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F84" w:rsidRPr="003E39C9" w:rsidRDefault="00C40F84" w:rsidP="00C40F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39C9">
        <w:rPr>
          <w:rFonts w:ascii="Times New Roman" w:hAnsi="Times New Roman" w:cs="Times New Roman"/>
          <w:b/>
          <w:sz w:val="26"/>
          <w:szCs w:val="26"/>
        </w:rPr>
        <w:t xml:space="preserve">Сведения по кадровому обеспечению </w:t>
      </w:r>
    </w:p>
    <w:p w:rsidR="00814F7B" w:rsidRDefault="00C40F84" w:rsidP="00C40F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39C9">
        <w:rPr>
          <w:rFonts w:ascii="Times New Roman" w:hAnsi="Times New Roman" w:cs="Times New Roman"/>
          <w:b/>
          <w:sz w:val="26"/>
          <w:szCs w:val="26"/>
        </w:rPr>
        <w:t xml:space="preserve">профессии </w:t>
      </w:r>
      <w:r>
        <w:rPr>
          <w:rFonts w:ascii="Times New Roman" w:hAnsi="Times New Roman" w:cs="Times New Roman"/>
          <w:b/>
          <w:sz w:val="26"/>
          <w:szCs w:val="26"/>
        </w:rPr>
        <w:t>43.01.06</w:t>
      </w:r>
      <w:r w:rsidR="00D4368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Проводник на железнодорожном транспорте</w:t>
      </w:r>
      <w:r w:rsidRPr="003E39C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40F84" w:rsidRDefault="00C40F84" w:rsidP="00C40F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39C9">
        <w:rPr>
          <w:rFonts w:ascii="Times New Roman" w:hAnsi="Times New Roman" w:cs="Times New Roman"/>
          <w:b/>
          <w:sz w:val="26"/>
          <w:szCs w:val="26"/>
        </w:rPr>
        <w:t xml:space="preserve">укрупнённой группы профессий </w:t>
      </w:r>
      <w:r>
        <w:rPr>
          <w:rFonts w:ascii="Times New Roman" w:hAnsi="Times New Roman" w:cs="Times New Roman"/>
          <w:b/>
          <w:sz w:val="26"/>
          <w:szCs w:val="26"/>
        </w:rPr>
        <w:t>43.00.00 Сервис и туризм</w:t>
      </w:r>
    </w:p>
    <w:p w:rsidR="00C40F84" w:rsidRPr="003E39C9" w:rsidRDefault="00C40F84" w:rsidP="00C40F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1597"/>
        <w:gridCol w:w="1585"/>
        <w:gridCol w:w="2794"/>
        <w:gridCol w:w="3032"/>
        <w:gridCol w:w="2099"/>
        <w:gridCol w:w="3985"/>
      </w:tblGrid>
      <w:tr w:rsidR="001F34BC" w:rsidRPr="00B84E62" w:rsidTr="001F34BC">
        <w:trPr>
          <w:trHeight w:val="1771"/>
        </w:trPr>
        <w:tc>
          <w:tcPr>
            <w:tcW w:w="522" w:type="dxa"/>
          </w:tcPr>
          <w:p w:rsidR="001F34BC" w:rsidRPr="00B84E62" w:rsidRDefault="001F34BC" w:rsidP="00B84E62">
            <w:pPr>
              <w:jc w:val="center"/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№</w:t>
            </w:r>
          </w:p>
          <w:p w:rsidR="001F34BC" w:rsidRPr="00B84E62" w:rsidRDefault="001F34BC" w:rsidP="00B84E62">
            <w:pPr>
              <w:jc w:val="center"/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62" w:type="dxa"/>
          </w:tcPr>
          <w:p w:rsidR="001F34BC" w:rsidRPr="00B84E62" w:rsidRDefault="001F34BC" w:rsidP="00B84E62">
            <w:pPr>
              <w:jc w:val="center"/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BC" w:rsidRPr="00B84E62" w:rsidRDefault="001F34BC" w:rsidP="00B84E62">
            <w:pPr>
              <w:tabs>
                <w:tab w:val="center" w:pos="661"/>
              </w:tabs>
              <w:jc w:val="center"/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BC" w:rsidRPr="00B84E62" w:rsidRDefault="001F34BC" w:rsidP="00B84E62">
            <w:pPr>
              <w:jc w:val="center"/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Уровень профессионального образования с указанием наименования направления подготовки и (или) специальности,</w:t>
            </w:r>
          </w:p>
          <w:p w:rsidR="001F34BC" w:rsidRPr="00B84E62" w:rsidRDefault="001F34BC" w:rsidP="00B84E62">
            <w:pPr>
              <w:jc w:val="center"/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 xml:space="preserve"> в том числе научной, </w:t>
            </w:r>
          </w:p>
          <w:p w:rsidR="001F34BC" w:rsidRPr="00B84E62" w:rsidRDefault="001F34BC" w:rsidP="00B84E62">
            <w:pPr>
              <w:jc w:val="center"/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и  квалификация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BC" w:rsidRPr="00B84E62" w:rsidRDefault="001F34BC" w:rsidP="00B84E62">
            <w:pPr>
              <w:jc w:val="center"/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4BC" w:rsidRPr="00B84E62" w:rsidRDefault="001F34BC" w:rsidP="00B84E62">
            <w:pPr>
              <w:jc w:val="center"/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Сведения о продолжительности опыта (лет) в профессиональной сфере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BC" w:rsidRPr="00B84E62" w:rsidRDefault="001F34BC" w:rsidP="00B84E62">
            <w:pPr>
              <w:jc w:val="center"/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 xml:space="preserve">Сведения о повышении квалификации, </w:t>
            </w:r>
          </w:p>
          <w:p w:rsidR="001F34BC" w:rsidRPr="00B84E62" w:rsidRDefault="001F34BC" w:rsidP="00B84E62">
            <w:pPr>
              <w:jc w:val="center"/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сведения  о профессиональной переподготовке</w:t>
            </w:r>
          </w:p>
        </w:tc>
      </w:tr>
      <w:tr w:rsidR="001F34BC" w:rsidRPr="00B84E62" w:rsidTr="000D2350">
        <w:tc>
          <w:tcPr>
            <w:tcW w:w="522" w:type="dxa"/>
          </w:tcPr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2" w:type="dxa"/>
          </w:tcPr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Селезнева Зоя Николаевна</w:t>
            </w:r>
          </w:p>
        </w:tc>
        <w:tc>
          <w:tcPr>
            <w:tcW w:w="1540" w:type="dxa"/>
          </w:tcPr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мастер п/о</w:t>
            </w: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9F530A" w:rsidRPr="00B84E62" w:rsidRDefault="009F530A" w:rsidP="00B84E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4E62">
              <w:rPr>
                <w:rFonts w:ascii="Times New Roman" w:eastAsia="Times New Roman" w:hAnsi="Times New Roman" w:cs="Times New Roman"/>
                <w:lang w:eastAsia="ru-RU"/>
              </w:rPr>
              <w:t xml:space="preserve">ФГБО ВО «Благовещенский государственный педагогический университет», магистр по направлению подготовки 44.04.01 Педагогическое образование (уровень магистратуры) историческое образование </w:t>
            </w: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ГОУ ВПО «Хабаровская государственная а</w:t>
            </w:r>
            <w:r w:rsidR="009F530A" w:rsidRPr="00B84E62">
              <w:rPr>
                <w:rFonts w:ascii="Times New Roman" w:hAnsi="Times New Roman" w:cs="Times New Roman"/>
              </w:rPr>
              <w:t xml:space="preserve">кадемия экономики и права» </w:t>
            </w: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юриспруденция</w:t>
            </w: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юрист</w:t>
            </w: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Пр</w:t>
            </w:r>
            <w:r w:rsidR="009F530A" w:rsidRPr="00B84E62">
              <w:rPr>
                <w:rFonts w:ascii="Times New Roman" w:hAnsi="Times New Roman" w:cs="Times New Roman"/>
              </w:rPr>
              <w:t>офессиональное училище №12</w:t>
            </w: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 xml:space="preserve">проводник на железнодорожном транспорте </w:t>
            </w: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проводник пассажирского вагона</w:t>
            </w: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</w:tcPr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Учебная практика</w:t>
            </w: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 xml:space="preserve">МДК 04.01 Технология выполнения </w:t>
            </w:r>
            <w:proofErr w:type="gramStart"/>
            <w:r w:rsidRPr="00B84E62">
              <w:rPr>
                <w:rFonts w:ascii="Times New Roman" w:hAnsi="Times New Roman" w:cs="Times New Roman"/>
              </w:rPr>
              <w:t>работ  кассира</w:t>
            </w:r>
            <w:proofErr w:type="gramEnd"/>
            <w:r w:rsidRPr="00B84E62">
              <w:rPr>
                <w:rFonts w:ascii="Times New Roman" w:hAnsi="Times New Roman" w:cs="Times New Roman"/>
              </w:rPr>
              <w:t xml:space="preserve">  билетного</w:t>
            </w: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 xml:space="preserve">МДК 03.01  Технология сопровождения грузов и </w:t>
            </w:r>
            <w:proofErr w:type="spellStart"/>
            <w:r w:rsidRPr="00B84E62">
              <w:rPr>
                <w:rFonts w:ascii="Times New Roman" w:hAnsi="Times New Roman" w:cs="Times New Roman"/>
              </w:rPr>
              <w:t>спецвагонов</w:t>
            </w:r>
            <w:bookmarkStart w:id="0" w:name="_GoBack"/>
            <w:bookmarkEnd w:id="0"/>
            <w:proofErr w:type="spellEnd"/>
          </w:p>
        </w:tc>
        <w:tc>
          <w:tcPr>
            <w:tcW w:w="1928" w:type="dxa"/>
          </w:tcPr>
          <w:p w:rsidR="001F34BC" w:rsidRPr="00B84E62" w:rsidRDefault="009F530A" w:rsidP="00B84E62">
            <w:pPr>
              <w:jc w:val="center"/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18" w:type="dxa"/>
          </w:tcPr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2011 – ГОАУ ДПО «</w:t>
            </w:r>
            <w:proofErr w:type="spellStart"/>
            <w:r w:rsidRPr="00B84E62">
              <w:rPr>
                <w:rFonts w:ascii="Times New Roman" w:hAnsi="Times New Roman" w:cs="Times New Roman"/>
              </w:rPr>
              <w:t>АмИРО</w:t>
            </w:r>
            <w:proofErr w:type="spellEnd"/>
            <w:r w:rsidRPr="00B84E62">
              <w:rPr>
                <w:rFonts w:ascii="Times New Roman" w:hAnsi="Times New Roman" w:cs="Times New Roman"/>
              </w:rPr>
              <w:t xml:space="preserve">» </w:t>
            </w: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профессиональная переподготовка «Теория и методика профессионального образования»</w:t>
            </w:r>
          </w:p>
          <w:p w:rsidR="003335D1" w:rsidRPr="00B84E62" w:rsidRDefault="003335D1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2025 – ФГБОК ДПО «Институт развития профессионально</w:t>
            </w:r>
            <w:r w:rsidR="00E655B3" w:rsidRPr="00B84E62">
              <w:rPr>
                <w:rFonts w:ascii="Times New Roman" w:hAnsi="Times New Roman" w:cs="Times New Roman"/>
              </w:rPr>
              <w:t>го образования», г. Москва – 216</w:t>
            </w:r>
            <w:r w:rsidRPr="00B84E62">
              <w:rPr>
                <w:rFonts w:ascii="Times New Roman" w:hAnsi="Times New Roman" w:cs="Times New Roman"/>
              </w:rPr>
              <w:t xml:space="preserve"> часов</w:t>
            </w:r>
          </w:p>
          <w:p w:rsidR="00F029B8" w:rsidRPr="00B84E62" w:rsidRDefault="00F029B8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2024 – БУ ВО «</w:t>
            </w:r>
            <w:proofErr w:type="spellStart"/>
            <w:r w:rsidRPr="00B84E62">
              <w:rPr>
                <w:rFonts w:ascii="Times New Roman" w:hAnsi="Times New Roman" w:cs="Times New Roman"/>
              </w:rPr>
              <w:t>Сургутский</w:t>
            </w:r>
            <w:proofErr w:type="spellEnd"/>
            <w:r w:rsidRPr="00B84E62">
              <w:rPr>
                <w:rFonts w:ascii="Times New Roman" w:hAnsi="Times New Roman" w:cs="Times New Roman"/>
              </w:rPr>
              <w:t xml:space="preserve"> государственный университет» - 24 часа</w:t>
            </w:r>
          </w:p>
          <w:p w:rsidR="000145F6" w:rsidRPr="00B84E62" w:rsidRDefault="000145F6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eastAsia="Calibri" w:hAnsi="Times New Roman" w:cs="Times New Roman"/>
              </w:rPr>
              <w:t>2023 – ФГБОУ «Всероссийский детский центр «Смена» - 88 часов</w:t>
            </w: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</w:p>
        </w:tc>
      </w:tr>
      <w:tr w:rsidR="001F34BC" w:rsidRPr="00B84E62" w:rsidTr="006F048D">
        <w:tc>
          <w:tcPr>
            <w:tcW w:w="522" w:type="dxa"/>
          </w:tcPr>
          <w:p w:rsidR="001F34BC" w:rsidRPr="00B84E62" w:rsidRDefault="003F5DF3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2" w:type="dxa"/>
          </w:tcPr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Топоркова</w:t>
            </w: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Ольга Викторовна</w:t>
            </w:r>
          </w:p>
        </w:tc>
        <w:tc>
          <w:tcPr>
            <w:tcW w:w="1540" w:type="dxa"/>
          </w:tcPr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мастер п/о</w:t>
            </w: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ГОУ ВПО «Дальневосточный государственный ун</w:t>
            </w:r>
            <w:r w:rsidR="005B3923" w:rsidRPr="00B84E62">
              <w:rPr>
                <w:rFonts w:ascii="Times New Roman" w:hAnsi="Times New Roman" w:cs="Times New Roman"/>
              </w:rPr>
              <w:t xml:space="preserve">иверситет путей </w:t>
            </w:r>
            <w:r w:rsidR="005B3923" w:rsidRPr="00B84E62">
              <w:rPr>
                <w:rFonts w:ascii="Times New Roman" w:hAnsi="Times New Roman" w:cs="Times New Roman"/>
              </w:rPr>
              <w:lastRenderedPageBreak/>
              <w:t>сообщения»</w:t>
            </w: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организация перевозок и управление на транспорте (железнодорожном)</w:t>
            </w: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инженер путей сообщения</w:t>
            </w:r>
          </w:p>
        </w:tc>
        <w:tc>
          <w:tcPr>
            <w:tcW w:w="3101" w:type="dxa"/>
          </w:tcPr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lastRenderedPageBreak/>
              <w:t>Техническая эксплуатация железных дорог и безопасность движения</w:t>
            </w:r>
          </w:p>
        </w:tc>
        <w:tc>
          <w:tcPr>
            <w:tcW w:w="1928" w:type="dxa"/>
          </w:tcPr>
          <w:p w:rsidR="001F34BC" w:rsidRPr="00B84E62" w:rsidRDefault="001F34BC" w:rsidP="00B84E62">
            <w:pPr>
              <w:jc w:val="center"/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118" w:type="dxa"/>
          </w:tcPr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2018 – ГАУ ДПО «</w:t>
            </w:r>
            <w:proofErr w:type="spellStart"/>
            <w:r w:rsidRPr="00B84E62">
              <w:rPr>
                <w:rFonts w:ascii="Times New Roman" w:hAnsi="Times New Roman" w:cs="Times New Roman"/>
              </w:rPr>
              <w:t>АмИРО</w:t>
            </w:r>
            <w:proofErr w:type="spellEnd"/>
            <w:r w:rsidRPr="00B84E62">
              <w:rPr>
                <w:rFonts w:ascii="Times New Roman" w:hAnsi="Times New Roman" w:cs="Times New Roman"/>
              </w:rPr>
              <w:t>»</w:t>
            </w: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профессиональная переподготовка «Теория и методика профессионального образования»</w:t>
            </w:r>
          </w:p>
          <w:p w:rsidR="003335D1" w:rsidRPr="00B84E62" w:rsidRDefault="003335D1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lastRenderedPageBreak/>
              <w:t>2025 – ФГБОК ДПО «Институт развития профессионального образования», г. Москва – 180 часов</w:t>
            </w: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</w:p>
        </w:tc>
      </w:tr>
      <w:tr w:rsidR="001F34BC" w:rsidRPr="00B84E62" w:rsidTr="00E86A05">
        <w:tc>
          <w:tcPr>
            <w:tcW w:w="522" w:type="dxa"/>
          </w:tcPr>
          <w:p w:rsidR="001F34BC" w:rsidRPr="00B84E62" w:rsidRDefault="003F5DF3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62" w:type="dxa"/>
          </w:tcPr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Ерёмушкина</w:t>
            </w: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Лариса</w:t>
            </w: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540" w:type="dxa"/>
          </w:tcPr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2843" w:type="dxa"/>
          </w:tcPr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Благовещенский государственн</w:t>
            </w:r>
            <w:r w:rsidR="005B3923" w:rsidRPr="00B84E62">
              <w:rPr>
                <w:rFonts w:ascii="Times New Roman" w:hAnsi="Times New Roman" w:cs="Times New Roman"/>
              </w:rPr>
              <w:t>ый педагогический институт</w:t>
            </w: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физическое воспитание</w:t>
            </w: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3101" w:type="dxa"/>
          </w:tcPr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1F34BC" w:rsidRPr="00B84E62" w:rsidRDefault="001F34BC" w:rsidP="00B84E62">
            <w:pPr>
              <w:jc w:val="center"/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118" w:type="dxa"/>
          </w:tcPr>
          <w:p w:rsidR="00426145" w:rsidRPr="00B84E62" w:rsidRDefault="00426145" w:rsidP="00B84E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4E62">
              <w:rPr>
                <w:rFonts w:ascii="Times New Roman" w:eastAsia="Times New Roman" w:hAnsi="Times New Roman" w:cs="Times New Roman"/>
                <w:lang w:eastAsia="ru-RU"/>
              </w:rPr>
              <w:t>2025 – ФГБОУ ВО «Амурский государственный университет» - 36 часов</w:t>
            </w:r>
          </w:p>
          <w:p w:rsidR="00426145" w:rsidRPr="00B84E62" w:rsidRDefault="00426145" w:rsidP="00B84E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4E62">
              <w:rPr>
                <w:rFonts w:ascii="Times New Roman" w:eastAsia="Times New Roman" w:hAnsi="Times New Roman" w:cs="Times New Roman"/>
                <w:lang w:eastAsia="ru-RU"/>
              </w:rPr>
              <w:t>2025 - ФГБОУ «БГПУ» - 16 часов</w:t>
            </w:r>
          </w:p>
          <w:p w:rsidR="001F34BC" w:rsidRPr="00B84E62" w:rsidRDefault="00426145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eastAsia="Times New Roman" w:hAnsi="Times New Roman" w:cs="Times New Roman"/>
                <w:lang w:eastAsia="ru-RU"/>
              </w:rPr>
              <w:t>2024 – ФГБОУ «БГПУ» - 16 часов</w:t>
            </w:r>
          </w:p>
        </w:tc>
      </w:tr>
      <w:tr w:rsidR="001F34BC" w:rsidRPr="00B84E62" w:rsidTr="00E86A05">
        <w:tc>
          <w:tcPr>
            <w:tcW w:w="522" w:type="dxa"/>
          </w:tcPr>
          <w:p w:rsidR="001F34BC" w:rsidRPr="00B84E62" w:rsidRDefault="003F5DF3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2" w:type="dxa"/>
          </w:tcPr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Чулкова Галина Владимировна</w:t>
            </w:r>
          </w:p>
        </w:tc>
        <w:tc>
          <w:tcPr>
            <w:tcW w:w="1540" w:type="dxa"/>
          </w:tcPr>
          <w:p w:rsidR="009645AD" w:rsidRPr="00B84E62" w:rsidRDefault="00426145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преподаватель</w:t>
            </w:r>
          </w:p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5B3923" w:rsidRPr="00B84E62" w:rsidRDefault="005B3923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Благовещенский государственный педагогический университет</w:t>
            </w:r>
          </w:p>
          <w:p w:rsidR="001F34BC" w:rsidRPr="00B84E62" w:rsidRDefault="005B3923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3101" w:type="dxa"/>
          </w:tcPr>
          <w:p w:rsidR="001F34BC" w:rsidRPr="00B84E62" w:rsidRDefault="001F34BC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28" w:type="dxa"/>
          </w:tcPr>
          <w:p w:rsidR="001F34BC" w:rsidRPr="00B84E62" w:rsidRDefault="001F34BC" w:rsidP="00B84E62">
            <w:pPr>
              <w:jc w:val="center"/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18" w:type="dxa"/>
          </w:tcPr>
          <w:p w:rsidR="00426145" w:rsidRPr="00B84E62" w:rsidRDefault="00426145" w:rsidP="00B84E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4E62">
              <w:rPr>
                <w:rFonts w:ascii="Times New Roman" w:eastAsia="Times New Roman" w:hAnsi="Times New Roman" w:cs="Times New Roman"/>
                <w:lang w:eastAsia="ru-RU"/>
              </w:rPr>
              <w:t>2025 - ФГБОУ «БГПУ» - 16 часов</w:t>
            </w:r>
          </w:p>
          <w:p w:rsidR="001F34BC" w:rsidRPr="00B84E62" w:rsidRDefault="00426145" w:rsidP="00B84E62">
            <w:pPr>
              <w:rPr>
                <w:rFonts w:ascii="Times New Roman" w:hAnsi="Times New Roman" w:cs="Times New Roman"/>
              </w:rPr>
            </w:pPr>
            <w:r w:rsidRPr="00B84E62">
              <w:rPr>
                <w:rFonts w:ascii="Times New Roman" w:eastAsia="Times New Roman" w:hAnsi="Times New Roman" w:cs="Times New Roman"/>
                <w:lang w:eastAsia="ru-RU"/>
              </w:rPr>
              <w:t>2024 – ФГБОУ «БГПУ» - 16 часов</w:t>
            </w:r>
          </w:p>
        </w:tc>
      </w:tr>
    </w:tbl>
    <w:p w:rsidR="00D44AE2" w:rsidRDefault="00D44AE2"/>
    <w:sectPr w:rsidR="00D44AE2" w:rsidSect="00C40F8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55FE"/>
    <w:rsid w:val="000145F6"/>
    <w:rsid w:val="00044CBE"/>
    <w:rsid w:val="0007772A"/>
    <w:rsid w:val="000A6ECC"/>
    <w:rsid w:val="00100476"/>
    <w:rsid w:val="001525C6"/>
    <w:rsid w:val="001758FA"/>
    <w:rsid w:val="00191883"/>
    <w:rsid w:val="001A2011"/>
    <w:rsid w:val="001F34BC"/>
    <w:rsid w:val="002E5507"/>
    <w:rsid w:val="002F0EA5"/>
    <w:rsid w:val="00331FF9"/>
    <w:rsid w:val="003335D1"/>
    <w:rsid w:val="003F5649"/>
    <w:rsid w:val="003F5DF3"/>
    <w:rsid w:val="00415BEC"/>
    <w:rsid w:val="00426145"/>
    <w:rsid w:val="004368BE"/>
    <w:rsid w:val="00461BA7"/>
    <w:rsid w:val="004F5659"/>
    <w:rsid w:val="00597DA3"/>
    <w:rsid w:val="005B2EA0"/>
    <w:rsid w:val="005B3923"/>
    <w:rsid w:val="005C6E7C"/>
    <w:rsid w:val="005E55FE"/>
    <w:rsid w:val="00617B65"/>
    <w:rsid w:val="006306C3"/>
    <w:rsid w:val="006610B9"/>
    <w:rsid w:val="006647A3"/>
    <w:rsid w:val="006A6AB3"/>
    <w:rsid w:val="006D55D4"/>
    <w:rsid w:val="006E080B"/>
    <w:rsid w:val="006E4EEF"/>
    <w:rsid w:val="0070659E"/>
    <w:rsid w:val="00706AF6"/>
    <w:rsid w:val="00734C0D"/>
    <w:rsid w:val="00764BCE"/>
    <w:rsid w:val="007A7FBB"/>
    <w:rsid w:val="007F2FDB"/>
    <w:rsid w:val="00814F7B"/>
    <w:rsid w:val="00844310"/>
    <w:rsid w:val="0087488C"/>
    <w:rsid w:val="009645AD"/>
    <w:rsid w:val="00980AE1"/>
    <w:rsid w:val="009F530A"/>
    <w:rsid w:val="00A530BD"/>
    <w:rsid w:val="00A7477C"/>
    <w:rsid w:val="00A834D9"/>
    <w:rsid w:val="00AA210D"/>
    <w:rsid w:val="00B15C35"/>
    <w:rsid w:val="00B4402B"/>
    <w:rsid w:val="00B517DE"/>
    <w:rsid w:val="00B60EEC"/>
    <w:rsid w:val="00B84E62"/>
    <w:rsid w:val="00BC4D7C"/>
    <w:rsid w:val="00C40F84"/>
    <w:rsid w:val="00C957A6"/>
    <w:rsid w:val="00D432BF"/>
    <w:rsid w:val="00D43683"/>
    <w:rsid w:val="00D44AE2"/>
    <w:rsid w:val="00D60A6E"/>
    <w:rsid w:val="00DA402E"/>
    <w:rsid w:val="00DB613A"/>
    <w:rsid w:val="00E00CFA"/>
    <w:rsid w:val="00E077D5"/>
    <w:rsid w:val="00E1733E"/>
    <w:rsid w:val="00E268F7"/>
    <w:rsid w:val="00E314B6"/>
    <w:rsid w:val="00E55F36"/>
    <w:rsid w:val="00E655B3"/>
    <w:rsid w:val="00E807A2"/>
    <w:rsid w:val="00F004F9"/>
    <w:rsid w:val="00F029B8"/>
    <w:rsid w:val="00F33331"/>
    <w:rsid w:val="00F37824"/>
    <w:rsid w:val="00F72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909C9-C333-4EC8-A511-F1C5313C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Плешивых АН</cp:lastModifiedBy>
  <cp:revision>69</cp:revision>
  <cp:lastPrinted>2018-12-21T04:03:00Z</cp:lastPrinted>
  <dcterms:created xsi:type="dcterms:W3CDTF">2018-12-10T01:33:00Z</dcterms:created>
  <dcterms:modified xsi:type="dcterms:W3CDTF">2026-02-27T02:42:00Z</dcterms:modified>
</cp:coreProperties>
</file>