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4407" w:rsidRPr="001C33BF" w:rsidRDefault="00064407" w:rsidP="00A626D6">
      <w:pPr>
        <w:jc w:val="center"/>
        <w:outlineLvl w:val="0"/>
        <w:rPr>
          <w:rFonts w:ascii="Times New Roman" w:hAnsi="Times New Roman" w:cs="Times New Roman"/>
          <w:b/>
          <w:bCs/>
          <w:sz w:val="24"/>
          <w:szCs w:val="24"/>
        </w:rPr>
      </w:pPr>
      <w:bookmarkStart w:id="0" w:name="_GoBack"/>
      <w:bookmarkEnd w:id="0"/>
      <w:r w:rsidRPr="001C33BF">
        <w:rPr>
          <w:rFonts w:ascii="Times New Roman" w:hAnsi="Times New Roman" w:cs="Times New Roman"/>
          <w:b/>
          <w:bCs/>
          <w:sz w:val="24"/>
          <w:szCs w:val="24"/>
        </w:rPr>
        <w:t>ОБРАЗОВАТЕЛЬН</w:t>
      </w:r>
      <w:r w:rsidR="00D42432">
        <w:rPr>
          <w:rFonts w:ascii="Times New Roman" w:hAnsi="Times New Roman" w:cs="Times New Roman"/>
          <w:b/>
          <w:bCs/>
          <w:sz w:val="24"/>
          <w:szCs w:val="24"/>
        </w:rPr>
        <w:t>АЯ</w:t>
      </w:r>
      <w:r w:rsidRPr="001C33BF">
        <w:rPr>
          <w:rFonts w:ascii="Times New Roman" w:hAnsi="Times New Roman" w:cs="Times New Roman"/>
          <w:b/>
          <w:bCs/>
          <w:sz w:val="24"/>
          <w:szCs w:val="24"/>
        </w:rPr>
        <w:t xml:space="preserve"> ПРОГРАММ</w:t>
      </w:r>
      <w:r w:rsidR="00D42432">
        <w:rPr>
          <w:rFonts w:ascii="Times New Roman" w:hAnsi="Times New Roman" w:cs="Times New Roman"/>
          <w:b/>
          <w:bCs/>
          <w:sz w:val="24"/>
          <w:szCs w:val="24"/>
        </w:rPr>
        <w:t>А</w:t>
      </w:r>
    </w:p>
    <w:p w:rsidR="00064407" w:rsidRDefault="0035213C" w:rsidP="00A626D6">
      <w:pPr>
        <w:jc w:val="center"/>
        <w:outlineLvl w:val="0"/>
        <w:rPr>
          <w:rFonts w:ascii="Times New Roman" w:hAnsi="Times New Roman" w:cs="Times New Roman"/>
          <w:b/>
          <w:bCs/>
          <w:sz w:val="24"/>
          <w:szCs w:val="24"/>
        </w:rPr>
      </w:pPr>
      <w:r>
        <w:rPr>
          <w:rFonts w:ascii="Times New Roman" w:hAnsi="Times New Roman" w:cs="Times New Roman"/>
          <w:b/>
          <w:bCs/>
          <w:sz w:val="24"/>
          <w:szCs w:val="24"/>
        </w:rPr>
        <w:t>СРЕДНЕГО ПРОФЕССИОНАЛЬНОГО ОБРАЗОВАНИЯ</w:t>
      </w:r>
    </w:p>
    <w:p w:rsidR="00064407" w:rsidRPr="001C33BF" w:rsidRDefault="00064407" w:rsidP="00252FFB">
      <w:pPr>
        <w:jc w:val="center"/>
        <w:rPr>
          <w:rFonts w:ascii="Times New Roman" w:hAnsi="Times New Roman" w:cs="Times New Roman"/>
          <w:b/>
          <w:bCs/>
          <w:sz w:val="24"/>
          <w:szCs w:val="24"/>
        </w:rPr>
      </w:pPr>
    </w:p>
    <w:p w:rsidR="00014B17" w:rsidRDefault="00014B17" w:rsidP="00A626D6">
      <w:pPr>
        <w:jc w:val="center"/>
        <w:outlineLvl w:val="0"/>
        <w:rPr>
          <w:rFonts w:ascii="Times New Roman" w:hAnsi="Times New Roman" w:cs="Times New Roman"/>
          <w:b/>
          <w:sz w:val="24"/>
          <w:szCs w:val="24"/>
        </w:rPr>
      </w:pPr>
    </w:p>
    <w:p w:rsidR="00014B17" w:rsidRDefault="00014B17" w:rsidP="00A626D6">
      <w:pPr>
        <w:jc w:val="center"/>
        <w:outlineLvl w:val="0"/>
        <w:rPr>
          <w:rFonts w:ascii="Times New Roman" w:hAnsi="Times New Roman" w:cs="Times New Roman"/>
          <w:b/>
          <w:sz w:val="24"/>
          <w:szCs w:val="24"/>
        </w:rPr>
      </w:pPr>
    </w:p>
    <w:p w:rsidR="00064407" w:rsidRPr="001C33BF" w:rsidRDefault="00064407" w:rsidP="00A626D6">
      <w:pPr>
        <w:jc w:val="center"/>
        <w:outlineLvl w:val="0"/>
        <w:rPr>
          <w:rFonts w:ascii="Times New Roman" w:hAnsi="Times New Roman" w:cs="Times New Roman"/>
          <w:b/>
          <w:sz w:val="24"/>
          <w:szCs w:val="24"/>
        </w:rPr>
      </w:pPr>
      <w:r w:rsidRPr="001C33BF">
        <w:rPr>
          <w:rFonts w:ascii="Times New Roman" w:hAnsi="Times New Roman" w:cs="Times New Roman"/>
          <w:b/>
          <w:sz w:val="24"/>
          <w:szCs w:val="24"/>
        </w:rPr>
        <w:t>Уровень профессионального образования</w:t>
      </w:r>
    </w:p>
    <w:p w:rsidR="00064407" w:rsidRPr="001C33BF" w:rsidRDefault="00064407" w:rsidP="00A626D6">
      <w:pPr>
        <w:jc w:val="center"/>
        <w:outlineLvl w:val="0"/>
        <w:rPr>
          <w:rFonts w:ascii="Times New Roman" w:hAnsi="Times New Roman" w:cs="Times New Roman"/>
          <w:sz w:val="24"/>
          <w:szCs w:val="24"/>
        </w:rPr>
      </w:pPr>
      <w:r w:rsidRPr="001C33BF">
        <w:rPr>
          <w:rFonts w:ascii="Times New Roman" w:hAnsi="Times New Roman" w:cs="Times New Roman"/>
          <w:sz w:val="24"/>
          <w:szCs w:val="24"/>
        </w:rPr>
        <w:t>Среднее профессиональное образование</w:t>
      </w:r>
    </w:p>
    <w:p w:rsidR="00064407" w:rsidRPr="001C33BF" w:rsidRDefault="00064407" w:rsidP="00252FFB">
      <w:pPr>
        <w:jc w:val="center"/>
        <w:rPr>
          <w:rFonts w:ascii="Times New Roman" w:hAnsi="Times New Roman" w:cs="Times New Roman"/>
          <w:b/>
          <w:sz w:val="24"/>
          <w:szCs w:val="24"/>
        </w:rPr>
      </w:pPr>
    </w:p>
    <w:p w:rsidR="00064407" w:rsidRDefault="00064407" w:rsidP="00252FFB">
      <w:pPr>
        <w:jc w:val="center"/>
        <w:rPr>
          <w:rFonts w:ascii="Times New Roman" w:hAnsi="Times New Roman" w:cs="Times New Roman"/>
          <w:b/>
          <w:sz w:val="24"/>
          <w:szCs w:val="24"/>
        </w:rPr>
      </w:pPr>
    </w:p>
    <w:p w:rsidR="00064407" w:rsidRDefault="00064407" w:rsidP="00252FFB">
      <w:pPr>
        <w:rPr>
          <w:rFonts w:ascii="Times New Roman" w:hAnsi="Times New Roman" w:cs="Times New Roman"/>
          <w:b/>
          <w:sz w:val="24"/>
          <w:szCs w:val="24"/>
        </w:rPr>
      </w:pPr>
    </w:p>
    <w:p w:rsidR="00064407" w:rsidRPr="00711B29" w:rsidRDefault="00064407" w:rsidP="00A626D6">
      <w:pPr>
        <w:jc w:val="center"/>
        <w:outlineLvl w:val="0"/>
        <w:rPr>
          <w:rFonts w:ascii="Times New Roman" w:eastAsia="Calibri" w:hAnsi="Times New Roman" w:cs="Times New Roman"/>
          <w:i/>
          <w:sz w:val="24"/>
          <w:szCs w:val="24"/>
        </w:rPr>
      </w:pPr>
      <w:r w:rsidRPr="001C33BF">
        <w:rPr>
          <w:rFonts w:ascii="Times New Roman" w:hAnsi="Times New Roman" w:cs="Times New Roman"/>
          <w:b/>
          <w:sz w:val="24"/>
          <w:szCs w:val="24"/>
        </w:rPr>
        <w:t>Образовательная программа</w:t>
      </w:r>
    </w:p>
    <w:p w:rsidR="00E726CE" w:rsidRPr="00F06B7C" w:rsidRDefault="00E726CE" w:rsidP="00A626D6">
      <w:pPr>
        <w:jc w:val="center"/>
        <w:outlineLvl w:val="0"/>
        <w:rPr>
          <w:rFonts w:ascii="Times New Roman" w:hAnsi="Times New Roman"/>
          <w:sz w:val="24"/>
        </w:rPr>
      </w:pPr>
      <w:r w:rsidRPr="00F06B7C">
        <w:rPr>
          <w:rFonts w:ascii="Times New Roman" w:hAnsi="Times New Roman"/>
          <w:sz w:val="24"/>
        </w:rPr>
        <w:t>программа подготовки специалистов среднего звена</w:t>
      </w:r>
    </w:p>
    <w:p w:rsidR="00064407" w:rsidRPr="00F06B7C" w:rsidRDefault="00064407" w:rsidP="00252FFB">
      <w:pPr>
        <w:jc w:val="center"/>
        <w:rPr>
          <w:rFonts w:ascii="Times New Roman" w:hAnsi="Times New Roman" w:cs="Times New Roman"/>
          <w:iCs/>
          <w:sz w:val="24"/>
          <w:szCs w:val="24"/>
        </w:rPr>
      </w:pPr>
    </w:p>
    <w:p w:rsidR="00E726CE" w:rsidRDefault="00BE3FDA" w:rsidP="00E726CE">
      <w:pPr>
        <w:jc w:val="center"/>
        <w:rPr>
          <w:rFonts w:ascii="Times New Roman" w:hAnsi="Times New Roman"/>
          <w:sz w:val="24"/>
        </w:rPr>
      </w:pPr>
      <w:r w:rsidRPr="00F06B7C">
        <w:rPr>
          <w:rFonts w:ascii="Times New Roman" w:eastAsia="Calibri" w:hAnsi="Times New Roman" w:cs="Times New Roman"/>
          <w:b/>
          <w:iCs/>
          <w:sz w:val="24"/>
          <w:szCs w:val="24"/>
        </w:rPr>
        <w:t>Специальность</w:t>
      </w:r>
      <w:r w:rsidR="00175EC9" w:rsidRPr="00F06B7C">
        <w:rPr>
          <w:rFonts w:ascii="Times New Roman" w:eastAsia="Calibri" w:hAnsi="Times New Roman" w:cs="Times New Roman"/>
          <w:b/>
          <w:i/>
          <w:iCs/>
          <w:color w:val="2F5496" w:themeColor="accent1" w:themeShade="BF"/>
          <w:sz w:val="24"/>
          <w:szCs w:val="24"/>
        </w:rPr>
        <w:br/>
      </w:r>
      <w:r w:rsidR="00E726CE" w:rsidRPr="00F06B7C">
        <w:rPr>
          <w:rFonts w:ascii="Times New Roman" w:hAnsi="Times New Roman"/>
          <w:sz w:val="24"/>
        </w:rPr>
        <w:t>25.02.08 Эксплуатация беспилотных авиационных систем</w:t>
      </w:r>
    </w:p>
    <w:p w:rsidR="000953A0" w:rsidRPr="00711B29" w:rsidRDefault="000953A0" w:rsidP="00E726CE">
      <w:pPr>
        <w:jc w:val="center"/>
        <w:rPr>
          <w:rFonts w:ascii="Times New Roman" w:eastAsia="Calibri" w:hAnsi="Times New Roman" w:cs="Times New Roman"/>
          <w:b/>
          <w:sz w:val="24"/>
          <w:szCs w:val="24"/>
        </w:rPr>
      </w:pPr>
    </w:p>
    <w:p w:rsidR="00064407" w:rsidRPr="00711B29" w:rsidRDefault="00064407" w:rsidP="00252FFB">
      <w:pPr>
        <w:jc w:val="both"/>
        <w:rPr>
          <w:rFonts w:ascii="Times New Roman" w:eastAsia="Calibri" w:hAnsi="Times New Roman" w:cs="Times New Roman"/>
          <w:bCs/>
          <w:i/>
          <w:sz w:val="24"/>
          <w:szCs w:val="24"/>
        </w:rPr>
      </w:pPr>
      <w:r w:rsidRPr="00711B29">
        <w:rPr>
          <w:rFonts w:ascii="Times New Roman" w:eastAsia="Calibri" w:hAnsi="Times New Roman" w:cs="Times New Roman"/>
          <w:bCs/>
          <w:i/>
        </w:rPr>
        <w:t xml:space="preserve">                                              </w:t>
      </w:r>
    </w:p>
    <w:p w:rsidR="00064407" w:rsidRPr="00711B29" w:rsidRDefault="00064407" w:rsidP="00252FFB">
      <w:pPr>
        <w:jc w:val="center"/>
        <w:rPr>
          <w:rFonts w:ascii="Times New Roman" w:eastAsia="Calibri" w:hAnsi="Times New Roman" w:cs="Times New Roman"/>
          <w:bCs/>
          <w:i/>
        </w:rPr>
      </w:pPr>
    </w:p>
    <w:p w:rsidR="00064407" w:rsidRPr="00711B29" w:rsidRDefault="00064407" w:rsidP="00252FFB">
      <w:pPr>
        <w:jc w:val="center"/>
        <w:rPr>
          <w:rFonts w:ascii="Times New Roman" w:eastAsia="Calibri" w:hAnsi="Times New Roman" w:cs="Times New Roman"/>
          <w:i/>
          <w:sz w:val="24"/>
          <w:szCs w:val="24"/>
        </w:rPr>
      </w:pPr>
    </w:p>
    <w:p w:rsidR="00064407" w:rsidRPr="001C33BF" w:rsidRDefault="00064407" w:rsidP="00A626D6">
      <w:pPr>
        <w:jc w:val="center"/>
        <w:outlineLvl w:val="0"/>
        <w:rPr>
          <w:rFonts w:ascii="Times New Roman" w:hAnsi="Times New Roman" w:cs="Times New Roman"/>
          <w:bCs/>
          <w:sz w:val="24"/>
          <w:szCs w:val="24"/>
        </w:rPr>
      </w:pPr>
      <w:r w:rsidRPr="001C33BF">
        <w:rPr>
          <w:rFonts w:ascii="Times New Roman" w:hAnsi="Times New Roman" w:cs="Times New Roman"/>
          <w:bCs/>
          <w:sz w:val="24"/>
          <w:szCs w:val="24"/>
        </w:rPr>
        <w:t xml:space="preserve">На базе </w:t>
      </w:r>
      <w:bookmarkStart w:id="1" w:name="_Hlk106717151"/>
      <w:r w:rsidRPr="001C33BF">
        <w:rPr>
          <w:rFonts w:ascii="Times New Roman" w:hAnsi="Times New Roman" w:cs="Times New Roman"/>
          <w:bCs/>
          <w:sz w:val="24"/>
          <w:szCs w:val="24"/>
        </w:rPr>
        <w:t>среднего общего образования</w:t>
      </w:r>
      <w:bookmarkEnd w:id="1"/>
    </w:p>
    <w:p w:rsidR="00064407" w:rsidRPr="001C33BF" w:rsidRDefault="00064407" w:rsidP="00252FFB">
      <w:pPr>
        <w:jc w:val="center"/>
        <w:rPr>
          <w:rFonts w:ascii="Times New Roman" w:hAnsi="Times New Roman" w:cs="Times New Roman"/>
          <w:sz w:val="24"/>
          <w:szCs w:val="24"/>
        </w:rPr>
      </w:pPr>
    </w:p>
    <w:p w:rsidR="00064407" w:rsidRPr="001C33BF" w:rsidRDefault="00064407" w:rsidP="00252FFB">
      <w:pPr>
        <w:jc w:val="center"/>
        <w:rPr>
          <w:rFonts w:ascii="Times New Roman" w:hAnsi="Times New Roman" w:cs="Times New Roman"/>
          <w:sz w:val="24"/>
          <w:szCs w:val="24"/>
        </w:rPr>
      </w:pPr>
    </w:p>
    <w:p w:rsidR="00064407" w:rsidRPr="001C33BF" w:rsidRDefault="00F06B7C" w:rsidP="00A626D6">
      <w:pPr>
        <w:jc w:val="center"/>
        <w:outlineLvl w:val="0"/>
        <w:rPr>
          <w:rFonts w:ascii="Times New Roman" w:hAnsi="Times New Roman" w:cs="Times New Roman"/>
          <w:b/>
          <w:sz w:val="24"/>
          <w:szCs w:val="24"/>
        </w:rPr>
      </w:pPr>
      <w:r>
        <w:rPr>
          <w:rFonts w:ascii="Times New Roman" w:hAnsi="Times New Roman" w:cs="Times New Roman"/>
          <w:b/>
          <w:sz w:val="24"/>
          <w:szCs w:val="24"/>
        </w:rPr>
        <w:t xml:space="preserve">Квалификация </w:t>
      </w:r>
      <w:r w:rsidR="00064407" w:rsidRPr="001C33BF">
        <w:rPr>
          <w:rFonts w:ascii="Times New Roman" w:hAnsi="Times New Roman" w:cs="Times New Roman"/>
          <w:b/>
          <w:sz w:val="24"/>
          <w:szCs w:val="24"/>
        </w:rPr>
        <w:t xml:space="preserve"> выпускника</w:t>
      </w:r>
    </w:p>
    <w:p w:rsidR="00E726CE" w:rsidRDefault="00F06B7C" w:rsidP="00E726CE">
      <w:pPr>
        <w:jc w:val="center"/>
        <w:rPr>
          <w:rFonts w:ascii="Times New Roman" w:hAnsi="Times New Roman"/>
          <w:sz w:val="24"/>
        </w:rPr>
      </w:pPr>
      <w:r>
        <w:rPr>
          <w:rFonts w:ascii="Times New Roman" w:hAnsi="Times New Roman"/>
          <w:sz w:val="24"/>
        </w:rPr>
        <w:t>«</w:t>
      </w:r>
      <w:r w:rsidR="00E726CE" w:rsidRPr="00F06B7C">
        <w:rPr>
          <w:rFonts w:ascii="Times New Roman" w:hAnsi="Times New Roman"/>
          <w:sz w:val="24"/>
        </w:rPr>
        <w:t>Оператор беспилотных летательных аппаратов</w:t>
      </w:r>
      <w:r>
        <w:rPr>
          <w:rFonts w:ascii="Times New Roman" w:hAnsi="Times New Roman"/>
          <w:sz w:val="24"/>
        </w:rPr>
        <w:t>»</w:t>
      </w:r>
    </w:p>
    <w:p w:rsidR="00064407" w:rsidRDefault="00064407" w:rsidP="00252FFB">
      <w:pPr>
        <w:rPr>
          <w:rFonts w:ascii="Times New Roman" w:hAnsi="Times New Roman" w:cs="Times New Roman"/>
          <w:sz w:val="24"/>
          <w:szCs w:val="24"/>
        </w:rPr>
      </w:pPr>
    </w:p>
    <w:p w:rsidR="00AC5DA2" w:rsidRDefault="00AC5DA2" w:rsidP="00252FFB">
      <w:pPr>
        <w:rPr>
          <w:rFonts w:ascii="Times New Roman" w:hAnsi="Times New Roman" w:cs="Times New Roman"/>
          <w:sz w:val="24"/>
          <w:szCs w:val="24"/>
        </w:rPr>
      </w:pPr>
    </w:p>
    <w:p w:rsidR="00AC5DA2" w:rsidRPr="001C33BF" w:rsidRDefault="00AC5DA2" w:rsidP="00252FFB">
      <w:pPr>
        <w:rPr>
          <w:rFonts w:ascii="Times New Roman" w:hAnsi="Times New Roman" w:cs="Times New Roman"/>
          <w:sz w:val="24"/>
          <w:szCs w:val="24"/>
        </w:rPr>
      </w:pPr>
    </w:p>
    <w:p w:rsidR="00064407" w:rsidRPr="001C33BF" w:rsidRDefault="00064407" w:rsidP="00252FFB">
      <w:pPr>
        <w:rPr>
          <w:rFonts w:ascii="Times New Roman" w:hAnsi="Times New Roman" w:cs="Times New Roman"/>
          <w:sz w:val="24"/>
          <w:szCs w:val="24"/>
        </w:rPr>
      </w:pPr>
    </w:p>
    <w:p w:rsidR="00064407" w:rsidRPr="001C33BF" w:rsidRDefault="00064407" w:rsidP="00252FFB">
      <w:pPr>
        <w:rPr>
          <w:rFonts w:ascii="Times New Roman" w:hAnsi="Times New Roman" w:cs="Times New Roman"/>
          <w:sz w:val="24"/>
          <w:szCs w:val="24"/>
        </w:rPr>
      </w:pPr>
    </w:p>
    <w:p w:rsidR="009B1CA3" w:rsidRDefault="009B1CA3" w:rsidP="00CD7A92">
      <w:pPr>
        <w:rPr>
          <w:rFonts w:ascii="Times New Roman" w:hAnsi="Times New Roman" w:cs="Times New Roman"/>
          <w:b/>
          <w:sz w:val="24"/>
          <w:szCs w:val="24"/>
        </w:rPr>
      </w:pPr>
    </w:p>
    <w:p w:rsidR="009B1CA3" w:rsidRDefault="009B1CA3" w:rsidP="00252FFB">
      <w:pPr>
        <w:jc w:val="center"/>
        <w:rPr>
          <w:rFonts w:ascii="Times New Roman" w:hAnsi="Times New Roman" w:cs="Times New Roman"/>
          <w:b/>
          <w:sz w:val="24"/>
          <w:szCs w:val="24"/>
        </w:rPr>
      </w:pPr>
    </w:p>
    <w:p w:rsidR="009B1CA3" w:rsidRDefault="009B1CA3" w:rsidP="00252FFB">
      <w:pPr>
        <w:jc w:val="center"/>
        <w:rPr>
          <w:rFonts w:ascii="Times New Roman" w:hAnsi="Times New Roman" w:cs="Times New Roman"/>
          <w:b/>
          <w:sz w:val="24"/>
          <w:szCs w:val="24"/>
        </w:rPr>
      </w:pPr>
    </w:p>
    <w:p w:rsidR="009B1CA3" w:rsidRDefault="009B1CA3" w:rsidP="00252FFB">
      <w:pPr>
        <w:jc w:val="center"/>
        <w:rPr>
          <w:rFonts w:ascii="Times New Roman" w:hAnsi="Times New Roman" w:cs="Times New Roman"/>
          <w:b/>
          <w:sz w:val="24"/>
          <w:szCs w:val="24"/>
        </w:rPr>
      </w:pPr>
    </w:p>
    <w:p w:rsidR="009B1CA3" w:rsidRDefault="009B1CA3" w:rsidP="00252FFB">
      <w:pPr>
        <w:jc w:val="center"/>
        <w:rPr>
          <w:rFonts w:ascii="Times New Roman" w:hAnsi="Times New Roman" w:cs="Times New Roman"/>
          <w:b/>
          <w:sz w:val="24"/>
          <w:szCs w:val="24"/>
        </w:rPr>
      </w:pPr>
    </w:p>
    <w:p w:rsidR="009B1CA3" w:rsidRDefault="009B1CA3"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014B17" w:rsidRDefault="00014B17" w:rsidP="00252FFB">
      <w:pPr>
        <w:jc w:val="center"/>
        <w:rPr>
          <w:rFonts w:ascii="Times New Roman" w:hAnsi="Times New Roman" w:cs="Times New Roman"/>
          <w:b/>
          <w:sz w:val="24"/>
          <w:szCs w:val="24"/>
        </w:rPr>
      </w:pPr>
    </w:p>
    <w:p w:rsidR="0092062D" w:rsidRPr="00F06B7C" w:rsidRDefault="00064407" w:rsidP="00252FFB">
      <w:pPr>
        <w:jc w:val="center"/>
        <w:rPr>
          <w:rFonts w:ascii="Times New Roman" w:hAnsi="Times New Roman" w:cs="Times New Roman"/>
          <w:b/>
          <w:sz w:val="24"/>
          <w:szCs w:val="24"/>
          <w:u w:val="thick"/>
        </w:rPr>
        <w:sectPr w:rsidR="0092062D" w:rsidRPr="00F06B7C" w:rsidSect="00F87D60">
          <w:headerReference w:type="default" r:id="rId9"/>
          <w:headerReference w:type="first" r:id="rId10"/>
          <w:pgSz w:w="11906" w:h="16838"/>
          <w:pgMar w:top="1134" w:right="567" w:bottom="1134" w:left="1134" w:header="709" w:footer="709" w:gutter="0"/>
          <w:pgNumType w:start="1"/>
          <w:cols w:space="708"/>
          <w:titlePg/>
          <w:docGrid w:linePitch="360"/>
        </w:sectPr>
      </w:pPr>
      <w:r w:rsidRPr="00F06B7C">
        <w:rPr>
          <w:rFonts w:ascii="Times New Roman" w:hAnsi="Times New Roman" w:cs="Times New Roman"/>
          <w:b/>
          <w:sz w:val="24"/>
          <w:szCs w:val="24"/>
        </w:rPr>
        <w:t>202</w:t>
      </w:r>
      <w:r w:rsidR="00014B17">
        <w:rPr>
          <w:rFonts w:ascii="Times New Roman" w:hAnsi="Times New Roman" w:cs="Times New Roman"/>
          <w:b/>
          <w:sz w:val="24"/>
          <w:szCs w:val="24"/>
        </w:rPr>
        <w:t>4</w:t>
      </w:r>
      <w:r w:rsidRPr="00F06B7C">
        <w:rPr>
          <w:rFonts w:ascii="Times New Roman" w:hAnsi="Times New Roman" w:cs="Times New Roman"/>
          <w:b/>
          <w:sz w:val="24"/>
          <w:szCs w:val="24"/>
        </w:rPr>
        <w:t xml:space="preserve"> год</w:t>
      </w:r>
    </w:p>
    <w:p w:rsidR="00064407" w:rsidRDefault="00064407" w:rsidP="00A626D6">
      <w:pPr>
        <w:jc w:val="center"/>
        <w:outlineLvl w:val="0"/>
        <w:rPr>
          <w:rFonts w:ascii="Times New Roman" w:hAnsi="Times New Roman" w:cs="Times New Roman"/>
          <w:b/>
          <w:sz w:val="28"/>
          <w:szCs w:val="28"/>
        </w:rPr>
      </w:pPr>
      <w:bookmarkStart w:id="2" w:name="_Hlk68082010"/>
      <w:r w:rsidRPr="001C33BF">
        <w:rPr>
          <w:rFonts w:ascii="Times New Roman" w:hAnsi="Times New Roman" w:cs="Times New Roman"/>
          <w:b/>
          <w:sz w:val="28"/>
          <w:szCs w:val="28"/>
        </w:rPr>
        <w:lastRenderedPageBreak/>
        <w:t>Содержание</w:t>
      </w:r>
    </w:p>
    <w:sdt>
      <w:sdtPr>
        <w:rPr>
          <w:rStyle w:val="af0"/>
          <w:rFonts w:ascii="Times New Roman" w:eastAsiaTheme="minorHAnsi" w:hAnsi="Times New Roman" w:cs="Times New Roman"/>
          <w:b/>
          <w:bCs/>
          <w:noProof/>
          <w:sz w:val="22"/>
          <w:szCs w:val="22"/>
          <w:lang w:eastAsia="en-US"/>
        </w:rPr>
        <w:id w:val="278464138"/>
        <w:docPartObj>
          <w:docPartGallery w:val="Table of Contents"/>
          <w:docPartUnique/>
        </w:docPartObj>
      </w:sdtPr>
      <w:sdtEndPr>
        <w:rPr>
          <w:rStyle w:val="a0"/>
          <w:noProof w:val="0"/>
          <w:color w:val="auto"/>
          <w:sz w:val="24"/>
          <w:szCs w:val="24"/>
          <w:u w:val="none"/>
        </w:rPr>
      </w:sdtEndPr>
      <w:sdtContent>
        <w:p w:rsidR="000E6D6F" w:rsidRPr="000472A8" w:rsidRDefault="000E6D6F" w:rsidP="00252FFB">
          <w:pPr>
            <w:pStyle w:val="affffff0"/>
            <w:spacing w:before="0" w:line="240" w:lineRule="auto"/>
            <w:rPr>
              <w:rStyle w:val="af0"/>
              <w:rFonts w:ascii="Times New Roman" w:eastAsiaTheme="minorHAnsi" w:hAnsi="Times New Roman" w:cs="Times New Roman"/>
              <w:b/>
              <w:bCs/>
              <w:noProof/>
              <w:lang w:eastAsia="en-US"/>
            </w:rPr>
          </w:pPr>
        </w:p>
        <w:p w:rsidR="001E6F92" w:rsidRDefault="00F87B52">
          <w:pPr>
            <w:pStyle w:val="14"/>
            <w:rPr>
              <w:rFonts w:asciiTheme="minorHAnsi" w:eastAsiaTheme="minorEastAsia" w:hAnsiTheme="minorHAnsi" w:cstheme="minorBidi"/>
              <w:b w:val="0"/>
              <w:bCs w:val="0"/>
              <w:lang w:eastAsia="ru-RU"/>
            </w:rPr>
          </w:pPr>
          <w:r w:rsidRPr="00FA3C22">
            <w:rPr>
              <w:sz w:val="24"/>
              <w:szCs w:val="24"/>
            </w:rPr>
            <w:fldChar w:fldCharType="begin"/>
          </w:r>
          <w:r w:rsidR="00735A20" w:rsidRPr="00FA3C22">
            <w:rPr>
              <w:sz w:val="24"/>
              <w:szCs w:val="24"/>
            </w:rPr>
            <w:instrText xml:space="preserve"> TOC \o "1-3" \u </w:instrText>
          </w:r>
          <w:r w:rsidRPr="00FA3C22">
            <w:rPr>
              <w:sz w:val="24"/>
              <w:szCs w:val="24"/>
            </w:rPr>
            <w:fldChar w:fldCharType="separate"/>
          </w:r>
          <w:r w:rsidR="001E6F92">
            <w:t>Раздел 1. Общие положени</w:t>
          </w:r>
          <w:r w:rsidR="00D65F54">
            <w:t>я</w:t>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1.1. Назначение образовательной программы</w:t>
          </w:r>
          <w:r>
            <w:rPr>
              <w:noProof/>
            </w:rPr>
            <w:tab/>
          </w:r>
          <w:r w:rsidR="00F87B52">
            <w:rPr>
              <w:noProof/>
            </w:rPr>
            <w:fldChar w:fldCharType="begin"/>
          </w:r>
          <w:r>
            <w:rPr>
              <w:noProof/>
            </w:rPr>
            <w:instrText xml:space="preserve"> PAGEREF _Toc205813915 \h </w:instrText>
          </w:r>
          <w:r w:rsidR="00F87B52">
            <w:rPr>
              <w:noProof/>
            </w:rPr>
          </w:r>
          <w:r w:rsidR="00F87B52">
            <w:rPr>
              <w:noProof/>
            </w:rPr>
            <w:fldChar w:fldCharType="separate"/>
          </w:r>
          <w:r w:rsidR="005B4CDC">
            <w:rPr>
              <w:noProof/>
            </w:rPr>
            <w:t>6</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1.2. Нормативные документы.</w:t>
          </w:r>
          <w:r>
            <w:rPr>
              <w:noProof/>
            </w:rPr>
            <w:tab/>
          </w:r>
          <w:r w:rsidR="00F87B52">
            <w:rPr>
              <w:noProof/>
            </w:rPr>
            <w:fldChar w:fldCharType="begin"/>
          </w:r>
          <w:r>
            <w:rPr>
              <w:noProof/>
            </w:rPr>
            <w:instrText xml:space="preserve"> PAGEREF _Toc205813916 \h </w:instrText>
          </w:r>
          <w:r w:rsidR="00F87B52">
            <w:rPr>
              <w:noProof/>
            </w:rPr>
          </w:r>
          <w:r w:rsidR="00F87B52">
            <w:rPr>
              <w:noProof/>
            </w:rPr>
            <w:fldChar w:fldCharType="separate"/>
          </w:r>
          <w:r w:rsidR="005B4CDC">
            <w:rPr>
              <w:noProof/>
            </w:rPr>
            <w:t>6</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1.3. Перечень сокращений.</w:t>
          </w:r>
          <w:r>
            <w:rPr>
              <w:noProof/>
            </w:rPr>
            <w:tab/>
          </w:r>
          <w:r w:rsidR="00F87B52">
            <w:rPr>
              <w:noProof/>
            </w:rPr>
            <w:fldChar w:fldCharType="begin"/>
          </w:r>
          <w:r>
            <w:rPr>
              <w:noProof/>
            </w:rPr>
            <w:instrText xml:space="preserve"> PAGEREF _Toc205813917 \h </w:instrText>
          </w:r>
          <w:r w:rsidR="00F87B52">
            <w:rPr>
              <w:noProof/>
            </w:rPr>
          </w:r>
          <w:r w:rsidR="00F87B52">
            <w:rPr>
              <w:noProof/>
            </w:rPr>
            <w:fldChar w:fldCharType="separate"/>
          </w:r>
          <w:r w:rsidR="005B4CDC">
            <w:rPr>
              <w:noProof/>
            </w:rPr>
            <w:t>7</w:t>
          </w:r>
          <w:r w:rsidR="00F87B52">
            <w:rPr>
              <w:noProof/>
            </w:rPr>
            <w:fldChar w:fldCharType="end"/>
          </w:r>
        </w:p>
        <w:p w:rsidR="001E6F92" w:rsidRDefault="001E6F92">
          <w:pPr>
            <w:pStyle w:val="14"/>
            <w:rPr>
              <w:rFonts w:asciiTheme="minorHAnsi" w:eastAsiaTheme="minorEastAsia" w:hAnsiTheme="minorHAnsi" w:cstheme="minorBidi"/>
              <w:b w:val="0"/>
              <w:bCs w:val="0"/>
              <w:lang w:eastAsia="ru-RU"/>
            </w:rPr>
          </w:pPr>
          <w:r>
            <w:t>Раздел 2. Основные характеристики образовательной программы</w:t>
          </w:r>
          <w:r>
            <w:tab/>
          </w:r>
          <w:r w:rsidR="00F87B52">
            <w:fldChar w:fldCharType="begin"/>
          </w:r>
          <w:r>
            <w:instrText xml:space="preserve"> PAGEREF _Toc205813918 \h </w:instrText>
          </w:r>
          <w:r w:rsidR="00F87B52">
            <w:fldChar w:fldCharType="separate"/>
          </w:r>
          <w:r w:rsidR="005B4CDC">
            <w:t>8</w:t>
          </w:r>
          <w:r w:rsidR="00F87B52">
            <w:fldChar w:fldCharType="end"/>
          </w:r>
        </w:p>
        <w:p w:rsidR="001E6F92" w:rsidRDefault="001E6F92">
          <w:pPr>
            <w:pStyle w:val="14"/>
            <w:rPr>
              <w:rFonts w:asciiTheme="minorHAnsi" w:eastAsiaTheme="minorEastAsia" w:hAnsiTheme="minorHAnsi" w:cstheme="minorBidi"/>
              <w:b w:val="0"/>
              <w:bCs w:val="0"/>
              <w:lang w:eastAsia="ru-RU"/>
            </w:rPr>
          </w:pPr>
          <w:r>
            <w:t>Раздел 3. Характеристика профессиональной деятельности выпускника</w:t>
          </w:r>
          <w:r>
            <w:tab/>
          </w:r>
          <w:r w:rsidR="00F87B52">
            <w:fldChar w:fldCharType="begin"/>
          </w:r>
          <w:r>
            <w:instrText xml:space="preserve"> PAGEREF _Toc205813919 \h </w:instrText>
          </w:r>
          <w:r w:rsidR="00F87B52">
            <w:fldChar w:fldCharType="separate"/>
          </w:r>
          <w:r w:rsidR="005B4CDC">
            <w:t>9</w:t>
          </w:r>
          <w:r w:rsidR="00F87B52">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3.1. Область(и) профессиональной деятельности выпускников:</w:t>
          </w:r>
          <w:r>
            <w:rPr>
              <w:noProof/>
            </w:rPr>
            <w:tab/>
          </w:r>
          <w:r w:rsidR="00F87B52">
            <w:rPr>
              <w:noProof/>
            </w:rPr>
            <w:fldChar w:fldCharType="begin"/>
          </w:r>
          <w:r>
            <w:rPr>
              <w:noProof/>
            </w:rPr>
            <w:instrText xml:space="preserve"> PAGEREF _Toc205813920 \h </w:instrText>
          </w:r>
          <w:r w:rsidR="00F87B52">
            <w:rPr>
              <w:noProof/>
            </w:rPr>
          </w:r>
          <w:r w:rsidR="00F87B52">
            <w:rPr>
              <w:noProof/>
            </w:rPr>
            <w:fldChar w:fldCharType="separate"/>
          </w:r>
          <w:r w:rsidR="005B4CDC">
            <w:rPr>
              <w:noProof/>
            </w:rPr>
            <w:t>9</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3.2. Профессиональные стандарты</w:t>
          </w:r>
          <w:r>
            <w:rPr>
              <w:noProof/>
            </w:rPr>
            <w:tab/>
          </w:r>
          <w:r w:rsidR="00F87B52">
            <w:rPr>
              <w:noProof/>
            </w:rPr>
            <w:fldChar w:fldCharType="begin"/>
          </w:r>
          <w:r>
            <w:rPr>
              <w:noProof/>
            </w:rPr>
            <w:instrText xml:space="preserve"> PAGEREF _Toc205813921 \h </w:instrText>
          </w:r>
          <w:r w:rsidR="00F87B52">
            <w:rPr>
              <w:noProof/>
            </w:rPr>
          </w:r>
          <w:r w:rsidR="00F87B52">
            <w:rPr>
              <w:noProof/>
            </w:rPr>
            <w:fldChar w:fldCharType="separate"/>
          </w:r>
          <w:r w:rsidR="005B4CDC">
            <w:rPr>
              <w:noProof/>
            </w:rPr>
            <w:t>9</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3.3. Осваиваемые виды деятельности</w:t>
          </w:r>
          <w:r>
            <w:rPr>
              <w:noProof/>
            </w:rPr>
            <w:tab/>
          </w:r>
          <w:r w:rsidR="00F87B52">
            <w:rPr>
              <w:noProof/>
            </w:rPr>
            <w:fldChar w:fldCharType="begin"/>
          </w:r>
          <w:r>
            <w:rPr>
              <w:noProof/>
            </w:rPr>
            <w:instrText xml:space="preserve"> PAGEREF _Toc205813922 \h </w:instrText>
          </w:r>
          <w:r w:rsidR="00F87B52">
            <w:rPr>
              <w:noProof/>
            </w:rPr>
          </w:r>
          <w:r w:rsidR="00F87B52">
            <w:rPr>
              <w:noProof/>
            </w:rPr>
            <w:fldChar w:fldCharType="separate"/>
          </w:r>
          <w:r w:rsidR="005B4CDC">
            <w:rPr>
              <w:noProof/>
            </w:rPr>
            <w:t>12</w:t>
          </w:r>
          <w:r w:rsidR="00F87B52">
            <w:rPr>
              <w:noProof/>
            </w:rPr>
            <w:fldChar w:fldCharType="end"/>
          </w:r>
        </w:p>
        <w:p w:rsidR="001E6F92" w:rsidRDefault="001E6F92">
          <w:pPr>
            <w:pStyle w:val="14"/>
            <w:rPr>
              <w:rFonts w:asciiTheme="minorHAnsi" w:eastAsiaTheme="minorEastAsia" w:hAnsiTheme="minorHAnsi" w:cstheme="minorBidi"/>
              <w:b w:val="0"/>
              <w:bCs w:val="0"/>
              <w:lang w:eastAsia="ru-RU"/>
            </w:rPr>
          </w:pPr>
          <w:r>
            <w:t>Раздел 4. Планируемые результаты освоения образовательной программы</w:t>
          </w:r>
          <w:r>
            <w:tab/>
          </w:r>
          <w:r w:rsidR="00F87B52">
            <w:fldChar w:fldCharType="begin"/>
          </w:r>
          <w:r>
            <w:instrText xml:space="preserve"> PAGEREF _Toc205813923 \h </w:instrText>
          </w:r>
          <w:r w:rsidR="00F87B52">
            <w:fldChar w:fldCharType="separate"/>
          </w:r>
          <w:r w:rsidR="005B4CDC">
            <w:t>14</w:t>
          </w:r>
          <w:r w:rsidR="00F87B52">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4.1. Общие компетенции</w:t>
          </w:r>
          <w:r>
            <w:rPr>
              <w:noProof/>
            </w:rPr>
            <w:tab/>
          </w:r>
          <w:r w:rsidR="00F87B52">
            <w:rPr>
              <w:noProof/>
            </w:rPr>
            <w:fldChar w:fldCharType="begin"/>
          </w:r>
          <w:r>
            <w:rPr>
              <w:noProof/>
            </w:rPr>
            <w:instrText xml:space="preserve"> PAGEREF _Toc205813924 \h </w:instrText>
          </w:r>
          <w:r w:rsidR="00F87B52">
            <w:rPr>
              <w:noProof/>
            </w:rPr>
          </w:r>
          <w:r w:rsidR="00F87B52">
            <w:rPr>
              <w:noProof/>
            </w:rPr>
            <w:fldChar w:fldCharType="separate"/>
          </w:r>
          <w:r w:rsidR="005B4CDC">
            <w:rPr>
              <w:noProof/>
            </w:rPr>
            <w:t>14</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4.2. Профессиональные компетенции</w:t>
          </w:r>
          <w:r>
            <w:rPr>
              <w:noProof/>
            </w:rPr>
            <w:tab/>
          </w:r>
          <w:r w:rsidR="00F87B52">
            <w:rPr>
              <w:noProof/>
            </w:rPr>
            <w:fldChar w:fldCharType="begin"/>
          </w:r>
          <w:r>
            <w:rPr>
              <w:noProof/>
            </w:rPr>
            <w:instrText xml:space="preserve"> PAGEREF _Toc205813925 \h </w:instrText>
          </w:r>
          <w:r w:rsidR="00F87B52">
            <w:rPr>
              <w:noProof/>
            </w:rPr>
          </w:r>
          <w:r w:rsidR="00F87B52">
            <w:rPr>
              <w:noProof/>
            </w:rPr>
            <w:fldChar w:fldCharType="separate"/>
          </w:r>
          <w:r w:rsidR="005B4CDC">
            <w:rPr>
              <w:noProof/>
            </w:rPr>
            <w:t>18</w:t>
          </w:r>
          <w:r w:rsidR="00F87B52">
            <w:rPr>
              <w:noProof/>
            </w:rPr>
            <w:fldChar w:fldCharType="end"/>
          </w:r>
        </w:p>
        <w:p w:rsidR="001E6F92" w:rsidRDefault="00D65F54">
          <w:pPr>
            <w:pStyle w:val="21"/>
            <w:tabs>
              <w:tab w:val="right" w:leader="dot" w:pos="9345"/>
            </w:tabs>
            <w:rPr>
              <w:rFonts w:asciiTheme="minorHAnsi" w:eastAsiaTheme="minorEastAsia" w:hAnsiTheme="minorHAnsi" w:cstheme="minorBidi"/>
              <w:i w:val="0"/>
              <w:iCs w:val="0"/>
              <w:noProof/>
              <w:sz w:val="22"/>
              <w:szCs w:val="22"/>
            </w:rPr>
          </w:pPr>
          <w:r>
            <w:rPr>
              <w:noProof/>
            </w:rPr>
            <w:t>4.3. М</w:t>
          </w:r>
          <w:r w:rsidR="001E6F92">
            <w:rPr>
              <w:noProof/>
            </w:rPr>
            <w:t>атрица компетенций выпускника</w:t>
          </w:r>
          <w:r w:rsidR="001E6F92">
            <w:rPr>
              <w:noProof/>
            </w:rPr>
            <w:tab/>
          </w:r>
          <w:r w:rsidR="00F87B52">
            <w:rPr>
              <w:noProof/>
            </w:rPr>
            <w:fldChar w:fldCharType="begin"/>
          </w:r>
          <w:r w:rsidR="001E6F92">
            <w:rPr>
              <w:noProof/>
            </w:rPr>
            <w:instrText xml:space="preserve"> PAGEREF _Toc205813926 \h </w:instrText>
          </w:r>
          <w:r w:rsidR="00F87B52">
            <w:rPr>
              <w:noProof/>
            </w:rPr>
          </w:r>
          <w:r w:rsidR="00F87B52">
            <w:rPr>
              <w:noProof/>
            </w:rPr>
            <w:fldChar w:fldCharType="separate"/>
          </w:r>
          <w:r w:rsidR="005B4CDC">
            <w:rPr>
              <w:noProof/>
            </w:rPr>
            <w:t>40</w:t>
          </w:r>
          <w:r w:rsidR="00F87B52">
            <w:rPr>
              <w:noProof/>
            </w:rPr>
            <w:fldChar w:fldCharType="end"/>
          </w:r>
        </w:p>
        <w:p w:rsidR="001E6F92" w:rsidRDefault="001E6F92">
          <w:pPr>
            <w:pStyle w:val="14"/>
            <w:rPr>
              <w:rFonts w:asciiTheme="minorHAnsi" w:eastAsiaTheme="minorEastAsia" w:hAnsiTheme="minorHAnsi" w:cstheme="minorBidi"/>
              <w:b w:val="0"/>
              <w:bCs w:val="0"/>
              <w:lang w:eastAsia="ru-RU"/>
            </w:rPr>
          </w:pPr>
          <w:r>
            <w:t>Раздел 5. Примерная структура и содержание образовательной программы</w:t>
          </w:r>
          <w:r>
            <w:tab/>
          </w:r>
          <w:r w:rsidR="00F87B52">
            <w:fldChar w:fldCharType="begin"/>
          </w:r>
          <w:r>
            <w:instrText xml:space="preserve"> PAGEREF _Toc205813927 \h </w:instrText>
          </w:r>
          <w:r w:rsidR="00F87B52">
            <w:fldChar w:fldCharType="separate"/>
          </w:r>
          <w:r w:rsidR="005B4CDC">
            <w:t>43</w:t>
          </w:r>
          <w:r w:rsidR="00F87B52">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5.1.</w:t>
          </w:r>
          <w:r w:rsidR="00D65F54">
            <w:rPr>
              <w:bCs/>
              <w:noProof/>
            </w:rPr>
            <w:t xml:space="preserve"> У</w:t>
          </w:r>
          <w:r w:rsidRPr="00B53564">
            <w:rPr>
              <w:bCs/>
              <w:noProof/>
            </w:rPr>
            <w:t>чебный план</w:t>
          </w:r>
          <w:r>
            <w:rPr>
              <w:noProof/>
            </w:rPr>
            <w:tab/>
          </w:r>
          <w:r w:rsidR="00F87B52">
            <w:rPr>
              <w:noProof/>
            </w:rPr>
            <w:fldChar w:fldCharType="begin"/>
          </w:r>
          <w:r>
            <w:rPr>
              <w:noProof/>
            </w:rPr>
            <w:instrText xml:space="preserve"> PAGEREF _Toc205813928 \h </w:instrText>
          </w:r>
          <w:r w:rsidR="00F87B52">
            <w:rPr>
              <w:noProof/>
            </w:rPr>
          </w:r>
          <w:r w:rsidR="00F87B52">
            <w:rPr>
              <w:noProof/>
            </w:rPr>
            <w:fldChar w:fldCharType="separate"/>
          </w:r>
          <w:r w:rsidR="005B4CDC">
            <w:rPr>
              <w:noProof/>
            </w:rPr>
            <w:t>43</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5.2. </w:t>
          </w:r>
          <w:r w:rsidR="00D65F54">
            <w:rPr>
              <w:bCs/>
              <w:noProof/>
            </w:rPr>
            <w:t xml:space="preserve"> К</w:t>
          </w:r>
          <w:r w:rsidRPr="00B53564">
            <w:rPr>
              <w:bCs/>
              <w:noProof/>
            </w:rPr>
            <w:t>алендарный учебный график</w:t>
          </w:r>
          <w:r>
            <w:rPr>
              <w:noProof/>
            </w:rPr>
            <w:tab/>
          </w:r>
          <w:r w:rsidR="00F87B52">
            <w:rPr>
              <w:noProof/>
            </w:rPr>
            <w:fldChar w:fldCharType="begin"/>
          </w:r>
          <w:r>
            <w:rPr>
              <w:noProof/>
            </w:rPr>
            <w:instrText xml:space="preserve"> PAGEREF _Toc205813929 \h </w:instrText>
          </w:r>
          <w:r w:rsidR="00F87B52">
            <w:rPr>
              <w:noProof/>
            </w:rPr>
          </w:r>
          <w:r w:rsidR="00F87B52">
            <w:rPr>
              <w:noProof/>
            </w:rPr>
            <w:fldChar w:fldCharType="separate"/>
          </w:r>
          <w:r w:rsidR="005B4CDC">
            <w:rPr>
              <w:noProof/>
            </w:rPr>
            <w:t>47</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5.3. </w:t>
          </w:r>
          <w:r w:rsidR="00D65F54">
            <w:rPr>
              <w:bCs/>
              <w:noProof/>
            </w:rPr>
            <w:t xml:space="preserve"> Р</w:t>
          </w:r>
          <w:r w:rsidRPr="00B53564">
            <w:rPr>
              <w:bCs/>
              <w:noProof/>
            </w:rPr>
            <w:t>абочие программы учебных дисциплин</w:t>
          </w:r>
          <w:r>
            <w:rPr>
              <w:noProof/>
            </w:rPr>
            <w:t xml:space="preserve"> и профессиональных модулей</w:t>
          </w:r>
          <w:r>
            <w:rPr>
              <w:noProof/>
            </w:rPr>
            <w:tab/>
          </w:r>
          <w:r w:rsidR="00F87B52">
            <w:rPr>
              <w:noProof/>
            </w:rPr>
            <w:fldChar w:fldCharType="begin"/>
          </w:r>
          <w:r>
            <w:rPr>
              <w:noProof/>
            </w:rPr>
            <w:instrText xml:space="preserve"> PAGEREF _Toc205813930 \h </w:instrText>
          </w:r>
          <w:r w:rsidR="00F87B52">
            <w:rPr>
              <w:noProof/>
            </w:rPr>
          </w:r>
          <w:r w:rsidR="00F87B52">
            <w:rPr>
              <w:noProof/>
            </w:rPr>
            <w:fldChar w:fldCharType="separate"/>
          </w:r>
          <w:r w:rsidR="005B4CDC">
            <w:rPr>
              <w:noProof/>
            </w:rPr>
            <w:t>48</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5.4. </w:t>
          </w:r>
          <w:r w:rsidR="00D65F54">
            <w:rPr>
              <w:bCs/>
              <w:noProof/>
            </w:rPr>
            <w:t xml:space="preserve"> Р</w:t>
          </w:r>
          <w:r w:rsidRPr="00B53564">
            <w:rPr>
              <w:bCs/>
              <w:noProof/>
            </w:rPr>
            <w:t xml:space="preserve">абочая программа воспитания </w:t>
          </w:r>
          <w:r w:rsidRPr="00B53564">
            <w:rPr>
              <w:noProof/>
            </w:rPr>
            <w:t>и примерный календарный план воспитательной работы</w:t>
          </w:r>
          <w:r>
            <w:rPr>
              <w:noProof/>
            </w:rPr>
            <w:tab/>
          </w:r>
          <w:r w:rsidR="00F87B52">
            <w:rPr>
              <w:noProof/>
            </w:rPr>
            <w:fldChar w:fldCharType="begin"/>
          </w:r>
          <w:r>
            <w:rPr>
              <w:noProof/>
            </w:rPr>
            <w:instrText xml:space="preserve"> PAGEREF _Toc205813931 \h </w:instrText>
          </w:r>
          <w:r w:rsidR="00F87B52">
            <w:rPr>
              <w:noProof/>
            </w:rPr>
          </w:r>
          <w:r w:rsidR="00F87B52">
            <w:rPr>
              <w:noProof/>
            </w:rPr>
            <w:fldChar w:fldCharType="separate"/>
          </w:r>
          <w:r w:rsidR="005B4CDC">
            <w:rPr>
              <w:noProof/>
            </w:rPr>
            <w:t>48</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5.5 Практическая подготовка</w:t>
          </w:r>
          <w:r>
            <w:rPr>
              <w:noProof/>
            </w:rPr>
            <w:tab/>
          </w:r>
          <w:r w:rsidR="00F87B52">
            <w:rPr>
              <w:noProof/>
            </w:rPr>
            <w:fldChar w:fldCharType="begin"/>
          </w:r>
          <w:r>
            <w:rPr>
              <w:noProof/>
            </w:rPr>
            <w:instrText xml:space="preserve"> PAGEREF _Toc205813932 \h </w:instrText>
          </w:r>
          <w:r w:rsidR="00F87B52">
            <w:rPr>
              <w:noProof/>
            </w:rPr>
          </w:r>
          <w:r w:rsidR="00F87B52">
            <w:rPr>
              <w:noProof/>
            </w:rPr>
            <w:fldChar w:fldCharType="separate"/>
          </w:r>
          <w:r w:rsidR="005B4CDC">
            <w:rPr>
              <w:noProof/>
            </w:rPr>
            <w:t>48</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Pr>
              <w:noProof/>
            </w:rPr>
            <w:t>5.6. Государственная итоговая аттестация</w:t>
          </w:r>
          <w:r>
            <w:rPr>
              <w:noProof/>
            </w:rPr>
            <w:tab/>
          </w:r>
          <w:r w:rsidR="00F87B52">
            <w:rPr>
              <w:noProof/>
            </w:rPr>
            <w:fldChar w:fldCharType="begin"/>
          </w:r>
          <w:r>
            <w:rPr>
              <w:noProof/>
            </w:rPr>
            <w:instrText xml:space="preserve"> PAGEREF _Toc205813933 \h </w:instrText>
          </w:r>
          <w:r w:rsidR="00F87B52">
            <w:rPr>
              <w:noProof/>
            </w:rPr>
          </w:r>
          <w:r w:rsidR="00F87B52">
            <w:rPr>
              <w:noProof/>
            </w:rPr>
            <w:fldChar w:fldCharType="separate"/>
          </w:r>
          <w:r w:rsidR="005B4CDC">
            <w:rPr>
              <w:noProof/>
            </w:rPr>
            <w:t>48</w:t>
          </w:r>
          <w:r w:rsidR="00F87B52">
            <w:rPr>
              <w:noProof/>
            </w:rPr>
            <w:fldChar w:fldCharType="end"/>
          </w:r>
        </w:p>
        <w:p w:rsidR="001E6F92" w:rsidRDefault="001E6F92">
          <w:pPr>
            <w:pStyle w:val="14"/>
            <w:rPr>
              <w:rFonts w:asciiTheme="minorHAnsi" w:eastAsiaTheme="minorEastAsia" w:hAnsiTheme="minorHAnsi" w:cstheme="minorBidi"/>
              <w:b w:val="0"/>
              <w:bCs w:val="0"/>
              <w:lang w:eastAsia="ru-RU"/>
            </w:rPr>
          </w:pPr>
          <w:r>
            <w:t>Раздел 6. Примерные условия реализации образовательной программы</w:t>
          </w:r>
          <w:r>
            <w:tab/>
          </w:r>
          <w:r w:rsidR="00F87B52">
            <w:fldChar w:fldCharType="begin"/>
          </w:r>
          <w:r>
            <w:instrText xml:space="preserve"> PAGEREF _Toc205813934 \h </w:instrText>
          </w:r>
          <w:r w:rsidR="00F87B52">
            <w:fldChar w:fldCharType="separate"/>
          </w:r>
          <w:r w:rsidR="005B4CDC">
            <w:t>49</w:t>
          </w:r>
          <w:r w:rsidR="00F87B52">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6.1. Материально-техническое и учебно-методическое обеспечение образовательной программы</w:t>
          </w:r>
          <w:r>
            <w:rPr>
              <w:noProof/>
            </w:rPr>
            <w:tab/>
          </w:r>
          <w:r w:rsidR="00F87B52">
            <w:rPr>
              <w:noProof/>
            </w:rPr>
            <w:fldChar w:fldCharType="begin"/>
          </w:r>
          <w:r>
            <w:rPr>
              <w:noProof/>
            </w:rPr>
            <w:instrText xml:space="preserve"> PAGEREF _Toc205813935 \h </w:instrText>
          </w:r>
          <w:r w:rsidR="00F87B52">
            <w:rPr>
              <w:noProof/>
            </w:rPr>
          </w:r>
          <w:r w:rsidR="00F87B52">
            <w:rPr>
              <w:noProof/>
            </w:rPr>
            <w:fldChar w:fldCharType="separate"/>
          </w:r>
          <w:r w:rsidR="005B4CDC">
            <w:rPr>
              <w:noProof/>
            </w:rPr>
            <w:t>49</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6.2. Применение электронного обучения и дистанционных образовательных технологий</w:t>
          </w:r>
          <w:r>
            <w:rPr>
              <w:noProof/>
            </w:rPr>
            <w:tab/>
          </w:r>
          <w:r w:rsidR="00F87B52">
            <w:rPr>
              <w:noProof/>
            </w:rPr>
            <w:fldChar w:fldCharType="begin"/>
          </w:r>
          <w:r>
            <w:rPr>
              <w:noProof/>
            </w:rPr>
            <w:instrText xml:space="preserve"> PAGEREF _Toc205813936 \h </w:instrText>
          </w:r>
          <w:r w:rsidR="00F87B52">
            <w:rPr>
              <w:noProof/>
            </w:rPr>
          </w:r>
          <w:r w:rsidR="00F87B52">
            <w:rPr>
              <w:noProof/>
            </w:rPr>
            <w:fldChar w:fldCharType="separate"/>
          </w:r>
          <w:r w:rsidR="005B4CDC">
            <w:rPr>
              <w:noProof/>
            </w:rPr>
            <w:t>50</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6.3. Кадровые условия реализации образовательной программы</w:t>
          </w:r>
          <w:r>
            <w:rPr>
              <w:noProof/>
            </w:rPr>
            <w:tab/>
          </w:r>
          <w:r w:rsidR="00F87B52">
            <w:rPr>
              <w:noProof/>
            </w:rPr>
            <w:fldChar w:fldCharType="begin"/>
          </w:r>
          <w:r>
            <w:rPr>
              <w:noProof/>
            </w:rPr>
            <w:instrText xml:space="preserve"> PAGEREF _Toc205813937 \h </w:instrText>
          </w:r>
          <w:r w:rsidR="00F87B52">
            <w:rPr>
              <w:noProof/>
            </w:rPr>
          </w:r>
          <w:r w:rsidR="00F87B52">
            <w:rPr>
              <w:noProof/>
            </w:rPr>
            <w:fldChar w:fldCharType="separate"/>
          </w:r>
          <w:r w:rsidR="005B4CDC">
            <w:rPr>
              <w:noProof/>
            </w:rPr>
            <w:t>50</w:t>
          </w:r>
          <w:r w:rsidR="00F87B52">
            <w:rPr>
              <w:noProof/>
            </w:rPr>
            <w:fldChar w:fldCharType="end"/>
          </w:r>
        </w:p>
        <w:p w:rsidR="001E6F92" w:rsidRDefault="001E6F92">
          <w:pPr>
            <w:pStyle w:val="21"/>
            <w:tabs>
              <w:tab w:val="right" w:leader="dot" w:pos="9345"/>
            </w:tabs>
            <w:rPr>
              <w:rFonts w:asciiTheme="minorHAnsi" w:eastAsiaTheme="minorEastAsia" w:hAnsiTheme="minorHAnsi" w:cstheme="minorBidi"/>
              <w:i w:val="0"/>
              <w:iCs w:val="0"/>
              <w:noProof/>
              <w:sz w:val="22"/>
              <w:szCs w:val="22"/>
            </w:rPr>
          </w:pPr>
          <w:r w:rsidRPr="00B53564">
            <w:rPr>
              <w:bCs/>
              <w:noProof/>
            </w:rPr>
            <w:t>6.4.</w:t>
          </w:r>
          <w:r w:rsidRPr="00B53564">
            <w:rPr>
              <w:b/>
              <w:noProof/>
            </w:rPr>
            <w:t> </w:t>
          </w:r>
          <w:r w:rsidR="00D65F54">
            <w:rPr>
              <w:rFonts w:eastAsia="Calibri"/>
              <w:bCs/>
              <w:noProof/>
              <w:lang w:eastAsia="en-US"/>
            </w:rPr>
            <w:t xml:space="preserve"> Р</w:t>
          </w:r>
          <w:r w:rsidRPr="00B53564">
            <w:rPr>
              <w:rFonts w:eastAsia="Calibri"/>
              <w:bCs/>
              <w:noProof/>
              <w:lang w:eastAsia="en-US"/>
            </w:rPr>
            <w:t xml:space="preserve">асчеты </w:t>
          </w:r>
          <w:r w:rsidRPr="00B53564">
            <w:rPr>
              <w:bCs/>
              <w:noProof/>
            </w:rPr>
            <w:t>финансового обеспечения</w:t>
          </w:r>
          <w:r w:rsidRPr="00B53564">
            <w:rPr>
              <w:rFonts w:eastAsia="Calibri"/>
              <w:bCs/>
              <w:noProof/>
              <w:lang w:eastAsia="en-US"/>
            </w:rPr>
            <w:t xml:space="preserve"> реализации образовательной программы</w:t>
          </w:r>
          <w:r>
            <w:rPr>
              <w:noProof/>
            </w:rPr>
            <w:tab/>
          </w:r>
          <w:r w:rsidR="00F87B52">
            <w:rPr>
              <w:noProof/>
            </w:rPr>
            <w:fldChar w:fldCharType="begin"/>
          </w:r>
          <w:r>
            <w:rPr>
              <w:noProof/>
            </w:rPr>
            <w:instrText xml:space="preserve"> PAGEREF _Toc205813938 \h </w:instrText>
          </w:r>
          <w:r w:rsidR="00F87B52">
            <w:rPr>
              <w:noProof/>
            </w:rPr>
          </w:r>
          <w:r w:rsidR="00F87B52">
            <w:rPr>
              <w:noProof/>
            </w:rPr>
            <w:fldChar w:fldCharType="separate"/>
          </w:r>
          <w:r w:rsidR="005B4CDC">
            <w:rPr>
              <w:noProof/>
            </w:rPr>
            <w:t>51</w:t>
          </w:r>
          <w:r w:rsidR="00F87B52">
            <w:rPr>
              <w:noProof/>
            </w:rPr>
            <w:fldChar w:fldCharType="end"/>
          </w:r>
        </w:p>
        <w:p w:rsidR="000E6D6F" w:rsidRPr="00D65908" w:rsidRDefault="00F87B52" w:rsidP="00FA3C22">
          <w:pPr>
            <w:tabs>
              <w:tab w:val="right" w:leader="dot" w:pos="9356"/>
            </w:tabs>
            <w:rPr>
              <w:rFonts w:ascii="Times New Roman" w:hAnsi="Times New Roman" w:cs="Times New Roman"/>
              <w:sz w:val="24"/>
              <w:szCs w:val="24"/>
            </w:rPr>
          </w:pPr>
          <w:r w:rsidRPr="00FA3C22">
            <w:rPr>
              <w:rFonts w:ascii="Times New Roman" w:hAnsi="Times New Roman" w:cs="Times New Roman"/>
              <w:b/>
              <w:bCs/>
              <w:noProof/>
              <w:sz w:val="24"/>
              <w:szCs w:val="24"/>
            </w:rPr>
            <w:fldChar w:fldCharType="end"/>
          </w:r>
        </w:p>
      </w:sdtContent>
    </w:sdt>
    <w:p w:rsidR="00064407" w:rsidRPr="00C33E48" w:rsidRDefault="00064407" w:rsidP="00A626D6">
      <w:pPr>
        <w:suppressAutoHyphens/>
        <w:outlineLvl w:val="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1</w:t>
      </w:r>
      <w:r w:rsidRPr="00C33E48">
        <w:rPr>
          <w:rFonts w:ascii="Times New Roman" w:hAnsi="Times New Roman" w:cs="Times New Roman"/>
          <w:bCs/>
          <w:sz w:val="24"/>
          <w:szCs w:val="24"/>
        </w:rPr>
        <w:t xml:space="preserve">. </w:t>
      </w:r>
      <w:r w:rsidR="00D65F54">
        <w:rPr>
          <w:rFonts w:ascii="Times New Roman" w:hAnsi="Times New Roman" w:cs="Times New Roman"/>
          <w:bCs/>
          <w:sz w:val="24"/>
          <w:szCs w:val="24"/>
        </w:rPr>
        <w:t>Р</w:t>
      </w:r>
      <w:r w:rsidRPr="00C33E48">
        <w:rPr>
          <w:rFonts w:ascii="Times New Roman" w:hAnsi="Times New Roman" w:cs="Times New Roman"/>
          <w:bCs/>
          <w:sz w:val="24"/>
          <w:szCs w:val="24"/>
        </w:rPr>
        <w:t>абочие программы профессиональных модулей</w:t>
      </w:r>
    </w:p>
    <w:p w:rsidR="00064407" w:rsidRPr="00C33E48" w:rsidRDefault="00064407" w:rsidP="00A626D6">
      <w:pPr>
        <w:suppressAutoHyphens/>
        <w:outlineLvl w:val="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2</w:t>
      </w:r>
      <w:r w:rsidRPr="00C33E48">
        <w:rPr>
          <w:rFonts w:ascii="Times New Roman" w:hAnsi="Times New Roman" w:cs="Times New Roman"/>
          <w:bCs/>
          <w:sz w:val="24"/>
          <w:szCs w:val="24"/>
        </w:rPr>
        <w:t xml:space="preserve">. </w:t>
      </w:r>
      <w:r w:rsidR="00D65F54">
        <w:rPr>
          <w:rFonts w:ascii="Times New Roman" w:hAnsi="Times New Roman" w:cs="Times New Roman"/>
          <w:bCs/>
          <w:sz w:val="24"/>
          <w:szCs w:val="24"/>
        </w:rPr>
        <w:t>Р</w:t>
      </w:r>
      <w:r w:rsidRPr="00C33E48">
        <w:rPr>
          <w:rFonts w:ascii="Times New Roman" w:hAnsi="Times New Roman" w:cs="Times New Roman"/>
          <w:bCs/>
          <w:sz w:val="24"/>
          <w:szCs w:val="24"/>
        </w:rPr>
        <w:t>абочие программы учебных дисциплин</w:t>
      </w:r>
    </w:p>
    <w:p w:rsidR="002F0CCE" w:rsidRPr="00C33E48" w:rsidRDefault="002F0CCE" w:rsidP="00252FFB">
      <w:pPr>
        <w:suppressAutoHyphens/>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3. </w:t>
      </w:r>
      <w:r w:rsidR="00D65F54">
        <w:rPr>
          <w:rFonts w:ascii="Times New Roman" w:hAnsi="Times New Roman" w:cs="Times New Roman"/>
          <w:bCs/>
          <w:sz w:val="24"/>
          <w:szCs w:val="24"/>
        </w:rPr>
        <w:t>М</w:t>
      </w:r>
      <w:r w:rsidRPr="00C33E48">
        <w:rPr>
          <w:rFonts w:ascii="Times New Roman" w:hAnsi="Times New Roman" w:cs="Times New Roman"/>
          <w:bCs/>
          <w:sz w:val="24"/>
          <w:szCs w:val="24"/>
        </w:rPr>
        <w:t>атериально-техническое оснащение специальных помещений</w:t>
      </w:r>
    </w:p>
    <w:p w:rsidR="00064407" w:rsidRPr="00C33E48" w:rsidRDefault="00064407" w:rsidP="00A626D6">
      <w:pPr>
        <w:suppressAutoHyphens/>
        <w:outlineLvl w:val="0"/>
        <w:rPr>
          <w:rFonts w:ascii="Times New Roman" w:hAnsi="Times New Roman" w:cs="Times New Roman"/>
          <w:bCs/>
          <w:sz w:val="24"/>
          <w:szCs w:val="24"/>
        </w:rPr>
      </w:pPr>
      <w:r w:rsidRPr="00C33E48">
        <w:rPr>
          <w:rFonts w:ascii="Times New Roman" w:hAnsi="Times New Roman" w:cs="Times New Roman"/>
          <w:bCs/>
          <w:sz w:val="24"/>
          <w:szCs w:val="24"/>
        </w:rPr>
        <w:t xml:space="preserve">Приложение </w:t>
      </w:r>
      <w:r w:rsidR="002F0CCE" w:rsidRPr="00C33E48">
        <w:rPr>
          <w:rFonts w:ascii="Times New Roman" w:hAnsi="Times New Roman" w:cs="Times New Roman"/>
          <w:bCs/>
          <w:sz w:val="24"/>
          <w:szCs w:val="24"/>
        </w:rPr>
        <w:t>4</w:t>
      </w:r>
      <w:r w:rsidRPr="00C33E48">
        <w:rPr>
          <w:rFonts w:ascii="Times New Roman" w:hAnsi="Times New Roman" w:cs="Times New Roman"/>
          <w:bCs/>
          <w:sz w:val="24"/>
          <w:szCs w:val="24"/>
        </w:rPr>
        <w:t xml:space="preserve">. </w:t>
      </w:r>
      <w:r w:rsidR="00D65F54">
        <w:rPr>
          <w:rFonts w:ascii="Times New Roman" w:hAnsi="Times New Roman" w:cs="Times New Roman"/>
          <w:bCs/>
          <w:sz w:val="24"/>
          <w:szCs w:val="24"/>
        </w:rPr>
        <w:t>П</w:t>
      </w:r>
      <w:r w:rsidR="00AA3AE2">
        <w:rPr>
          <w:rFonts w:ascii="Times New Roman" w:hAnsi="Times New Roman" w:cs="Times New Roman"/>
          <w:bCs/>
          <w:sz w:val="24"/>
          <w:szCs w:val="24"/>
        </w:rPr>
        <w:t xml:space="preserve">рограмма </w:t>
      </w:r>
      <w:r w:rsidR="002F0CCE" w:rsidRPr="00C33E48">
        <w:rPr>
          <w:rFonts w:ascii="Times New Roman" w:hAnsi="Times New Roman" w:cs="Times New Roman"/>
          <w:bCs/>
          <w:sz w:val="24"/>
          <w:szCs w:val="24"/>
        </w:rPr>
        <w:t>государственной итоговой аттестации</w:t>
      </w:r>
    </w:p>
    <w:p w:rsidR="00064407" w:rsidRDefault="002F0CCE" w:rsidP="00252FFB">
      <w:pPr>
        <w:suppressAutoHyphens/>
        <w:rPr>
          <w:rFonts w:ascii="Times New Roman" w:hAnsi="Times New Roman" w:cs="Times New Roman"/>
          <w:sz w:val="24"/>
          <w:szCs w:val="24"/>
        </w:rPr>
      </w:pPr>
      <w:r w:rsidRPr="00C33E48">
        <w:rPr>
          <w:rFonts w:ascii="Times New Roman" w:hAnsi="Times New Roman" w:cs="Times New Roman"/>
          <w:bCs/>
          <w:sz w:val="24"/>
          <w:szCs w:val="24"/>
        </w:rPr>
        <w:t xml:space="preserve">Приложение 5. </w:t>
      </w:r>
      <w:r w:rsidR="00D65F54">
        <w:rPr>
          <w:rFonts w:ascii="Times New Roman" w:hAnsi="Times New Roman" w:cs="Times New Roman"/>
          <w:bCs/>
          <w:sz w:val="24"/>
          <w:szCs w:val="24"/>
        </w:rPr>
        <w:t>Р</w:t>
      </w:r>
      <w:r w:rsidRPr="00C33E48">
        <w:rPr>
          <w:rFonts w:ascii="Times New Roman" w:hAnsi="Times New Roman" w:cs="Times New Roman"/>
          <w:bCs/>
          <w:sz w:val="24"/>
          <w:szCs w:val="24"/>
        </w:rPr>
        <w:t>абочая программа воспитания</w:t>
      </w:r>
      <w:bookmarkStart w:id="3" w:name="_Toc103593992"/>
      <w:bookmarkStart w:id="4" w:name="_Toc460855517"/>
      <w:bookmarkStart w:id="5" w:name="_Toc460939924"/>
      <w:bookmarkEnd w:id="2"/>
      <w:r w:rsidR="00064407">
        <w:rPr>
          <w:rFonts w:ascii="Times New Roman" w:hAnsi="Times New Roman" w:cs="Times New Roman"/>
          <w:sz w:val="24"/>
          <w:szCs w:val="24"/>
        </w:rPr>
        <w:br w:type="page"/>
      </w:r>
    </w:p>
    <w:p w:rsidR="00064407" w:rsidRDefault="00064407" w:rsidP="00A626D6">
      <w:pPr>
        <w:pStyle w:val="1"/>
        <w:spacing w:before="0" w:after="0"/>
      </w:pPr>
      <w:bookmarkStart w:id="6" w:name="_Toc205813914"/>
      <w:r w:rsidRPr="00CD4574">
        <w:lastRenderedPageBreak/>
        <w:t>Раздел 1. Общие положения</w:t>
      </w:r>
      <w:bookmarkEnd w:id="3"/>
      <w:bookmarkEnd w:id="6"/>
    </w:p>
    <w:p w:rsidR="00252FFB" w:rsidRPr="000E6D6F" w:rsidRDefault="00252FFB" w:rsidP="00252FFB">
      <w:pPr>
        <w:pStyle w:val="1"/>
        <w:spacing w:before="0" w:after="0"/>
      </w:pPr>
    </w:p>
    <w:p w:rsidR="00FD03F8" w:rsidRDefault="00064407" w:rsidP="00A626D6">
      <w:pPr>
        <w:pStyle w:val="114"/>
        <w:spacing w:after="0" w:line="240" w:lineRule="auto"/>
        <w:outlineLvl w:val="0"/>
      </w:pPr>
      <w:bookmarkStart w:id="7" w:name="_Toc205813915"/>
      <w:r w:rsidRPr="005F59C7">
        <w:t>1.1. </w:t>
      </w:r>
      <w:r w:rsidR="00FD03F8">
        <w:t xml:space="preserve">Назначение </w:t>
      </w:r>
      <w:r w:rsidR="0015784E">
        <w:t>образовательной программы</w:t>
      </w:r>
      <w:bookmarkEnd w:id="7"/>
    </w:p>
    <w:p w:rsidR="00BD3637" w:rsidRPr="00F06B7C" w:rsidRDefault="000347D6" w:rsidP="00BD3637">
      <w:pPr>
        <w:ind w:firstLine="709"/>
        <w:jc w:val="both"/>
        <w:rPr>
          <w:rFonts w:ascii="Times New Roman" w:hAnsi="Times New Roman"/>
          <w:sz w:val="24"/>
        </w:rPr>
      </w:pPr>
      <w:r>
        <w:rPr>
          <w:rFonts w:ascii="Times New Roman" w:hAnsi="Times New Roman" w:cs="Times New Roman"/>
          <w:bCs/>
          <w:sz w:val="24"/>
          <w:szCs w:val="24"/>
        </w:rPr>
        <w:t xml:space="preserve">Настоящая </w:t>
      </w:r>
      <w:r w:rsidR="00865E6C" w:rsidRPr="00865E6C">
        <w:rPr>
          <w:rFonts w:ascii="Times New Roman" w:hAnsi="Times New Roman" w:cs="Times New Roman"/>
          <w:bCs/>
          <w:sz w:val="24"/>
          <w:szCs w:val="24"/>
        </w:rPr>
        <w:t>образовательная программа среднего профессионального образования (далее – ПОП СПО)</w:t>
      </w:r>
      <w:r w:rsidR="00865E6C">
        <w:rPr>
          <w:rFonts w:ascii="Times New Roman" w:hAnsi="Times New Roman" w:cs="Times New Roman"/>
          <w:bCs/>
          <w:sz w:val="24"/>
          <w:szCs w:val="24"/>
        </w:rPr>
        <w:t xml:space="preserve"> </w:t>
      </w:r>
      <w:r>
        <w:rPr>
          <w:rFonts w:ascii="Times New Roman" w:hAnsi="Times New Roman" w:cs="Times New Roman"/>
          <w:bCs/>
          <w:sz w:val="24"/>
          <w:szCs w:val="24"/>
        </w:rPr>
        <w:t xml:space="preserve">по </w:t>
      </w:r>
      <w:r w:rsidRPr="00F06B7C">
        <w:rPr>
          <w:rFonts w:ascii="Times New Roman" w:eastAsia="Calibri" w:hAnsi="Times New Roman" w:cs="Times New Roman"/>
          <w:bCs/>
          <w:iCs/>
          <w:sz w:val="24"/>
          <w:szCs w:val="24"/>
        </w:rPr>
        <w:t xml:space="preserve">специальности </w:t>
      </w:r>
      <w:r w:rsidRPr="00F06B7C">
        <w:rPr>
          <w:rFonts w:ascii="Times New Roman" w:hAnsi="Times New Roman" w:cs="Times New Roman"/>
          <w:bCs/>
          <w:sz w:val="24"/>
          <w:szCs w:val="24"/>
        </w:rPr>
        <w:t xml:space="preserve">разработана в соответствии с федеральным государственным образовательным стандартом среднего профессионального образования </w:t>
      </w:r>
      <w:r w:rsidRPr="00F06B7C">
        <w:rPr>
          <w:rFonts w:ascii="Times New Roman" w:eastAsia="Calibri" w:hAnsi="Times New Roman" w:cs="Times New Roman"/>
          <w:bCs/>
          <w:sz w:val="24"/>
          <w:szCs w:val="24"/>
        </w:rPr>
        <w:t>по</w:t>
      </w:r>
      <w:r w:rsidRPr="00F06B7C">
        <w:rPr>
          <w:rFonts w:ascii="Times New Roman" w:eastAsia="Calibri" w:hAnsi="Times New Roman" w:cs="Times New Roman"/>
          <w:bCs/>
          <w:i/>
          <w:iCs/>
          <w:color w:val="0070C0"/>
          <w:sz w:val="24"/>
          <w:szCs w:val="24"/>
        </w:rPr>
        <w:t xml:space="preserve"> </w:t>
      </w:r>
      <w:r w:rsidRPr="00F06B7C">
        <w:rPr>
          <w:rFonts w:ascii="Times New Roman" w:eastAsia="Calibri" w:hAnsi="Times New Roman" w:cs="Times New Roman"/>
          <w:bCs/>
          <w:iCs/>
          <w:sz w:val="24"/>
          <w:szCs w:val="24"/>
        </w:rPr>
        <w:t>специальности</w:t>
      </w:r>
      <w:r w:rsidRPr="00F06B7C">
        <w:rPr>
          <w:rFonts w:ascii="Times New Roman" w:eastAsia="Calibri" w:hAnsi="Times New Roman" w:cs="Times New Roman"/>
          <w:bCs/>
          <w:iCs/>
          <w:color w:val="0070C0"/>
          <w:sz w:val="24"/>
          <w:szCs w:val="24"/>
        </w:rPr>
        <w:t xml:space="preserve"> </w:t>
      </w:r>
      <w:r w:rsidR="00BD3637" w:rsidRPr="00F06B7C">
        <w:rPr>
          <w:rFonts w:ascii="Times New Roman" w:hAnsi="Times New Roman"/>
          <w:sz w:val="24"/>
        </w:rPr>
        <w:t>25.02.08 Эксплуатация беспилотных авиационных систем</w:t>
      </w:r>
      <w:r w:rsidR="00BD3637" w:rsidRPr="00F06B7C">
        <w:rPr>
          <w:rFonts w:ascii="Times New Roman" w:hAnsi="Times New Roman"/>
          <w:i/>
          <w:sz w:val="24"/>
        </w:rPr>
        <w:t>,</w:t>
      </w:r>
      <w:r w:rsidRPr="00F06B7C">
        <w:rPr>
          <w:rFonts w:ascii="Times New Roman" w:hAnsi="Times New Roman" w:cs="Times New Roman"/>
          <w:bCs/>
          <w:sz w:val="24"/>
          <w:szCs w:val="24"/>
        </w:rPr>
        <w:t xml:space="preserve"> </w:t>
      </w:r>
      <w:r w:rsidR="00BD3637" w:rsidRPr="00F06B7C">
        <w:rPr>
          <w:rFonts w:ascii="Times New Roman" w:eastAsia="Calibri" w:hAnsi="Times New Roman" w:cs="Times New Roman"/>
          <w:bCs/>
          <w:sz w:val="24"/>
          <w:szCs w:val="24"/>
        </w:rPr>
        <w:t>утвержденного</w:t>
      </w:r>
      <w:r w:rsidRPr="00F06B7C">
        <w:rPr>
          <w:rFonts w:ascii="Times New Roman" w:eastAsia="Calibri" w:hAnsi="Times New Roman" w:cs="Times New Roman"/>
          <w:bCs/>
          <w:sz w:val="24"/>
          <w:szCs w:val="24"/>
        </w:rPr>
        <w:t xml:space="preserve"> приказом </w:t>
      </w:r>
      <w:r w:rsidRPr="00F06B7C">
        <w:rPr>
          <w:rFonts w:ascii="Times New Roman" w:hAnsi="Times New Roman" w:cs="Times New Roman"/>
          <w:bCs/>
          <w:iCs/>
          <w:sz w:val="24"/>
          <w:szCs w:val="24"/>
        </w:rPr>
        <w:t>Министерства просвещения Российской Федерации</w:t>
      </w:r>
      <w:r w:rsidR="00BD3637" w:rsidRPr="00F06B7C">
        <w:rPr>
          <w:rFonts w:ascii="Times New Roman" w:hAnsi="Times New Roman"/>
          <w:sz w:val="24"/>
        </w:rPr>
        <w:t xml:space="preserve"> от 09.01.2023 № 2 (далее – ФГОС СПО).</w:t>
      </w:r>
    </w:p>
    <w:p w:rsidR="00064407" w:rsidRPr="00CD4574" w:rsidRDefault="003F3003" w:rsidP="00BD3637">
      <w:pPr>
        <w:pStyle w:val="a4"/>
        <w:tabs>
          <w:tab w:val="left" w:pos="709"/>
        </w:tabs>
        <w:suppressAutoHyphens/>
        <w:ind w:left="0" w:firstLine="709"/>
        <w:jc w:val="both"/>
        <w:rPr>
          <w:rFonts w:ascii="Times New Roman" w:hAnsi="Times New Roman" w:cs="Times New Roman"/>
          <w:bCs/>
          <w:sz w:val="24"/>
          <w:szCs w:val="24"/>
        </w:rPr>
      </w:pPr>
      <w:r w:rsidRPr="00F06B7C">
        <w:rPr>
          <w:rFonts w:ascii="Times New Roman" w:hAnsi="Times New Roman" w:cs="Times New Roman"/>
          <w:bCs/>
          <w:sz w:val="24"/>
          <w:szCs w:val="24"/>
        </w:rPr>
        <w:t>ПОП СПО</w:t>
      </w:r>
      <w:r w:rsidR="00064407" w:rsidRPr="00F06B7C">
        <w:rPr>
          <w:rFonts w:ascii="Times New Roman" w:hAnsi="Times New Roman" w:cs="Times New Roman"/>
          <w:bCs/>
          <w:sz w:val="24"/>
          <w:szCs w:val="24"/>
        </w:rPr>
        <w:t xml:space="preserve"> определяет рекомендованный объем и содержание среднего профессионального образования по </w:t>
      </w:r>
      <w:r w:rsidR="00BD3637" w:rsidRPr="00F06B7C">
        <w:rPr>
          <w:rFonts w:ascii="Times New Roman" w:hAnsi="Times New Roman"/>
          <w:sz w:val="24"/>
        </w:rPr>
        <w:t>специальности 25.02.08 Эксплуатация беспилотных авиационных систем,</w:t>
      </w:r>
      <w:r w:rsidR="00BD3637" w:rsidRPr="00F06B7C">
        <w:rPr>
          <w:rFonts w:ascii="Times New Roman" w:eastAsia="Calibri" w:hAnsi="Times New Roman" w:cs="Times New Roman"/>
          <w:bCs/>
          <w:i/>
          <w:iCs/>
          <w:color w:val="0070C0"/>
          <w:sz w:val="24"/>
          <w:szCs w:val="24"/>
        </w:rPr>
        <w:t xml:space="preserve"> </w:t>
      </w:r>
      <w:r w:rsidR="00064407" w:rsidRPr="00F06B7C">
        <w:rPr>
          <w:rFonts w:ascii="Times New Roman" w:hAnsi="Times New Roman" w:cs="Times New Roman"/>
          <w:bCs/>
          <w:sz w:val="24"/>
          <w:szCs w:val="24"/>
        </w:rPr>
        <w:t>планируемые результаты освоения образовательной программы</w:t>
      </w:r>
      <w:r w:rsidR="00064407" w:rsidRPr="00CD4574">
        <w:rPr>
          <w:rFonts w:ascii="Times New Roman" w:hAnsi="Times New Roman" w:cs="Times New Roman"/>
          <w:bCs/>
          <w:sz w:val="24"/>
          <w:szCs w:val="24"/>
        </w:rPr>
        <w:t xml:space="preserve">, примерные условия </w:t>
      </w:r>
      <w:r>
        <w:rPr>
          <w:rFonts w:ascii="Times New Roman" w:hAnsi="Times New Roman" w:cs="Times New Roman"/>
          <w:bCs/>
          <w:sz w:val="24"/>
          <w:szCs w:val="24"/>
        </w:rPr>
        <w:t xml:space="preserve">реализации </w:t>
      </w:r>
      <w:r w:rsidR="00064407" w:rsidRPr="00CD4574">
        <w:rPr>
          <w:rFonts w:ascii="Times New Roman" w:hAnsi="Times New Roman" w:cs="Times New Roman"/>
          <w:bCs/>
          <w:sz w:val="24"/>
          <w:szCs w:val="24"/>
        </w:rPr>
        <w:t xml:space="preserve">образовательной </w:t>
      </w:r>
      <w:r>
        <w:rPr>
          <w:rFonts w:ascii="Times New Roman" w:hAnsi="Times New Roman" w:cs="Times New Roman"/>
          <w:bCs/>
          <w:sz w:val="24"/>
          <w:szCs w:val="24"/>
        </w:rPr>
        <w:t>программы</w:t>
      </w:r>
      <w:r w:rsidR="00064407" w:rsidRPr="00CD4574">
        <w:rPr>
          <w:rFonts w:ascii="Times New Roman" w:hAnsi="Times New Roman" w:cs="Times New Roman"/>
          <w:bCs/>
          <w:sz w:val="24"/>
          <w:szCs w:val="24"/>
        </w:rPr>
        <w:t>.</w:t>
      </w:r>
    </w:p>
    <w:p w:rsidR="00EB7055" w:rsidRPr="000347D6" w:rsidRDefault="003F3003" w:rsidP="00252FFB">
      <w:pPr>
        <w:suppressAutoHyphens/>
        <w:ind w:firstLine="709"/>
        <w:jc w:val="both"/>
        <w:rPr>
          <w:rFonts w:ascii="Times New Roman" w:hAnsi="Times New Roman" w:cs="Times New Roman"/>
          <w:bCs/>
          <w:sz w:val="24"/>
          <w:szCs w:val="24"/>
        </w:rPr>
      </w:pPr>
      <w:r>
        <w:rPr>
          <w:rFonts w:ascii="Times New Roman" w:hAnsi="Times New Roman" w:cs="Times New Roman"/>
          <w:bCs/>
          <w:sz w:val="24"/>
          <w:szCs w:val="24"/>
        </w:rPr>
        <w:t>ПОП СПО</w:t>
      </w:r>
      <w:r w:rsidR="00EB7055" w:rsidRPr="000347D6">
        <w:rPr>
          <w:rFonts w:ascii="Times New Roman" w:hAnsi="Times New Roman" w:cs="Times New Roman"/>
          <w:bCs/>
          <w:sz w:val="24"/>
          <w:szCs w:val="24"/>
        </w:rPr>
        <w:t xml:space="preserve"> разработана для реализации образовательной программы на базе среднего общего образования. 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w:t>
      </w:r>
      <w:r w:rsidR="009F22E9" w:rsidRPr="009F22E9">
        <w:rPr>
          <w:rFonts w:ascii="Times New Roman" w:hAnsi="Times New Roman" w:cs="Times New Roman"/>
          <w:bCs/>
          <w:sz w:val="24"/>
          <w:szCs w:val="24"/>
        </w:rPr>
        <w:t>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и положений федеральной основной общеобразовательной программы среднего общего образования, а также с учетом получаемой профессии или специальности среднего профессионального образования.</w:t>
      </w:r>
      <w:r w:rsidR="00EB7055" w:rsidRPr="000347D6">
        <w:rPr>
          <w:rFonts w:ascii="Times New Roman" w:hAnsi="Times New Roman" w:cs="Times New Roman"/>
          <w:bCs/>
          <w:sz w:val="24"/>
          <w:szCs w:val="24"/>
        </w:rPr>
        <w:t>.</w:t>
      </w:r>
    </w:p>
    <w:p w:rsidR="00252FFB" w:rsidRPr="001D7748" w:rsidRDefault="00252FFB" w:rsidP="00252FFB">
      <w:pPr>
        <w:pStyle w:val="1d"/>
        <w:rPr>
          <w:lang w:val="ru-RU"/>
        </w:rPr>
      </w:pPr>
    </w:p>
    <w:p w:rsidR="00064407" w:rsidRPr="00CD4574" w:rsidRDefault="00064407" w:rsidP="00A626D6">
      <w:pPr>
        <w:pStyle w:val="114"/>
        <w:spacing w:after="0" w:line="240" w:lineRule="auto"/>
        <w:outlineLvl w:val="0"/>
      </w:pPr>
      <w:bookmarkStart w:id="8" w:name="_Toc205813916"/>
      <w:r w:rsidRPr="00CD4574">
        <w:t xml:space="preserve">1.2. Нормативные </w:t>
      </w:r>
      <w:r w:rsidR="00FD03F8">
        <w:t>документы.</w:t>
      </w:r>
      <w:bookmarkEnd w:id="8"/>
    </w:p>
    <w:p w:rsidR="00064407" w:rsidRPr="00985111" w:rsidRDefault="00064407" w:rsidP="00252FFB">
      <w:pPr>
        <w:suppressAutoHyphens/>
        <w:ind w:firstLine="709"/>
        <w:jc w:val="both"/>
        <w:rPr>
          <w:rFonts w:ascii="Times New Roman" w:hAnsi="Times New Roman" w:cs="Times New Roman"/>
          <w:bCs/>
          <w:sz w:val="24"/>
          <w:szCs w:val="24"/>
        </w:rPr>
      </w:pPr>
      <w:r w:rsidRPr="00CD4574">
        <w:rPr>
          <w:rFonts w:ascii="Times New Roman" w:hAnsi="Times New Roman" w:cs="Times New Roman"/>
          <w:bCs/>
          <w:sz w:val="24"/>
          <w:szCs w:val="24"/>
        </w:rPr>
        <w:t>Федеральный закон от 29.12.2012 №</w:t>
      </w:r>
      <w:r w:rsidR="000347D6">
        <w:rPr>
          <w:rFonts w:ascii="Times New Roman" w:hAnsi="Times New Roman" w:cs="Times New Roman"/>
          <w:bCs/>
          <w:sz w:val="24"/>
          <w:szCs w:val="24"/>
        </w:rPr>
        <w:t xml:space="preserve"> </w:t>
      </w:r>
      <w:r w:rsidRPr="00CD4574">
        <w:rPr>
          <w:rFonts w:ascii="Times New Roman" w:hAnsi="Times New Roman" w:cs="Times New Roman"/>
          <w:bCs/>
          <w:sz w:val="24"/>
          <w:szCs w:val="24"/>
        </w:rPr>
        <w:t>273-ФЗ «Об образовании в Российской Федерации»;</w:t>
      </w:r>
    </w:p>
    <w:p w:rsidR="00064407" w:rsidRPr="0015784E" w:rsidRDefault="00FD03F8" w:rsidP="00252FFB">
      <w:pPr>
        <w:ind w:firstLine="709"/>
        <w:jc w:val="both"/>
        <w:rPr>
          <w:rFonts w:ascii="Times New Roman" w:hAnsi="Times New Roman" w:cs="Times New Roman"/>
          <w:bCs/>
          <w:sz w:val="24"/>
          <w:szCs w:val="24"/>
        </w:rPr>
      </w:pPr>
      <w:bookmarkStart w:id="9" w:name="_Hlk84521878"/>
      <w:r w:rsidRPr="00680F5A">
        <w:rPr>
          <w:rFonts w:ascii="Times New Roman" w:hAnsi="Times New Roman" w:cs="Times New Roman"/>
          <w:bCs/>
          <w:sz w:val="24"/>
          <w:szCs w:val="24"/>
        </w:rPr>
        <w:t>Поряд</w:t>
      </w:r>
      <w:r>
        <w:rPr>
          <w:rFonts w:ascii="Times New Roman" w:hAnsi="Times New Roman" w:cs="Times New Roman"/>
          <w:bCs/>
          <w:sz w:val="24"/>
          <w:szCs w:val="24"/>
        </w:rPr>
        <w:t xml:space="preserve">ок </w:t>
      </w:r>
      <w:r w:rsidRPr="00680F5A">
        <w:rPr>
          <w:rFonts w:ascii="Times New Roman" w:hAnsi="Times New Roman" w:cs="Times New Roman"/>
          <w:bCs/>
          <w:sz w:val="24"/>
          <w:szCs w:val="24"/>
        </w:rPr>
        <w:t>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08.04.2021 № 153</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bookmarkEnd w:id="9"/>
    </w:p>
    <w:p w:rsidR="00064407" w:rsidRPr="00CD4574" w:rsidRDefault="00FD03F8" w:rsidP="00252FFB">
      <w:pPr>
        <w:suppressAutoHyphens/>
        <w:ind w:firstLine="709"/>
        <w:jc w:val="both"/>
        <w:rPr>
          <w:rFonts w:ascii="Times New Roman" w:hAnsi="Times New Roman" w:cs="Times New Roman"/>
          <w:bCs/>
          <w:sz w:val="24"/>
          <w:szCs w:val="24"/>
        </w:rPr>
      </w:pPr>
      <w:r>
        <w:rPr>
          <w:rFonts w:ascii="Times New Roman" w:hAnsi="Times New Roman"/>
          <w:bCs/>
          <w:sz w:val="24"/>
          <w:szCs w:val="24"/>
        </w:rPr>
        <w:t>Ф</w:t>
      </w:r>
      <w:r w:rsidRPr="00CD4574">
        <w:rPr>
          <w:rFonts w:ascii="Times New Roman" w:hAnsi="Times New Roman"/>
          <w:bCs/>
          <w:sz w:val="24"/>
          <w:szCs w:val="24"/>
        </w:rPr>
        <w:t>едеральн</w:t>
      </w:r>
      <w:r>
        <w:rPr>
          <w:rFonts w:ascii="Times New Roman" w:hAnsi="Times New Roman"/>
          <w:bCs/>
          <w:sz w:val="24"/>
          <w:szCs w:val="24"/>
        </w:rPr>
        <w:t>ый</w:t>
      </w:r>
      <w:r w:rsidRPr="00CD4574">
        <w:rPr>
          <w:rFonts w:ascii="Times New Roman" w:hAnsi="Times New Roman"/>
          <w:bCs/>
          <w:sz w:val="24"/>
          <w:szCs w:val="24"/>
        </w:rPr>
        <w:t xml:space="preserve"> государственн</w:t>
      </w:r>
      <w:r>
        <w:rPr>
          <w:rFonts w:ascii="Times New Roman" w:hAnsi="Times New Roman"/>
          <w:bCs/>
          <w:sz w:val="24"/>
          <w:szCs w:val="24"/>
        </w:rPr>
        <w:t>ый</w:t>
      </w:r>
      <w:r w:rsidRPr="00CD4574">
        <w:rPr>
          <w:rFonts w:ascii="Times New Roman" w:hAnsi="Times New Roman"/>
          <w:bCs/>
          <w:sz w:val="24"/>
          <w:szCs w:val="24"/>
        </w:rPr>
        <w:t xml:space="preserve"> образовательн</w:t>
      </w:r>
      <w:r>
        <w:rPr>
          <w:rFonts w:ascii="Times New Roman" w:hAnsi="Times New Roman"/>
          <w:bCs/>
          <w:sz w:val="24"/>
          <w:szCs w:val="24"/>
        </w:rPr>
        <w:t>ый</w:t>
      </w:r>
      <w:r w:rsidRPr="00CD4574">
        <w:rPr>
          <w:rFonts w:ascii="Times New Roman" w:hAnsi="Times New Roman"/>
          <w:bCs/>
          <w:sz w:val="24"/>
          <w:szCs w:val="24"/>
        </w:rPr>
        <w:t xml:space="preserve"> стандарт среднего профессионального образования по</w:t>
      </w:r>
      <w:r w:rsidR="002535DA">
        <w:rPr>
          <w:rFonts w:ascii="Times New Roman" w:hAnsi="Times New Roman"/>
          <w:bCs/>
          <w:sz w:val="24"/>
          <w:szCs w:val="24"/>
        </w:rPr>
        <w:t xml:space="preserve"> </w:t>
      </w:r>
      <w:r w:rsidRPr="00F06B7C">
        <w:rPr>
          <w:rFonts w:ascii="Times New Roman" w:eastAsia="Calibri" w:hAnsi="Times New Roman" w:cs="Times New Roman"/>
          <w:bCs/>
          <w:iCs/>
          <w:sz w:val="24"/>
          <w:szCs w:val="24"/>
        </w:rPr>
        <w:t>специальности</w:t>
      </w:r>
      <w:r w:rsidR="002535DA" w:rsidRPr="00F06B7C">
        <w:rPr>
          <w:rFonts w:ascii="Times New Roman" w:eastAsia="Calibri" w:hAnsi="Times New Roman" w:cs="Times New Roman"/>
          <w:bCs/>
          <w:iCs/>
          <w:color w:val="0070C0"/>
          <w:sz w:val="24"/>
          <w:szCs w:val="24"/>
        </w:rPr>
        <w:t xml:space="preserve"> </w:t>
      </w:r>
      <w:r w:rsidR="002535DA" w:rsidRPr="00F06B7C">
        <w:rPr>
          <w:rFonts w:ascii="Times New Roman" w:hAnsi="Times New Roman"/>
          <w:sz w:val="24"/>
        </w:rPr>
        <w:t>25.02.08 Эксплуатация беспилотных авиационных систем»</w:t>
      </w:r>
      <w:r w:rsidR="002535DA" w:rsidRPr="00F06B7C">
        <w:rPr>
          <w:rFonts w:ascii="Times New Roman" w:hAnsi="Times New Roman" w:cs="Times New Roman"/>
          <w:bCs/>
          <w:sz w:val="24"/>
          <w:szCs w:val="24"/>
        </w:rPr>
        <w:t xml:space="preserve"> </w:t>
      </w:r>
      <w:r w:rsidRPr="00F06B7C">
        <w:rPr>
          <w:rFonts w:ascii="Times New Roman" w:hAnsi="Times New Roman" w:cs="Times New Roman"/>
          <w:bCs/>
          <w:sz w:val="24"/>
          <w:szCs w:val="24"/>
        </w:rPr>
        <w:t>(</w:t>
      </w:r>
      <w:r w:rsidR="00064407" w:rsidRPr="00F06B7C">
        <w:rPr>
          <w:rFonts w:ascii="Times New Roman" w:hAnsi="Times New Roman" w:cs="Times New Roman"/>
          <w:bCs/>
          <w:sz w:val="24"/>
          <w:szCs w:val="24"/>
        </w:rPr>
        <w:t xml:space="preserve">Приказ </w:t>
      </w:r>
      <w:r w:rsidR="000347D6" w:rsidRPr="00F06B7C">
        <w:rPr>
          <w:rFonts w:ascii="Times New Roman" w:hAnsi="Times New Roman" w:cs="Times New Roman"/>
          <w:bCs/>
          <w:sz w:val="24"/>
          <w:szCs w:val="24"/>
        </w:rPr>
        <w:t xml:space="preserve">Минпросвещения России </w:t>
      </w:r>
      <w:r w:rsidR="00064407" w:rsidRPr="00F06B7C">
        <w:rPr>
          <w:rFonts w:ascii="Times New Roman" w:hAnsi="Times New Roman" w:cs="Times New Roman"/>
          <w:bCs/>
          <w:sz w:val="24"/>
          <w:szCs w:val="24"/>
        </w:rPr>
        <w:t xml:space="preserve">от </w:t>
      </w:r>
      <w:r w:rsidR="002535DA" w:rsidRPr="00F06B7C">
        <w:rPr>
          <w:rFonts w:ascii="Times New Roman" w:hAnsi="Times New Roman"/>
          <w:sz w:val="24"/>
        </w:rPr>
        <w:t>09.01.2023 № 2</w:t>
      </w:r>
      <w:r w:rsidRPr="00F06B7C">
        <w:rPr>
          <w:rFonts w:ascii="Times New Roman" w:hAnsi="Times New Roman"/>
          <w:bCs/>
          <w:sz w:val="24"/>
          <w:szCs w:val="24"/>
        </w:rPr>
        <w:t>)</w:t>
      </w:r>
      <w:r w:rsidR="00064407" w:rsidRPr="00F06B7C">
        <w:rPr>
          <w:rFonts w:ascii="Times New Roman" w:hAnsi="Times New Roman" w:cs="Times New Roman"/>
          <w:bCs/>
          <w:sz w:val="24"/>
          <w:szCs w:val="24"/>
        </w:rPr>
        <w:t>;</w:t>
      </w:r>
    </w:p>
    <w:p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bCs/>
          <w:sz w:val="24"/>
          <w:szCs w:val="24"/>
        </w:rPr>
        <w:t>Поряд</w:t>
      </w:r>
      <w:r>
        <w:rPr>
          <w:rFonts w:ascii="Times New Roman" w:hAnsi="Times New Roman"/>
          <w:bCs/>
          <w:sz w:val="24"/>
          <w:szCs w:val="24"/>
        </w:rPr>
        <w:t>о</w:t>
      </w:r>
      <w:r w:rsidRPr="0015784E">
        <w:rPr>
          <w:rFonts w:ascii="Times New Roman" w:hAnsi="Times New Roman"/>
          <w:bCs/>
          <w:sz w:val="24"/>
          <w:szCs w:val="24"/>
        </w:rPr>
        <w:t>к организации и осуществления образовательной деятельности по образовательным программам среднего профессионального образования</w:t>
      </w:r>
      <w:r>
        <w:rPr>
          <w:rFonts w:ascii="Times New Roman" w:hAnsi="Times New Roman"/>
          <w:bCs/>
          <w:sz w:val="24"/>
          <w:szCs w:val="24"/>
        </w:rPr>
        <w:t xml:space="preserve"> (</w:t>
      </w:r>
      <w:r w:rsidR="00064407" w:rsidRPr="0015784E">
        <w:rPr>
          <w:rFonts w:ascii="Times New Roman" w:hAnsi="Times New Roman" w:cs="Times New Roman"/>
          <w:bCs/>
          <w:sz w:val="24"/>
          <w:szCs w:val="24"/>
        </w:rPr>
        <w:t xml:space="preserve">Приказ </w:t>
      </w:r>
      <w:r w:rsidR="00064407" w:rsidRPr="0015784E">
        <w:rPr>
          <w:rFonts w:ascii="Times New Roman" w:hAnsi="Times New Roman"/>
          <w:bCs/>
          <w:sz w:val="24"/>
          <w:szCs w:val="24"/>
        </w:rPr>
        <w:t>Минпросвещения России от 24.08.2022 № 762</w:t>
      </w:r>
      <w:r>
        <w:rPr>
          <w:rFonts w:ascii="Times New Roman" w:hAnsi="Times New Roman"/>
          <w:bCs/>
          <w:sz w:val="24"/>
          <w:szCs w:val="24"/>
        </w:rPr>
        <w:t>)</w:t>
      </w:r>
      <w:r w:rsidR="00064407" w:rsidRPr="0015784E">
        <w:rPr>
          <w:rFonts w:ascii="Times New Roman" w:hAnsi="Times New Roman" w:cs="Times New Roman"/>
          <w:bCs/>
          <w:sz w:val="24"/>
          <w:szCs w:val="24"/>
        </w:rPr>
        <w:t>;</w:t>
      </w:r>
    </w:p>
    <w:p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Поряд</w:t>
      </w:r>
      <w:r>
        <w:rPr>
          <w:rFonts w:ascii="Times New Roman" w:hAnsi="Times New Roman" w:cs="Times New Roman"/>
          <w:bCs/>
          <w:sz w:val="24"/>
          <w:szCs w:val="24"/>
        </w:rPr>
        <w:t>о</w:t>
      </w:r>
      <w:r w:rsidRPr="0015784E">
        <w:rPr>
          <w:rFonts w:ascii="Times New Roman" w:hAnsi="Times New Roman" w:cs="Times New Roman"/>
          <w:bCs/>
          <w:sz w:val="24"/>
          <w:szCs w:val="24"/>
        </w:rPr>
        <w:t>к проведения государственной итоговой аттестации по образовательным программам среднего профессионального образования</w:t>
      </w:r>
      <w:r>
        <w:rPr>
          <w:rFonts w:ascii="Times New Roman" w:hAnsi="Times New Roman" w:cs="Times New Roman"/>
          <w:bCs/>
          <w:sz w:val="24"/>
          <w:szCs w:val="24"/>
        </w:rPr>
        <w:t xml:space="preserve"> (</w:t>
      </w:r>
      <w:r w:rsidR="00064407" w:rsidRPr="0015784E">
        <w:rPr>
          <w:rFonts w:ascii="Times New Roman" w:hAnsi="Times New Roman" w:cs="Times New Roman"/>
          <w:bCs/>
          <w:sz w:val="24"/>
          <w:szCs w:val="24"/>
        </w:rPr>
        <w:t>Приказ Минпросвещения России от 08.11.2021 № 800</w:t>
      </w:r>
      <w:r>
        <w:rPr>
          <w:rFonts w:ascii="Times New Roman" w:hAnsi="Times New Roman" w:cs="Times New Roman"/>
          <w:bCs/>
          <w:sz w:val="24"/>
          <w:szCs w:val="24"/>
        </w:rPr>
        <w:t>)</w:t>
      </w:r>
      <w:r w:rsidR="00064407" w:rsidRPr="0015784E">
        <w:rPr>
          <w:rFonts w:ascii="Times New Roman" w:hAnsi="Times New Roman" w:cs="Times New Roman"/>
          <w:bCs/>
          <w:sz w:val="24"/>
          <w:szCs w:val="24"/>
        </w:rPr>
        <w:t>;</w:t>
      </w:r>
    </w:p>
    <w:p w:rsidR="00064407" w:rsidRPr="0015784E" w:rsidRDefault="0015784E" w:rsidP="00252FFB">
      <w:pPr>
        <w:ind w:firstLine="709"/>
        <w:jc w:val="both"/>
        <w:rPr>
          <w:rFonts w:ascii="Times New Roman" w:hAnsi="Times New Roman" w:cs="Times New Roman"/>
          <w:bCs/>
          <w:sz w:val="24"/>
          <w:szCs w:val="24"/>
        </w:rPr>
      </w:pPr>
      <w:r w:rsidRPr="0015784E">
        <w:rPr>
          <w:rFonts w:ascii="Times New Roman" w:hAnsi="Times New Roman" w:cs="Times New Roman"/>
          <w:bCs/>
          <w:sz w:val="24"/>
          <w:szCs w:val="24"/>
        </w:rPr>
        <w:t>Положение</w:t>
      </w:r>
      <w:r>
        <w:rPr>
          <w:rFonts w:ascii="Times New Roman" w:hAnsi="Times New Roman" w:cs="Times New Roman"/>
          <w:bCs/>
          <w:sz w:val="24"/>
          <w:szCs w:val="24"/>
        </w:rPr>
        <w:t xml:space="preserve"> </w:t>
      </w:r>
      <w:r w:rsidRPr="0015784E">
        <w:rPr>
          <w:rFonts w:ascii="Times New Roman" w:hAnsi="Times New Roman" w:cs="Times New Roman"/>
          <w:bCs/>
          <w:sz w:val="24"/>
          <w:szCs w:val="24"/>
        </w:rPr>
        <w:t xml:space="preserve">о практической подготовке обучающихся </w:t>
      </w:r>
      <w:r>
        <w:rPr>
          <w:rFonts w:ascii="Times New Roman" w:hAnsi="Times New Roman" w:cs="Times New Roman"/>
          <w:bCs/>
          <w:sz w:val="24"/>
          <w:szCs w:val="24"/>
        </w:rPr>
        <w:t>(</w:t>
      </w:r>
      <w:r w:rsidR="00064407" w:rsidRPr="0015784E">
        <w:rPr>
          <w:rFonts w:ascii="Times New Roman" w:hAnsi="Times New Roman" w:cs="Times New Roman"/>
          <w:bCs/>
          <w:sz w:val="24"/>
          <w:szCs w:val="24"/>
        </w:rPr>
        <w:t>Приказ Минобрнауки России № 885, Минпросвещения России № 390 от 05.08.2020</w:t>
      </w:r>
      <w:r w:rsidR="00D3763E" w:rsidRPr="0015784E">
        <w:rPr>
          <w:rFonts w:ascii="Times New Roman" w:hAnsi="Times New Roman" w:cs="Times New Roman"/>
          <w:bCs/>
          <w:sz w:val="24"/>
          <w:szCs w:val="24"/>
        </w:rPr>
        <w:t>)</w:t>
      </w:r>
      <w:r w:rsidR="00064407" w:rsidRPr="0015784E">
        <w:rPr>
          <w:rFonts w:ascii="Times New Roman" w:hAnsi="Times New Roman" w:cs="Times New Roman"/>
          <w:bCs/>
          <w:sz w:val="24"/>
          <w:szCs w:val="24"/>
        </w:rPr>
        <w:t>;</w:t>
      </w:r>
    </w:p>
    <w:p w:rsidR="00015626" w:rsidRDefault="0015784E" w:rsidP="00252FFB">
      <w:pPr>
        <w:suppressAutoHyphens/>
        <w:ind w:firstLine="709"/>
        <w:jc w:val="both"/>
        <w:rPr>
          <w:rFonts w:ascii="Times New Roman" w:hAnsi="Times New Roman" w:cs="Times New Roman"/>
          <w:bCs/>
          <w:color w:val="000000"/>
          <w:sz w:val="24"/>
          <w:szCs w:val="24"/>
        </w:rPr>
      </w:pPr>
      <w:r w:rsidRPr="00015626">
        <w:rPr>
          <w:rFonts w:ascii="Times New Roman" w:hAnsi="Times New Roman" w:cs="Times New Roman"/>
          <w:bCs/>
          <w:color w:val="000000"/>
          <w:sz w:val="24"/>
          <w:szCs w:val="24"/>
        </w:rPr>
        <w:t>Переч</w:t>
      </w:r>
      <w:r>
        <w:rPr>
          <w:rFonts w:ascii="Times New Roman" w:hAnsi="Times New Roman" w:cs="Times New Roman"/>
          <w:bCs/>
          <w:color w:val="000000"/>
          <w:sz w:val="24"/>
          <w:szCs w:val="24"/>
        </w:rPr>
        <w:t>е</w:t>
      </w:r>
      <w:r w:rsidRPr="00015626">
        <w:rPr>
          <w:rFonts w:ascii="Times New Roman" w:hAnsi="Times New Roman" w:cs="Times New Roman"/>
          <w:bCs/>
          <w:color w:val="000000"/>
          <w:sz w:val="24"/>
          <w:szCs w:val="24"/>
        </w:rPr>
        <w:t>н</w:t>
      </w:r>
      <w:r w:rsidR="00B02813">
        <w:rPr>
          <w:rFonts w:ascii="Times New Roman" w:hAnsi="Times New Roman" w:cs="Times New Roman"/>
          <w:bCs/>
          <w:color w:val="000000"/>
          <w:sz w:val="24"/>
          <w:szCs w:val="24"/>
        </w:rPr>
        <w:t>ь</w:t>
      </w:r>
      <w:r w:rsidRPr="00015626">
        <w:rPr>
          <w:rFonts w:ascii="Times New Roman" w:hAnsi="Times New Roman" w:cs="Times New Roman"/>
          <w:bCs/>
          <w:color w:val="000000"/>
          <w:sz w:val="24"/>
          <w:szCs w:val="24"/>
        </w:rPr>
        <w:t xml:space="preserve"> профессий рабочих, должностей служащих, по которым осуществляется профессиональное обучение</w:t>
      </w:r>
      <w:r w:rsidR="00B02813">
        <w:rPr>
          <w:rFonts w:ascii="Times New Roman" w:hAnsi="Times New Roman" w:cs="Times New Roman"/>
          <w:bCs/>
          <w:color w:val="000000"/>
          <w:sz w:val="24"/>
          <w:szCs w:val="24"/>
        </w:rPr>
        <w:t xml:space="preserve"> (</w:t>
      </w:r>
      <w:r w:rsidR="00B00F6D" w:rsidRPr="00015626">
        <w:rPr>
          <w:rFonts w:ascii="Times New Roman" w:hAnsi="Times New Roman" w:cs="Times New Roman"/>
          <w:bCs/>
          <w:color w:val="000000"/>
          <w:sz w:val="24"/>
          <w:szCs w:val="24"/>
        </w:rPr>
        <w:t>Приказ Минпросвещения Росси</w:t>
      </w:r>
      <w:r w:rsidR="00015626">
        <w:rPr>
          <w:rFonts w:ascii="Times New Roman" w:hAnsi="Times New Roman" w:cs="Times New Roman"/>
          <w:bCs/>
          <w:color w:val="000000"/>
          <w:sz w:val="24"/>
          <w:szCs w:val="24"/>
        </w:rPr>
        <w:t xml:space="preserve">и </w:t>
      </w:r>
      <w:r w:rsidR="00B00F6D" w:rsidRPr="00015626">
        <w:rPr>
          <w:rFonts w:ascii="Times New Roman" w:hAnsi="Times New Roman" w:cs="Times New Roman"/>
          <w:bCs/>
          <w:color w:val="000000"/>
          <w:sz w:val="24"/>
          <w:szCs w:val="24"/>
        </w:rPr>
        <w:t>от 14.07.2023 № 534</w:t>
      </w:r>
      <w:r w:rsidR="00B02813">
        <w:rPr>
          <w:rFonts w:ascii="Times New Roman" w:hAnsi="Times New Roman" w:cs="Times New Roman"/>
          <w:bCs/>
          <w:color w:val="000000"/>
          <w:sz w:val="24"/>
          <w:szCs w:val="24"/>
        </w:rPr>
        <w:t>);</w:t>
      </w:r>
    </w:p>
    <w:p w:rsidR="00AF4622" w:rsidRPr="00745085" w:rsidRDefault="00AF4622" w:rsidP="00252FFB">
      <w:pPr>
        <w:suppressAutoHyphens/>
        <w:ind w:firstLine="709"/>
        <w:jc w:val="both"/>
        <w:rPr>
          <w:rFonts w:ascii="Times New Roman" w:hAnsi="Times New Roman" w:cs="Times New Roman"/>
          <w:bCs/>
          <w:color w:val="000000"/>
          <w:sz w:val="24"/>
          <w:szCs w:val="24"/>
        </w:rPr>
      </w:pPr>
      <w:r w:rsidRPr="00745085">
        <w:rPr>
          <w:rFonts w:ascii="Times New Roman" w:hAnsi="Times New Roman" w:cs="Times New Roman"/>
          <w:bCs/>
          <w:color w:val="000000"/>
          <w:sz w:val="24"/>
          <w:szCs w:val="24"/>
        </w:rPr>
        <w:t>Приказ Минпросвещения России от 17.05.2022 № 336 «Об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 119 «Об утверждении перечней профессий и специальностей среднего профессионального образования»;</w:t>
      </w:r>
    </w:p>
    <w:p w:rsidR="00312282" w:rsidRDefault="00B25C13" w:rsidP="00252FFB">
      <w:pPr>
        <w:shd w:val="clear" w:color="auto" w:fill="FFFFFF" w:themeFill="background1"/>
        <w:suppressAutoHyphens/>
        <w:ind w:firstLine="709"/>
        <w:jc w:val="both"/>
        <w:rPr>
          <w:rFonts w:ascii="Times New Roman" w:eastAsia="Calibri" w:hAnsi="Times New Roman" w:cs="Times New Roman"/>
          <w:sz w:val="24"/>
          <w:szCs w:val="24"/>
        </w:rPr>
      </w:pPr>
      <w:r w:rsidRPr="00745085">
        <w:rPr>
          <w:rFonts w:ascii="Times New Roman" w:eastAsia="Calibri" w:hAnsi="Times New Roman" w:cs="Times New Roman"/>
          <w:sz w:val="24"/>
          <w:szCs w:val="24"/>
        </w:rPr>
        <w:t xml:space="preserve">Перечень профессий и специальностей среднего профессионального образования, реализация образовательных программ по которым не допускается с применением </w:t>
      </w:r>
      <w:r w:rsidRPr="00745085">
        <w:rPr>
          <w:rFonts w:ascii="Times New Roman" w:eastAsia="Calibri" w:hAnsi="Times New Roman" w:cs="Times New Roman"/>
          <w:sz w:val="24"/>
          <w:szCs w:val="24"/>
        </w:rPr>
        <w:lastRenderedPageBreak/>
        <w:t>исключительно электронного обучения, дистанционных образовательных технологий (приказ Минпросвеще</w:t>
      </w:r>
      <w:r w:rsidR="00C92D1B" w:rsidRPr="00745085">
        <w:rPr>
          <w:rFonts w:ascii="Times New Roman" w:eastAsia="Calibri" w:hAnsi="Times New Roman" w:cs="Times New Roman"/>
          <w:sz w:val="24"/>
          <w:szCs w:val="24"/>
        </w:rPr>
        <w:t>ния России от 13.12.2023 N 932);</w:t>
      </w:r>
    </w:p>
    <w:p w:rsidR="00B02813" w:rsidRDefault="00B02813" w:rsidP="00252FFB">
      <w:pPr>
        <w:shd w:val="clear" w:color="auto" w:fill="FFFFFF" w:themeFill="background1"/>
        <w:suppressAutoHyphens/>
        <w:ind w:firstLine="709"/>
        <w:jc w:val="both"/>
        <w:rPr>
          <w:rFonts w:ascii="Times New Roman" w:hAnsi="Times New Roman" w:cs="Times New Roman"/>
          <w:bCs/>
          <w:color w:val="000000"/>
          <w:sz w:val="24"/>
          <w:szCs w:val="24"/>
        </w:rPr>
      </w:pPr>
    </w:p>
    <w:p w:rsidR="00064407" w:rsidRPr="00985111" w:rsidRDefault="00064407" w:rsidP="00A626D6">
      <w:pPr>
        <w:pStyle w:val="114"/>
        <w:spacing w:after="0" w:line="240" w:lineRule="auto"/>
        <w:outlineLvl w:val="0"/>
      </w:pPr>
      <w:bookmarkStart w:id="10" w:name="_Toc205813917"/>
      <w:r w:rsidRPr="00985111">
        <w:t>1.3. Перечень сокращений</w:t>
      </w:r>
      <w:r w:rsidR="00FD03F8">
        <w:t>.</w:t>
      </w:r>
      <w:bookmarkEnd w:id="10"/>
    </w:p>
    <w:p w:rsidR="000A6A7A" w:rsidRPr="00F06B7C" w:rsidRDefault="000A6A7A" w:rsidP="00252FFB">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ГИА – государственная итоговая аттестация;</w:t>
      </w:r>
    </w:p>
    <w:p w:rsidR="00DD0EC6" w:rsidRPr="00F06B7C" w:rsidRDefault="00DD0EC6" w:rsidP="00252FFB">
      <w:pPr>
        <w:tabs>
          <w:tab w:val="left" w:pos="993"/>
        </w:tabs>
        <w:ind w:firstLine="709"/>
        <w:jc w:val="both"/>
        <w:rPr>
          <w:rFonts w:ascii="Times New Roman" w:hAnsi="Times New Roman"/>
          <w:sz w:val="24"/>
        </w:rPr>
      </w:pPr>
      <w:r w:rsidRPr="00F06B7C">
        <w:rPr>
          <w:rFonts w:ascii="Times New Roman" w:hAnsi="Times New Roman"/>
          <w:sz w:val="24"/>
        </w:rPr>
        <w:t>БАС – беспилотная авиационная система;</w:t>
      </w:r>
    </w:p>
    <w:p w:rsidR="00DD0EC6" w:rsidRPr="00F06B7C" w:rsidRDefault="00DD0EC6" w:rsidP="00252FFB">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hAnsi="Times New Roman"/>
          <w:sz w:val="24"/>
        </w:rPr>
        <w:t>БВС – беспилотное воздушное судно;</w:t>
      </w:r>
    </w:p>
    <w:p w:rsidR="000A6A7A" w:rsidRPr="00F06B7C" w:rsidRDefault="000A6A7A" w:rsidP="00252FFB">
      <w:pPr>
        <w:tabs>
          <w:tab w:val="left" w:pos="993"/>
        </w:tabs>
        <w:ind w:firstLine="709"/>
        <w:jc w:val="both"/>
        <w:rPr>
          <w:rFonts w:ascii="Times New Roman" w:eastAsia="Times New Roman" w:hAnsi="Times New Roman" w:cs="Times New Roman"/>
          <w:iCs/>
          <w:sz w:val="24"/>
          <w:szCs w:val="24"/>
        </w:rPr>
      </w:pPr>
      <w:r w:rsidRPr="00F06B7C">
        <w:rPr>
          <w:rFonts w:ascii="Times New Roman" w:eastAsia="Times New Roman" w:hAnsi="Times New Roman" w:cs="Times New Roman"/>
          <w:iCs/>
          <w:sz w:val="24"/>
          <w:szCs w:val="24"/>
        </w:rPr>
        <w:t>ДЭ – демонстрационный экзамен;</w:t>
      </w:r>
    </w:p>
    <w:p w:rsidR="000A6A7A" w:rsidRPr="00F06B7C" w:rsidRDefault="000A6A7A" w:rsidP="00252FFB">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МДК – междисциплинарный курс;</w:t>
      </w:r>
    </w:p>
    <w:p w:rsidR="00064407" w:rsidRPr="00F06B7C" w:rsidRDefault="00064407" w:rsidP="00252FFB">
      <w:pPr>
        <w:tabs>
          <w:tab w:val="left" w:pos="993"/>
        </w:tabs>
        <w:suppressAutoHyphens/>
        <w:ind w:firstLine="709"/>
        <w:jc w:val="both"/>
        <w:rPr>
          <w:rFonts w:ascii="Times New Roman" w:hAnsi="Times New Roman" w:cs="Times New Roman"/>
          <w:color w:val="000000"/>
          <w:sz w:val="24"/>
          <w:szCs w:val="24"/>
        </w:rPr>
      </w:pPr>
      <w:r w:rsidRPr="00F06B7C">
        <w:rPr>
          <w:rFonts w:ascii="Times New Roman" w:hAnsi="Times New Roman" w:cs="Times New Roman"/>
          <w:color w:val="000000"/>
          <w:sz w:val="24"/>
          <w:szCs w:val="24"/>
        </w:rPr>
        <w:t xml:space="preserve">ОК </w:t>
      </w:r>
      <w:r w:rsidRPr="00F06B7C">
        <w:rPr>
          <w:rFonts w:ascii="Times New Roman" w:hAnsi="Times New Roman" w:cs="Times New Roman"/>
          <w:bCs/>
          <w:color w:val="000000"/>
          <w:sz w:val="24"/>
          <w:szCs w:val="24"/>
        </w:rPr>
        <w:t xml:space="preserve">– </w:t>
      </w:r>
      <w:r w:rsidRPr="00F06B7C">
        <w:rPr>
          <w:rFonts w:ascii="Times New Roman" w:hAnsi="Times New Roman" w:cs="Times New Roman"/>
          <w:color w:val="000000"/>
          <w:sz w:val="24"/>
          <w:szCs w:val="24"/>
        </w:rPr>
        <w:t>общие компетенции;</w:t>
      </w:r>
    </w:p>
    <w:p w:rsidR="000A6A7A" w:rsidRPr="00F06B7C" w:rsidRDefault="000A6A7A" w:rsidP="00252FFB">
      <w:pPr>
        <w:tabs>
          <w:tab w:val="left" w:pos="993"/>
        </w:tabs>
        <w:ind w:firstLine="709"/>
        <w:jc w:val="both"/>
        <w:rPr>
          <w:rFonts w:ascii="Times New Roman" w:eastAsia="Times New Roman" w:hAnsi="Times New Roman" w:cs="Times New Roman"/>
          <w:sz w:val="24"/>
          <w:szCs w:val="24"/>
        </w:rPr>
      </w:pPr>
      <w:r w:rsidRPr="00F06B7C">
        <w:rPr>
          <w:rFonts w:ascii="Times New Roman" w:eastAsia="Times New Roman" w:hAnsi="Times New Roman" w:cs="Times New Roman"/>
          <w:sz w:val="24"/>
          <w:szCs w:val="24"/>
        </w:rPr>
        <w:t>ОП – общепрофессиональный цикл;</w:t>
      </w:r>
    </w:p>
    <w:p w:rsidR="00802323" w:rsidRPr="00F06B7C" w:rsidRDefault="00802323" w:rsidP="00252FFB">
      <w:pPr>
        <w:tabs>
          <w:tab w:val="left" w:pos="993"/>
        </w:tabs>
        <w:ind w:firstLine="709"/>
        <w:jc w:val="both"/>
        <w:rPr>
          <w:rFonts w:ascii="Times New Roman" w:eastAsia="Times New Roman" w:hAnsi="Times New Roman" w:cs="Times New Roman"/>
          <w:sz w:val="24"/>
          <w:szCs w:val="24"/>
        </w:rPr>
      </w:pPr>
      <w:r w:rsidRPr="00F06B7C">
        <w:rPr>
          <w:rFonts w:ascii="Times New Roman" w:hAnsi="Times New Roman"/>
          <w:sz w:val="24"/>
        </w:rPr>
        <w:t>ОД – общепрофессиональная дисциплина;</w:t>
      </w:r>
    </w:p>
    <w:p w:rsidR="000A6A7A" w:rsidRPr="00F06B7C" w:rsidRDefault="000A6A7A" w:rsidP="00252FFB">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ОТФ – обобщенная трудовая функция;</w:t>
      </w:r>
    </w:p>
    <w:p w:rsidR="000A6A7A" w:rsidRPr="00F06B7C" w:rsidRDefault="000A6A7A" w:rsidP="00252FFB">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ПА – промежуточная аттестация;</w:t>
      </w:r>
    </w:p>
    <w:p w:rsidR="00064407" w:rsidRPr="00F06B7C" w:rsidRDefault="00064407" w:rsidP="00252FFB">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ПК – профессиональные компетенции;</w:t>
      </w:r>
    </w:p>
    <w:p w:rsidR="000A6A7A" w:rsidRPr="00F06B7C" w:rsidRDefault="000A6A7A" w:rsidP="00252FFB">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ПМ – профессиональный модуль;</w:t>
      </w:r>
    </w:p>
    <w:p w:rsidR="000A6A7A" w:rsidRPr="00F06B7C" w:rsidRDefault="000A6A7A" w:rsidP="00252FFB">
      <w:pPr>
        <w:tabs>
          <w:tab w:val="left" w:pos="993"/>
        </w:tabs>
        <w:ind w:firstLine="709"/>
        <w:jc w:val="both"/>
        <w:rPr>
          <w:rFonts w:ascii="Times New Roman" w:eastAsia="Times New Roman" w:hAnsi="Times New Roman" w:cs="Times New Roman"/>
          <w:color w:val="000000"/>
          <w:sz w:val="24"/>
          <w:szCs w:val="24"/>
        </w:rPr>
      </w:pPr>
      <w:r w:rsidRPr="00F06B7C">
        <w:rPr>
          <w:rFonts w:ascii="Times New Roman" w:eastAsia="Times New Roman" w:hAnsi="Times New Roman" w:cs="Times New Roman"/>
          <w:color w:val="000000"/>
          <w:sz w:val="24"/>
          <w:szCs w:val="24"/>
        </w:rPr>
        <w:t xml:space="preserve">ПМн </w:t>
      </w:r>
      <w:r w:rsidR="00BF7D61" w:rsidRPr="00F06B7C">
        <w:rPr>
          <w:rFonts w:ascii="Times New Roman" w:eastAsia="Times New Roman" w:hAnsi="Times New Roman" w:cs="Times New Roman"/>
          <w:color w:val="000000"/>
          <w:sz w:val="24"/>
          <w:szCs w:val="24"/>
        </w:rPr>
        <w:t>–</w:t>
      </w:r>
      <w:r w:rsidRPr="00F06B7C">
        <w:rPr>
          <w:rFonts w:ascii="Times New Roman" w:eastAsia="Times New Roman" w:hAnsi="Times New Roman" w:cs="Times New Roman"/>
          <w:color w:val="000000"/>
          <w:sz w:val="24"/>
          <w:szCs w:val="24"/>
        </w:rPr>
        <w:t xml:space="preserve"> профессиональный модуль</w:t>
      </w:r>
      <w:r w:rsidRPr="00F06B7C">
        <w:t xml:space="preserve"> </w:t>
      </w:r>
      <w:r w:rsidRPr="00F06B7C">
        <w:rPr>
          <w:rFonts w:ascii="Times New Roman" w:eastAsia="Times New Roman" w:hAnsi="Times New Roman" w:cs="Times New Roman"/>
          <w:color w:val="000000"/>
          <w:sz w:val="24"/>
          <w:szCs w:val="24"/>
        </w:rPr>
        <w:t>по направленности;</w:t>
      </w:r>
    </w:p>
    <w:p w:rsidR="000A6A7A" w:rsidRPr="00F06B7C" w:rsidRDefault="000A6A7A" w:rsidP="00252FFB">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ПОП СПО – примерная образовательная программа СПО</w:t>
      </w:r>
    </w:p>
    <w:p w:rsidR="000A6A7A" w:rsidRPr="00F06B7C" w:rsidRDefault="000A6A7A" w:rsidP="00252FFB">
      <w:pPr>
        <w:tabs>
          <w:tab w:val="left" w:pos="993"/>
        </w:tabs>
        <w:ind w:firstLine="709"/>
        <w:jc w:val="both"/>
        <w:rPr>
          <w:rFonts w:ascii="Times New Roman" w:eastAsia="Times New Roman" w:hAnsi="Times New Roman" w:cs="Times New Roman"/>
          <w:sz w:val="24"/>
          <w:szCs w:val="24"/>
        </w:rPr>
      </w:pPr>
      <w:r w:rsidRPr="00F06B7C">
        <w:rPr>
          <w:rFonts w:ascii="Times New Roman" w:eastAsia="Times New Roman" w:hAnsi="Times New Roman" w:cs="Times New Roman"/>
          <w:sz w:val="24"/>
          <w:szCs w:val="24"/>
        </w:rPr>
        <w:t>ПП – профессиональный цикл;</w:t>
      </w:r>
    </w:p>
    <w:p w:rsidR="00064407" w:rsidRPr="00F06B7C" w:rsidRDefault="00064407" w:rsidP="00252FFB">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ПС – профессиональный стандарт,</w:t>
      </w:r>
    </w:p>
    <w:p w:rsidR="00015626" w:rsidRPr="00F06B7C" w:rsidRDefault="00015626" w:rsidP="00252FFB">
      <w:pPr>
        <w:tabs>
          <w:tab w:val="left" w:pos="993"/>
        </w:tabs>
        <w:ind w:firstLine="709"/>
        <w:jc w:val="both"/>
        <w:rPr>
          <w:rFonts w:ascii="Times New Roman" w:eastAsia="Times New Roman" w:hAnsi="Times New Roman" w:cs="Times New Roman"/>
          <w:sz w:val="24"/>
          <w:szCs w:val="24"/>
        </w:rPr>
      </w:pPr>
      <w:r w:rsidRPr="00F06B7C">
        <w:rPr>
          <w:rFonts w:ascii="Times New Roman" w:eastAsia="Times New Roman" w:hAnsi="Times New Roman" w:cs="Times New Roman"/>
          <w:sz w:val="24"/>
          <w:szCs w:val="24"/>
        </w:rPr>
        <w:t>СГ – социально-гуманитарный цикл;</w:t>
      </w:r>
    </w:p>
    <w:p w:rsidR="000A6A7A" w:rsidRPr="00F06B7C" w:rsidRDefault="000A6A7A" w:rsidP="00252FFB">
      <w:pPr>
        <w:tabs>
          <w:tab w:val="left" w:pos="993"/>
        </w:tabs>
        <w:suppressAutoHyphens/>
        <w:ind w:firstLine="709"/>
        <w:jc w:val="both"/>
        <w:rPr>
          <w:rFonts w:ascii="Times New Roman" w:hAnsi="Times New Roman" w:cs="Times New Roman"/>
          <w:bCs/>
          <w:color w:val="000000"/>
          <w:sz w:val="24"/>
          <w:szCs w:val="24"/>
        </w:rPr>
      </w:pPr>
      <w:r w:rsidRPr="00F06B7C">
        <w:rPr>
          <w:rFonts w:ascii="Times New Roman" w:hAnsi="Times New Roman" w:cs="Times New Roman"/>
          <w:bCs/>
          <w:color w:val="000000"/>
          <w:sz w:val="24"/>
          <w:szCs w:val="24"/>
        </w:rPr>
        <w:t>ТФ – трудовая функция;</w:t>
      </w:r>
    </w:p>
    <w:p w:rsidR="00080947" w:rsidRDefault="000A6A7A" w:rsidP="00252FFB">
      <w:pPr>
        <w:tabs>
          <w:tab w:val="left" w:pos="993"/>
        </w:tabs>
        <w:suppressAutoHyphens/>
        <w:ind w:firstLine="709"/>
        <w:jc w:val="both"/>
        <w:rPr>
          <w:rFonts w:ascii="Times New Roman" w:hAnsi="Times New Roman" w:cs="Times New Roman"/>
          <w:bCs/>
          <w:color w:val="000000"/>
          <w:sz w:val="24"/>
          <w:szCs w:val="24"/>
        </w:rPr>
      </w:pPr>
      <w:bookmarkStart w:id="11" w:name="_Toc103593993"/>
      <w:r w:rsidRPr="00F06B7C">
        <w:rPr>
          <w:rFonts w:ascii="Times New Roman" w:hAnsi="Times New Roman" w:cs="Times New Roman"/>
          <w:bCs/>
          <w:color w:val="000000"/>
          <w:sz w:val="24"/>
          <w:szCs w:val="24"/>
        </w:rPr>
        <w:t>ФГОС СПО</w:t>
      </w:r>
      <w:r w:rsidRPr="00985111">
        <w:rPr>
          <w:rFonts w:ascii="Times New Roman" w:hAnsi="Times New Roman" w:cs="Times New Roman"/>
          <w:bCs/>
          <w:color w:val="000000"/>
          <w:sz w:val="24"/>
          <w:szCs w:val="24"/>
        </w:rPr>
        <w:t xml:space="preserve"> – федеральный государственный образовательный стандарт среднего профессионального образования</w:t>
      </w:r>
      <w:r w:rsidR="00B02813">
        <w:rPr>
          <w:rFonts w:ascii="Times New Roman" w:hAnsi="Times New Roman" w:cs="Times New Roman"/>
          <w:bCs/>
          <w:color w:val="000000"/>
          <w:sz w:val="24"/>
          <w:szCs w:val="24"/>
        </w:rPr>
        <w:t>.</w:t>
      </w:r>
    </w:p>
    <w:p w:rsidR="00745085" w:rsidRDefault="00745085" w:rsidP="00A626D6">
      <w:pPr>
        <w:pStyle w:val="1"/>
        <w:spacing w:before="0" w:after="0"/>
        <w:jc w:val="both"/>
      </w:pPr>
      <w:bookmarkStart w:id="12" w:name="_Toc205813918"/>
    </w:p>
    <w:p w:rsidR="00064407" w:rsidRDefault="00064407" w:rsidP="00A626D6">
      <w:pPr>
        <w:pStyle w:val="1"/>
        <w:spacing w:before="0" w:after="0"/>
        <w:jc w:val="both"/>
      </w:pPr>
      <w:r w:rsidRPr="00985111">
        <w:t xml:space="preserve">Раздел </w:t>
      </w:r>
      <w:r w:rsidR="007E45BC">
        <w:t>2</w:t>
      </w:r>
      <w:r w:rsidRPr="00985111">
        <w:t>. </w:t>
      </w:r>
      <w:r w:rsidR="00AA3AE2">
        <w:t>Основные</w:t>
      </w:r>
      <w:r w:rsidR="00AA3AE2" w:rsidRPr="00985111">
        <w:t xml:space="preserve"> характеристик</w:t>
      </w:r>
      <w:r w:rsidR="00AA3AE2">
        <w:t>и</w:t>
      </w:r>
      <w:r w:rsidR="00AA3AE2" w:rsidRPr="00985111">
        <w:t xml:space="preserve"> </w:t>
      </w:r>
      <w:r w:rsidRPr="00985111">
        <w:t>образовательной программы</w:t>
      </w:r>
      <w:bookmarkEnd w:id="12"/>
      <w:r w:rsidRPr="00985111">
        <w:t xml:space="preserve"> </w:t>
      </w:r>
      <w:bookmarkEnd w:id="11"/>
    </w:p>
    <w:p w:rsidR="00A6158F" w:rsidRPr="00985111" w:rsidRDefault="00A6158F" w:rsidP="00252FFB">
      <w:pPr>
        <w:pStyle w:val="1"/>
        <w:spacing w:before="0" w:after="0"/>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2864"/>
        <w:gridCol w:w="2948"/>
      </w:tblGrid>
      <w:tr w:rsidR="00A6158F" w:rsidRPr="0015784E" w:rsidTr="00072D4E">
        <w:tc>
          <w:tcPr>
            <w:tcW w:w="3794" w:type="dxa"/>
            <w:shd w:val="clear" w:color="auto" w:fill="auto"/>
          </w:tcPr>
          <w:p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Параметр</w:t>
            </w:r>
          </w:p>
        </w:tc>
        <w:tc>
          <w:tcPr>
            <w:tcW w:w="5812" w:type="dxa"/>
            <w:gridSpan w:val="2"/>
            <w:shd w:val="clear" w:color="auto" w:fill="auto"/>
          </w:tcPr>
          <w:p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Данные</w:t>
            </w:r>
          </w:p>
        </w:tc>
      </w:tr>
      <w:tr w:rsidR="00A6158F" w:rsidRPr="0015784E" w:rsidTr="00072D4E">
        <w:tc>
          <w:tcPr>
            <w:tcW w:w="3794" w:type="dxa"/>
            <w:shd w:val="clear" w:color="auto" w:fill="auto"/>
          </w:tcPr>
          <w:p w:rsidR="00A6158F" w:rsidRPr="0015784E" w:rsidRDefault="00A6158F" w:rsidP="00F06B7C">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Код и наименование специальности</w:t>
            </w:r>
          </w:p>
        </w:tc>
        <w:tc>
          <w:tcPr>
            <w:tcW w:w="5812" w:type="dxa"/>
            <w:gridSpan w:val="2"/>
            <w:shd w:val="clear" w:color="auto" w:fill="auto"/>
          </w:tcPr>
          <w:p w:rsidR="00A6158F" w:rsidRPr="00F06B7C" w:rsidRDefault="00DD0EC6" w:rsidP="00501F99">
            <w:pPr>
              <w:rPr>
                <w:rFonts w:ascii="Times New Roman" w:eastAsia="DejaVu Sans" w:hAnsi="Times New Roman" w:cs="Times New Roman"/>
                <w:i/>
                <w:iCs/>
                <w:sz w:val="24"/>
                <w:szCs w:val="24"/>
                <w:lang w:eastAsia="zh-CN" w:bidi="hi-IN"/>
              </w:rPr>
            </w:pPr>
            <w:r w:rsidRPr="00F06B7C">
              <w:rPr>
                <w:rFonts w:ascii="Times New Roman" w:eastAsia="Calibri" w:hAnsi="Times New Roman" w:cs="Times New Roman"/>
                <w:bCs/>
                <w:iCs/>
                <w:color w:val="0070C0"/>
                <w:sz w:val="24"/>
                <w:szCs w:val="24"/>
              </w:rPr>
              <w:t xml:space="preserve"> </w:t>
            </w:r>
            <w:r w:rsidRPr="00F06B7C">
              <w:rPr>
                <w:rFonts w:ascii="Times New Roman" w:hAnsi="Times New Roman"/>
                <w:sz w:val="24"/>
              </w:rPr>
              <w:t>25.02.08 Эксплуатация беспилотных авиационных систем</w:t>
            </w:r>
          </w:p>
        </w:tc>
      </w:tr>
      <w:tr w:rsidR="00A6158F" w:rsidRPr="0015784E" w:rsidTr="00072D4E">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Реквизиты ФГОС СПО </w:t>
            </w:r>
          </w:p>
        </w:tc>
        <w:tc>
          <w:tcPr>
            <w:tcW w:w="5812" w:type="dxa"/>
            <w:gridSpan w:val="2"/>
            <w:shd w:val="clear" w:color="auto" w:fill="auto"/>
          </w:tcPr>
          <w:p w:rsidR="00A6158F" w:rsidRPr="00F06B7C" w:rsidRDefault="00DD0EC6" w:rsidP="00DD0EC6">
            <w:pPr>
              <w:rPr>
                <w:rFonts w:ascii="Times New Roman" w:eastAsia="DejaVu Sans" w:hAnsi="Times New Roman" w:cs="Times New Roman"/>
                <w:i/>
                <w:iCs/>
                <w:sz w:val="24"/>
                <w:szCs w:val="24"/>
                <w:lang w:eastAsia="zh-CN" w:bidi="hi-IN"/>
              </w:rPr>
            </w:pPr>
            <w:r w:rsidRPr="00F06B7C">
              <w:rPr>
                <w:rFonts w:ascii="Times New Roman" w:hAnsi="Times New Roman" w:cs="Times New Roman"/>
                <w:bCs/>
                <w:sz w:val="24"/>
                <w:szCs w:val="24"/>
              </w:rPr>
              <w:t xml:space="preserve">Приказ Минпросвещения России от </w:t>
            </w:r>
            <w:r w:rsidRPr="00F06B7C">
              <w:rPr>
                <w:rFonts w:ascii="Times New Roman" w:hAnsi="Times New Roman"/>
                <w:sz w:val="24"/>
              </w:rPr>
              <w:t>09.01.2023 № 2</w:t>
            </w:r>
          </w:p>
        </w:tc>
      </w:tr>
      <w:tr w:rsidR="00A6158F" w:rsidRPr="0015784E" w:rsidTr="00072D4E">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Нормативный срок реализации</w:t>
            </w:r>
          </w:p>
          <w:p w:rsidR="00A6158F" w:rsidRPr="0015784E" w:rsidRDefault="00A6158F" w:rsidP="00501F99">
            <w:pPr>
              <w:ind w:left="317"/>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на базе ООО:</w:t>
            </w:r>
          </w:p>
          <w:p w:rsidR="00A6158F" w:rsidRPr="0015784E" w:rsidRDefault="00A6158F" w:rsidP="00501F99">
            <w:pPr>
              <w:ind w:left="317"/>
              <w:rPr>
                <w:rFonts w:ascii="Times New Roman" w:eastAsia="DejaVu Sans" w:hAnsi="Times New Roman" w:cs="Times New Roman"/>
                <w:sz w:val="24"/>
                <w:szCs w:val="24"/>
                <w:lang w:eastAsia="zh-CN" w:bidi="hi-IN"/>
              </w:rPr>
            </w:pPr>
          </w:p>
        </w:tc>
        <w:tc>
          <w:tcPr>
            <w:tcW w:w="5812" w:type="dxa"/>
            <w:gridSpan w:val="2"/>
            <w:shd w:val="clear" w:color="auto" w:fill="auto"/>
          </w:tcPr>
          <w:p w:rsidR="00A6158F" w:rsidRPr="00F06B7C" w:rsidRDefault="00A6158F" w:rsidP="00501F99">
            <w:pPr>
              <w:rPr>
                <w:rFonts w:ascii="Times New Roman" w:eastAsia="DejaVu Sans" w:hAnsi="Times New Roman" w:cs="Times New Roman"/>
                <w:sz w:val="24"/>
                <w:szCs w:val="24"/>
                <w:lang w:eastAsia="zh-CN" w:bidi="hi-IN"/>
              </w:rPr>
            </w:pPr>
          </w:p>
          <w:p w:rsidR="00A6158F" w:rsidRPr="00080947" w:rsidRDefault="00EE3792" w:rsidP="00501F99">
            <w:pPr>
              <w:rPr>
                <w:rFonts w:ascii="Times New Roman" w:eastAsia="DejaVu Sans" w:hAnsi="Times New Roman" w:cs="Times New Roman"/>
                <w:iCs/>
                <w:sz w:val="24"/>
                <w:szCs w:val="24"/>
                <w:lang w:eastAsia="zh-CN" w:bidi="hi-IN"/>
              </w:rPr>
            </w:pPr>
            <w:r w:rsidRPr="00080947">
              <w:rPr>
                <w:rFonts w:ascii="Times New Roman" w:eastAsia="DejaVu Sans" w:hAnsi="Times New Roman" w:cs="Times New Roman"/>
                <w:iCs/>
                <w:sz w:val="24"/>
                <w:szCs w:val="24"/>
                <w:lang w:eastAsia="zh-CN" w:bidi="hi-IN"/>
              </w:rPr>
              <w:t>3</w:t>
            </w:r>
            <w:r w:rsidR="00A6158F" w:rsidRPr="00080947">
              <w:rPr>
                <w:rFonts w:ascii="Times New Roman" w:eastAsia="DejaVu Sans" w:hAnsi="Times New Roman" w:cs="Times New Roman"/>
                <w:iCs/>
                <w:sz w:val="24"/>
                <w:szCs w:val="24"/>
                <w:lang w:eastAsia="zh-CN" w:bidi="hi-IN"/>
              </w:rPr>
              <w:t xml:space="preserve"> года 10 мес.</w:t>
            </w:r>
          </w:p>
          <w:p w:rsidR="00A6158F" w:rsidRPr="00F06B7C" w:rsidRDefault="00A6158F" w:rsidP="00501F99">
            <w:pPr>
              <w:rPr>
                <w:rFonts w:ascii="Times New Roman" w:eastAsia="DejaVu Sans" w:hAnsi="Times New Roman" w:cs="Times New Roman"/>
                <w:sz w:val="24"/>
                <w:szCs w:val="24"/>
                <w:lang w:eastAsia="zh-CN" w:bidi="hi-IN"/>
              </w:rPr>
            </w:pPr>
          </w:p>
        </w:tc>
      </w:tr>
      <w:tr w:rsidR="00127647" w:rsidRPr="0015784E" w:rsidTr="00072D4E">
        <w:tc>
          <w:tcPr>
            <w:tcW w:w="3794" w:type="dxa"/>
            <w:shd w:val="clear" w:color="auto" w:fill="auto"/>
          </w:tcPr>
          <w:p w:rsidR="00127647" w:rsidRPr="0015784E" w:rsidRDefault="00127647"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Форма обучения</w:t>
            </w:r>
          </w:p>
        </w:tc>
        <w:tc>
          <w:tcPr>
            <w:tcW w:w="5812" w:type="dxa"/>
            <w:gridSpan w:val="2"/>
            <w:shd w:val="clear" w:color="auto" w:fill="auto"/>
          </w:tcPr>
          <w:p w:rsidR="00127647" w:rsidRPr="00F06B7C" w:rsidRDefault="00080947" w:rsidP="00A42068">
            <w:pPr>
              <w:rPr>
                <w:rFonts w:ascii="Times New Roman" w:eastAsia="DejaVu Sans" w:hAnsi="Times New Roman" w:cs="Times New Roman"/>
                <w:i/>
                <w:sz w:val="24"/>
                <w:szCs w:val="24"/>
                <w:lang w:eastAsia="zh-CN" w:bidi="hi-IN"/>
              </w:rPr>
            </w:pPr>
            <w:r w:rsidRPr="006541CC">
              <w:rPr>
                <w:rFonts w:ascii="Times New Roman" w:eastAsia="DejaVu Sans" w:hAnsi="Times New Roman" w:cs="Times New Roman"/>
                <w:sz w:val="24"/>
                <w:szCs w:val="24"/>
                <w:lang w:eastAsia="zh-CN" w:bidi="hi-IN"/>
              </w:rPr>
              <w:t xml:space="preserve">очная, </w:t>
            </w:r>
          </w:p>
        </w:tc>
      </w:tr>
      <w:tr w:rsidR="00A6158F" w:rsidRPr="0015784E" w:rsidTr="00072D4E">
        <w:trPr>
          <w:trHeight w:val="117"/>
        </w:trPr>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Квалификация выпускника</w:t>
            </w:r>
          </w:p>
        </w:tc>
        <w:tc>
          <w:tcPr>
            <w:tcW w:w="5812" w:type="dxa"/>
            <w:gridSpan w:val="2"/>
            <w:shd w:val="clear" w:color="auto" w:fill="auto"/>
          </w:tcPr>
          <w:p w:rsidR="00A6158F" w:rsidRPr="00080947" w:rsidRDefault="00080947" w:rsidP="00501F99">
            <w:pPr>
              <w:rPr>
                <w:rFonts w:ascii="Times New Roman" w:eastAsia="DejaVu Sans" w:hAnsi="Times New Roman" w:cs="Times New Roman"/>
                <w:iCs/>
                <w:sz w:val="24"/>
                <w:szCs w:val="24"/>
                <w:lang w:eastAsia="zh-CN" w:bidi="hi-IN"/>
              </w:rPr>
            </w:pPr>
            <w:r w:rsidRPr="00080947">
              <w:rPr>
                <w:rFonts w:ascii="Times New Roman" w:eastAsia="DejaVu Sans" w:hAnsi="Times New Roman" w:cs="Times New Roman"/>
                <w:iCs/>
                <w:sz w:val="24"/>
                <w:szCs w:val="24"/>
                <w:lang w:eastAsia="zh-CN" w:bidi="hi-IN"/>
              </w:rPr>
              <w:t>Оператор беспилотных летательных аппаратов</w:t>
            </w:r>
          </w:p>
        </w:tc>
      </w:tr>
      <w:tr w:rsidR="00A6158F" w:rsidRPr="0015784E" w:rsidTr="00072D4E">
        <w:trPr>
          <w:trHeight w:val="117"/>
        </w:trPr>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xml:space="preserve">Направленности (при наличии): </w:t>
            </w:r>
          </w:p>
        </w:tc>
        <w:tc>
          <w:tcPr>
            <w:tcW w:w="5812" w:type="dxa"/>
            <w:gridSpan w:val="2"/>
            <w:shd w:val="clear" w:color="auto" w:fill="auto"/>
          </w:tcPr>
          <w:p w:rsidR="00A6158F" w:rsidRPr="00F06B7C" w:rsidRDefault="00745085"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iCs/>
                <w:sz w:val="24"/>
                <w:szCs w:val="24"/>
                <w:lang w:eastAsia="zh-CN" w:bidi="hi-IN"/>
              </w:rPr>
              <w:t>нет</w:t>
            </w:r>
          </w:p>
        </w:tc>
      </w:tr>
      <w:tr w:rsidR="00A6158F" w:rsidRPr="0015784E" w:rsidTr="00072D4E">
        <w:trPr>
          <w:trHeight w:val="1080"/>
        </w:trPr>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sidRPr="0015784E">
              <w:rPr>
                <w:rFonts w:ascii="Times New Roman" w:hAnsi="Times New Roman" w:cs="Times New Roman"/>
                <w:sz w:val="24"/>
                <w:szCs w:val="24"/>
                <w:lang w:bidi="hi-IN"/>
              </w:rPr>
              <w:t>Перечень профессиональных стандартов, соответствующих профессиональной деятельности выпускников (при наличии)</w:t>
            </w:r>
          </w:p>
        </w:tc>
        <w:tc>
          <w:tcPr>
            <w:tcW w:w="5812" w:type="dxa"/>
            <w:gridSpan w:val="2"/>
            <w:shd w:val="clear" w:color="auto" w:fill="auto"/>
          </w:tcPr>
          <w:p w:rsidR="002F5907" w:rsidRDefault="004418D7" w:rsidP="00501F99">
            <w:pPr>
              <w:rPr>
                <w:rFonts w:ascii="Times New Roman" w:hAnsi="Times New Roman" w:cs="Times New Roman"/>
                <w:sz w:val="24"/>
                <w:szCs w:val="24"/>
              </w:rPr>
            </w:pPr>
            <w:r w:rsidRPr="004418D7">
              <w:rPr>
                <w:rFonts w:ascii="Times New Roman" w:hAnsi="Times New Roman" w:cs="Times New Roman"/>
                <w:sz w:val="24"/>
                <w:szCs w:val="24"/>
              </w:rPr>
              <w:t>17.029 Управление беспилотными воздушными судами с максимальной взлетной массой более 30 килограммов</w:t>
            </w:r>
          </w:p>
          <w:p w:rsidR="00BB4D7C" w:rsidRPr="002E0990" w:rsidRDefault="002E0990" w:rsidP="006B391E">
            <w:pPr>
              <w:suppressAutoHyphens/>
              <w:rPr>
                <w:rFonts w:ascii="Times New Roman" w:eastAsia="DejaVu Sans" w:hAnsi="Times New Roman" w:cs="Times New Roman"/>
                <w:iCs/>
                <w:strike/>
                <w:sz w:val="24"/>
                <w:szCs w:val="24"/>
                <w:lang w:eastAsia="zh-CN" w:bidi="hi-IN"/>
              </w:rPr>
            </w:pPr>
            <w:r>
              <w:rPr>
                <w:rFonts w:ascii="Times New Roman" w:hAnsi="Times New Roman" w:cs="Times New Roman"/>
                <w:sz w:val="24"/>
                <w:szCs w:val="24"/>
              </w:rPr>
              <w:t>32.010 Слесарь-сборщик летательных аппаратов</w:t>
            </w:r>
          </w:p>
        </w:tc>
      </w:tr>
      <w:tr w:rsidR="00A6158F" w:rsidRPr="0015784E" w:rsidTr="00072D4E">
        <w:trPr>
          <w:trHeight w:val="801"/>
        </w:trPr>
        <w:tc>
          <w:tcPr>
            <w:tcW w:w="3794" w:type="dxa"/>
            <w:shd w:val="clear" w:color="auto" w:fill="auto"/>
          </w:tcPr>
          <w:p w:rsidR="00A6158F" w:rsidRPr="00E01C44" w:rsidRDefault="00A6158F" w:rsidP="00501F99">
            <w:pPr>
              <w:rPr>
                <w:rFonts w:ascii="Times New Roman" w:hAnsi="Times New Roman" w:cs="Times New Roman"/>
                <w:sz w:val="24"/>
                <w:szCs w:val="24"/>
                <w:lang w:bidi="hi-IN"/>
              </w:rPr>
            </w:pPr>
            <w:r w:rsidRPr="0015784E">
              <w:rPr>
                <w:rFonts w:ascii="Times New Roman" w:eastAsia="DejaVu Sans" w:hAnsi="Times New Roman" w:cs="Times New Roman"/>
                <w:sz w:val="24"/>
                <w:szCs w:val="24"/>
                <w:lang w:eastAsia="zh-CN" w:bidi="hi-IN"/>
              </w:rPr>
              <w:t>Виды деятельности по освоению п</w:t>
            </w:r>
            <w:r w:rsidR="006B391E">
              <w:rPr>
                <w:rFonts w:ascii="Times New Roman" w:eastAsia="DejaVu Sans" w:hAnsi="Times New Roman" w:cs="Times New Roman"/>
                <w:sz w:val="24"/>
                <w:szCs w:val="24"/>
                <w:lang w:eastAsia="zh-CN" w:bidi="hi-IN"/>
              </w:rPr>
              <w:t xml:space="preserve">рофессии рабочих, должности </w:t>
            </w:r>
            <w:r w:rsidRPr="0015784E">
              <w:rPr>
                <w:rFonts w:ascii="Times New Roman" w:eastAsia="DejaVu Sans" w:hAnsi="Times New Roman" w:cs="Times New Roman"/>
                <w:sz w:val="24"/>
                <w:szCs w:val="24"/>
                <w:lang w:eastAsia="zh-CN" w:bidi="hi-IN"/>
              </w:rPr>
              <w:t>служащих (при наличии)</w:t>
            </w:r>
          </w:p>
        </w:tc>
        <w:tc>
          <w:tcPr>
            <w:tcW w:w="5812" w:type="dxa"/>
            <w:gridSpan w:val="2"/>
            <w:shd w:val="clear" w:color="auto" w:fill="auto"/>
          </w:tcPr>
          <w:p w:rsidR="00A6158F" w:rsidRPr="00F06B7C" w:rsidRDefault="009075E7" w:rsidP="00501F99">
            <w:pPr>
              <w:rPr>
                <w:rFonts w:ascii="Times New Roman" w:eastAsia="DejaVu Sans" w:hAnsi="Times New Roman" w:cs="Times New Roman"/>
                <w:i/>
                <w:iCs/>
                <w:sz w:val="24"/>
                <w:szCs w:val="24"/>
                <w:lang w:eastAsia="zh-CN" w:bidi="hi-IN"/>
              </w:rPr>
            </w:pPr>
            <w:r>
              <w:rPr>
                <w:rFonts w:ascii="Times New Roman" w:eastAsia="DejaVu Sans" w:hAnsi="Times New Roman" w:cs="Times New Roman"/>
                <w:iCs/>
                <w:sz w:val="24"/>
                <w:szCs w:val="24"/>
                <w:lang w:eastAsia="zh-CN" w:bidi="hi-IN"/>
              </w:rPr>
              <w:t>-</w:t>
            </w:r>
          </w:p>
        </w:tc>
      </w:tr>
      <w:tr w:rsidR="00A6158F" w:rsidRPr="0015784E" w:rsidTr="00072D4E">
        <w:trPr>
          <w:trHeight w:val="238"/>
        </w:trPr>
        <w:tc>
          <w:tcPr>
            <w:tcW w:w="3794" w:type="dxa"/>
            <w:shd w:val="clear" w:color="auto" w:fill="auto"/>
          </w:tcPr>
          <w:p w:rsidR="00A6158F" w:rsidRPr="00C810F2" w:rsidRDefault="00A6158F" w:rsidP="00501F99">
            <w:pP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Структура образовательной программы</w:t>
            </w:r>
          </w:p>
        </w:tc>
        <w:tc>
          <w:tcPr>
            <w:tcW w:w="2864" w:type="dxa"/>
            <w:shd w:val="clear" w:color="auto" w:fill="auto"/>
          </w:tcPr>
          <w:p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Объем, в ак.ч.</w:t>
            </w:r>
          </w:p>
        </w:tc>
        <w:tc>
          <w:tcPr>
            <w:tcW w:w="2948" w:type="dxa"/>
            <w:shd w:val="clear" w:color="auto" w:fill="auto"/>
          </w:tcPr>
          <w:p w:rsidR="00A6158F" w:rsidRPr="00C810F2" w:rsidRDefault="00A6158F" w:rsidP="00501F99">
            <w:pPr>
              <w:jc w:val="center"/>
              <w:rPr>
                <w:rFonts w:ascii="Times New Roman" w:eastAsia="DejaVu Sans" w:hAnsi="Times New Roman" w:cs="Times New Roman"/>
                <w:b/>
                <w:bCs/>
                <w:sz w:val="24"/>
                <w:szCs w:val="24"/>
                <w:lang w:eastAsia="zh-CN" w:bidi="hi-IN"/>
              </w:rPr>
            </w:pPr>
            <w:r w:rsidRPr="00C810F2">
              <w:rPr>
                <w:rFonts w:ascii="Times New Roman" w:eastAsia="DejaVu Sans" w:hAnsi="Times New Roman" w:cs="Times New Roman"/>
                <w:b/>
                <w:bCs/>
                <w:sz w:val="24"/>
                <w:szCs w:val="24"/>
                <w:lang w:eastAsia="zh-CN" w:bidi="hi-IN"/>
              </w:rPr>
              <w:t>в т.ч. в форме практической подготовки</w:t>
            </w:r>
          </w:p>
        </w:tc>
      </w:tr>
      <w:tr w:rsidR="00A6158F" w:rsidRPr="0015784E" w:rsidTr="00072D4E">
        <w:trPr>
          <w:trHeight w:val="238"/>
        </w:trPr>
        <w:tc>
          <w:tcPr>
            <w:tcW w:w="3794" w:type="dxa"/>
            <w:shd w:val="clear" w:color="auto" w:fill="auto"/>
          </w:tcPr>
          <w:p w:rsidR="00A6158F" w:rsidRPr="0015784E" w:rsidRDefault="00A6158F"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Обязательная часть образовательной программы</w:t>
            </w:r>
          </w:p>
        </w:tc>
        <w:tc>
          <w:tcPr>
            <w:tcW w:w="2864" w:type="dxa"/>
            <w:shd w:val="clear" w:color="auto" w:fill="auto"/>
          </w:tcPr>
          <w:p w:rsidR="00A6158F" w:rsidRPr="00317E79" w:rsidRDefault="0099740B" w:rsidP="00501F99">
            <w:pPr>
              <w:jc w:val="center"/>
              <w:rPr>
                <w:rFonts w:ascii="Times New Roman" w:eastAsia="DejaVu Sans" w:hAnsi="Times New Roman" w:cs="Times New Roman"/>
                <w:b/>
                <w:bCs/>
                <w:sz w:val="24"/>
                <w:szCs w:val="24"/>
                <w:lang w:eastAsia="zh-CN" w:bidi="hi-IN"/>
              </w:rPr>
            </w:pPr>
            <w:r>
              <w:rPr>
                <w:rFonts w:ascii="Times New Roman" w:eastAsia="DejaVu Sans" w:hAnsi="Times New Roman" w:cs="Times New Roman"/>
                <w:b/>
                <w:bCs/>
                <w:sz w:val="24"/>
                <w:szCs w:val="24"/>
                <w:lang w:eastAsia="zh-CN" w:bidi="hi-IN"/>
              </w:rPr>
              <w:t>5940</w:t>
            </w:r>
          </w:p>
        </w:tc>
        <w:tc>
          <w:tcPr>
            <w:tcW w:w="2948" w:type="dxa"/>
            <w:shd w:val="clear" w:color="auto" w:fill="auto"/>
          </w:tcPr>
          <w:p w:rsidR="00A6158F" w:rsidRPr="007D6E56" w:rsidRDefault="0099740B" w:rsidP="00501F99">
            <w:pPr>
              <w:jc w:val="center"/>
              <w:rPr>
                <w:rFonts w:ascii="Times New Roman" w:eastAsia="DejaVu Sans" w:hAnsi="Times New Roman" w:cs="Times New Roman"/>
                <w:b/>
                <w:bCs/>
                <w:iCs/>
                <w:sz w:val="28"/>
                <w:szCs w:val="28"/>
                <w:lang w:eastAsia="zh-CN" w:bidi="hi-IN"/>
              </w:rPr>
            </w:pPr>
            <w:r w:rsidRPr="007D6E56">
              <w:rPr>
                <w:rFonts w:ascii="Times New Roman" w:eastAsia="DejaVu Sans" w:hAnsi="Times New Roman" w:cs="Times New Roman"/>
                <w:b/>
                <w:bCs/>
                <w:iCs/>
                <w:sz w:val="28"/>
                <w:szCs w:val="28"/>
                <w:lang w:eastAsia="zh-CN" w:bidi="hi-IN"/>
              </w:rPr>
              <w:t>1080</w:t>
            </w:r>
          </w:p>
        </w:tc>
      </w:tr>
      <w:tr w:rsidR="00A6158F" w:rsidRPr="0015784E" w:rsidTr="00072D4E">
        <w:trPr>
          <w:trHeight w:val="366"/>
        </w:trPr>
        <w:tc>
          <w:tcPr>
            <w:tcW w:w="3794" w:type="dxa"/>
            <w:shd w:val="clear" w:color="auto" w:fill="auto"/>
          </w:tcPr>
          <w:p w:rsidR="00A6158F" w:rsidRPr="0015784E" w:rsidRDefault="00A6158F"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с</w:t>
            </w:r>
            <w:r w:rsidRPr="0015784E">
              <w:rPr>
                <w:rFonts w:ascii="Times New Roman" w:eastAsia="DejaVu Sans" w:hAnsi="Times New Roman" w:cs="Times New Roman"/>
                <w:sz w:val="24"/>
                <w:szCs w:val="24"/>
                <w:lang w:eastAsia="zh-CN" w:bidi="hi-IN"/>
              </w:rPr>
              <w:t>оциально-гуманитарный цикл</w:t>
            </w:r>
          </w:p>
        </w:tc>
        <w:tc>
          <w:tcPr>
            <w:tcW w:w="2864" w:type="dxa"/>
            <w:shd w:val="clear" w:color="auto" w:fill="auto"/>
          </w:tcPr>
          <w:p w:rsidR="00A6158F" w:rsidRPr="00317E79" w:rsidRDefault="0099740B" w:rsidP="00802323">
            <w:pPr>
              <w:jc w:val="center"/>
              <w:rPr>
                <w:rFonts w:ascii="Times New Roman" w:eastAsia="DejaVu Sans" w:hAnsi="Times New Roman" w:cs="Times New Roman"/>
                <w:b/>
                <w:sz w:val="24"/>
                <w:szCs w:val="24"/>
                <w:lang w:eastAsia="zh-CN" w:bidi="hi-IN"/>
              </w:rPr>
            </w:pPr>
            <w:r>
              <w:rPr>
                <w:rFonts w:ascii="Times New Roman" w:eastAsia="DejaVu Sans" w:hAnsi="Times New Roman" w:cs="Times New Roman"/>
                <w:b/>
                <w:sz w:val="24"/>
                <w:szCs w:val="24"/>
                <w:lang w:eastAsia="zh-CN" w:bidi="hi-IN"/>
              </w:rPr>
              <w:t>521</w:t>
            </w:r>
          </w:p>
        </w:tc>
        <w:tc>
          <w:tcPr>
            <w:tcW w:w="2948" w:type="dxa"/>
            <w:shd w:val="clear" w:color="auto" w:fill="auto"/>
          </w:tcPr>
          <w:p w:rsidR="00A6158F" w:rsidRPr="007D6E56" w:rsidRDefault="007D6E56" w:rsidP="00802323">
            <w:pPr>
              <w:jc w:val="center"/>
              <w:rPr>
                <w:rFonts w:ascii="Times New Roman" w:eastAsia="DejaVu Sans" w:hAnsi="Times New Roman" w:cs="Times New Roman"/>
                <w:b/>
                <w:sz w:val="28"/>
                <w:szCs w:val="28"/>
                <w:lang w:eastAsia="zh-CN" w:bidi="hi-IN"/>
              </w:rPr>
            </w:pPr>
            <w:r w:rsidRPr="007D6E56">
              <w:rPr>
                <w:rFonts w:ascii="Times New Roman" w:eastAsia="DejaVu Sans" w:hAnsi="Times New Roman" w:cs="Times New Roman"/>
                <w:b/>
                <w:sz w:val="28"/>
                <w:szCs w:val="28"/>
                <w:lang w:eastAsia="zh-CN" w:bidi="hi-IN"/>
              </w:rPr>
              <w:t>ХХХ</w:t>
            </w:r>
          </w:p>
        </w:tc>
      </w:tr>
      <w:tr w:rsidR="00802323" w:rsidRPr="0015784E" w:rsidTr="00432820">
        <w:trPr>
          <w:trHeight w:val="374"/>
        </w:trPr>
        <w:tc>
          <w:tcPr>
            <w:tcW w:w="3794" w:type="dxa"/>
            <w:shd w:val="clear" w:color="auto" w:fill="auto"/>
          </w:tcPr>
          <w:p w:rsidR="00802323" w:rsidRPr="0015784E" w:rsidRDefault="00802323"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о</w:t>
            </w:r>
            <w:r w:rsidRPr="0015784E">
              <w:rPr>
                <w:rFonts w:ascii="Times New Roman" w:eastAsia="DejaVu Sans" w:hAnsi="Times New Roman" w:cs="Times New Roman"/>
                <w:sz w:val="24"/>
                <w:szCs w:val="24"/>
                <w:lang w:eastAsia="zh-CN" w:bidi="hi-IN"/>
              </w:rPr>
              <w:t>бщепрофессиональный цикл</w:t>
            </w:r>
          </w:p>
        </w:tc>
        <w:tc>
          <w:tcPr>
            <w:tcW w:w="2864" w:type="dxa"/>
            <w:shd w:val="clear" w:color="auto" w:fill="auto"/>
            <w:vAlign w:val="center"/>
          </w:tcPr>
          <w:p w:rsidR="00802323" w:rsidRPr="00317E79" w:rsidRDefault="0099740B" w:rsidP="00432820">
            <w:pPr>
              <w:jc w:val="center"/>
              <w:rPr>
                <w:rFonts w:ascii="Times New Roman" w:hAnsi="Times New Roman"/>
                <w:b/>
              </w:rPr>
            </w:pPr>
            <w:r>
              <w:rPr>
                <w:rFonts w:ascii="Times New Roman" w:hAnsi="Times New Roman"/>
                <w:b/>
              </w:rPr>
              <w:t>1296</w:t>
            </w:r>
          </w:p>
        </w:tc>
        <w:tc>
          <w:tcPr>
            <w:tcW w:w="2948" w:type="dxa"/>
            <w:shd w:val="clear" w:color="auto" w:fill="auto"/>
            <w:vAlign w:val="center"/>
          </w:tcPr>
          <w:p w:rsidR="00802323" w:rsidRPr="007D6E56" w:rsidRDefault="007D6E56" w:rsidP="00432820">
            <w:pPr>
              <w:jc w:val="center"/>
              <w:rPr>
                <w:rFonts w:ascii="Times New Roman" w:hAnsi="Times New Roman"/>
                <w:b/>
                <w:sz w:val="28"/>
                <w:szCs w:val="28"/>
              </w:rPr>
            </w:pPr>
            <w:r w:rsidRPr="007D6E56">
              <w:rPr>
                <w:rFonts w:ascii="Times New Roman" w:hAnsi="Times New Roman"/>
                <w:b/>
                <w:sz w:val="28"/>
                <w:szCs w:val="28"/>
              </w:rPr>
              <w:t>ХХХ</w:t>
            </w:r>
          </w:p>
        </w:tc>
      </w:tr>
      <w:tr w:rsidR="00802323" w:rsidRPr="0015784E" w:rsidTr="00432820">
        <w:trPr>
          <w:trHeight w:val="407"/>
        </w:trPr>
        <w:tc>
          <w:tcPr>
            <w:tcW w:w="3794" w:type="dxa"/>
            <w:shd w:val="clear" w:color="auto" w:fill="auto"/>
          </w:tcPr>
          <w:p w:rsidR="00802323" w:rsidRPr="0015784E" w:rsidRDefault="00802323"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lastRenderedPageBreak/>
              <w:t>п</w:t>
            </w:r>
            <w:r w:rsidRPr="0015784E">
              <w:rPr>
                <w:rFonts w:ascii="Times New Roman" w:eastAsia="DejaVu Sans" w:hAnsi="Times New Roman" w:cs="Times New Roman"/>
                <w:sz w:val="24"/>
                <w:szCs w:val="24"/>
                <w:lang w:eastAsia="zh-CN" w:bidi="hi-IN"/>
              </w:rPr>
              <w:t>рофессиональный цикл</w:t>
            </w:r>
          </w:p>
        </w:tc>
        <w:tc>
          <w:tcPr>
            <w:tcW w:w="2864" w:type="dxa"/>
            <w:shd w:val="clear" w:color="auto" w:fill="auto"/>
            <w:vAlign w:val="center"/>
          </w:tcPr>
          <w:p w:rsidR="00802323" w:rsidRPr="00317E79" w:rsidRDefault="0099740B" w:rsidP="00432820">
            <w:pPr>
              <w:jc w:val="center"/>
              <w:rPr>
                <w:rFonts w:ascii="Times New Roman" w:hAnsi="Times New Roman"/>
                <w:b/>
              </w:rPr>
            </w:pPr>
            <w:r>
              <w:rPr>
                <w:rFonts w:ascii="Times New Roman" w:hAnsi="Times New Roman"/>
                <w:b/>
              </w:rPr>
              <w:t>2287</w:t>
            </w:r>
          </w:p>
        </w:tc>
        <w:tc>
          <w:tcPr>
            <w:tcW w:w="2948" w:type="dxa"/>
            <w:shd w:val="clear" w:color="auto" w:fill="auto"/>
            <w:vAlign w:val="center"/>
          </w:tcPr>
          <w:p w:rsidR="00802323" w:rsidRPr="007D6E56" w:rsidRDefault="007D6E56" w:rsidP="00432820">
            <w:pPr>
              <w:jc w:val="center"/>
              <w:rPr>
                <w:rFonts w:ascii="Times New Roman" w:hAnsi="Times New Roman"/>
                <w:b/>
                <w:sz w:val="28"/>
                <w:szCs w:val="28"/>
              </w:rPr>
            </w:pPr>
            <w:r w:rsidRPr="007D6E56">
              <w:rPr>
                <w:rFonts w:ascii="Times New Roman" w:hAnsi="Times New Roman"/>
                <w:b/>
                <w:sz w:val="28"/>
                <w:szCs w:val="28"/>
              </w:rPr>
              <w:t>ХХХ</w:t>
            </w:r>
          </w:p>
          <w:p w:rsidR="0099740B" w:rsidRPr="007D6E56" w:rsidRDefault="0099740B" w:rsidP="00432820">
            <w:pPr>
              <w:jc w:val="center"/>
              <w:rPr>
                <w:rFonts w:ascii="Times New Roman" w:hAnsi="Times New Roman"/>
                <w:b/>
                <w:sz w:val="28"/>
                <w:szCs w:val="28"/>
              </w:rPr>
            </w:pPr>
          </w:p>
        </w:tc>
      </w:tr>
      <w:tr w:rsidR="00802323" w:rsidRPr="0015784E" w:rsidTr="00317E79">
        <w:trPr>
          <w:trHeight w:val="1080"/>
        </w:trPr>
        <w:tc>
          <w:tcPr>
            <w:tcW w:w="3794" w:type="dxa"/>
            <w:shd w:val="clear" w:color="auto" w:fill="auto"/>
          </w:tcPr>
          <w:p w:rsidR="00802323" w:rsidRDefault="00802323" w:rsidP="00072D4E">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w:t>
            </w:r>
            <w:r w:rsidRPr="0015784E">
              <w:rPr>
                <w:rFonts w:ascii="Times New Roman" w:eastAsia="DejaVu Sans" w:hAnsi="Times New Roman" w:cs="Times New Roman"/>
                <w:sz w:val="24"/>
                <w:szCs w:val="24"/>
                <w:lang w:eastAsia="zh-CN" w:bidi="hi-IN"/>
              </w:rPr>
              <w:t xml:space="preserve"> т.ч. практика:</w:t>
            </w:r>
          </w:p>
          <w:p w:rsidR="00802323" w:rsidRDefault="00802323" w:rsidP="00072D4E">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 учебная</w:t>
            </w:r>
          </w:p>
          <w:p w:rsidR="00CB5B0A" w:rsidRDefault="00802323" w:rsidP="00CB5B0A">
            <w:pPr>
              <w:rPr>
                <w:rFonts w:ascii="Times New Roman" w:eastAsia="DejaVu Sans" w:hAnsi="Times New Roman" w:cs="Times New Roman"/>
                <w:sz w:val="24"/>
                <w:szCs w:val="24"/>
                <w:highlight w:val="green"/>
                <w:lang w:eastAsia="zh-CN" w:bidi="hi-IN"/>
              </w:rPr>
            </w:pPr>
            <w:r w:rsidRPr="0015784E">
              <w:rPr>
                <w:rFonts w:ascii="Times New Roman" w:eastAsia="DejaVu Sans" w:hAnsi="Times New Roman" w:cs="Times New Roman"/>
                <w:sz w:val="24"/>
                <w:szCs w:val="24"/>
                <w:lang w:eastAsia="zh-CN" w:bidi="hi-IN"/>
              </w:rPr>
              <w:t>- производственная</w:t>
            </w:r>
          </w:p>
          <w:p w:rsidR="00802323" w:rsidRPr="0015784E" w:rsidRDefault="00802323" w:rsidP="006B391E">
            <w:pPr>
              <w:rPr>
                <w:rFonts w:ascii="Times New Roman" w:eastAsia="DejaVu Sans" w:hAnsi="Times New Roman" w:cs="Times New Roman"/>
                <w:sz w:val="24"/>
                <w:szCs w:val="24"/>
                <w:lang w:eastAsia="zh-CN" w:bidi="hi-IN"/>
              </w:rPr>
            </w:pPr>
            <w:r w:rsidRPr="00745085">
              <w:rPr>
                <w:rFonts w:ascii="Times New Roman" w:eastAsia="DejaVu Sans" w:hAnsi="Times New Roman" w:cs="Times New Roman"/>
                <w:sz w:val="24"/>
                <w:szCs w:val="24"/>
                <w:lang w:eastAsia="zh-CN" w:bidi="hi-IN"/>
              </w:rPr>
              <w:t xml:space="preserve"> </w:t>
            </w:r>
            <w:r w:rsidR="00CB5B0A" w:rsidRPr="00745085">
              <w:rPr>
                <w:rFonts w:ascii="Times New Roman" w:eastAsia="DejaVu Sans" w:hAnsi="Times New Roman" w:cs="Times New Roman"/>
                <w:sz w:val="24"/>
                <w:szCs w:val="24"/>
                <w:lang w:eastAsia="zh-CN" w:bidi="hi-IN"/>
              </w:rPr>
              <w:t>- производственная по</w:t>
            </w:r>
            <w:r w:rsidR="009075E7">
              <w:rPr>
                <w:rFonts w:ascii="Times New Roman" w:eastAsia="DejaVu Sans" w:hAnsi="Times New Roman" w:cs="Times New Roman"/>
                <w:sz w:val="24"/>
                <w:szCs w:val="24"/>
                <w:lang w:eastAsia="zh-CN" w:bidi="hi-IN"/>
              </w:rPr>
              <w:t xml:space="preserve"> </w:t>
            </w:r>
            <w:r w:rsidR="00CB5B0A" w:rsidRPr="00745085">
              <w:rPr>
                <w:rFonts w:ascii="Times New Roman" w:eastAsia="DejaVu Sans" w:hAnsi="Times New Roman" w:cs="Times New Roman"/>
                <w:sz w:val="24"/>
                <w:szCs w:val="24"/>
                <w:lang w:eastAsia="zh-CN" w:bidi="hi-IN"/>
              </w:rPr>
              <w:t>профилю</w:t>
            </w:r>
            <w:r w:rsidR="00745085">
              <w:rPr>
                <w:rFonts w:ascii="Times New Roman" w:eastAsia="DejaVu Sans" w:hAnsi="Times New Roman" w:cs="Times New Roman"/>
                <w:sz w:val="24"/>
                <w:szCs w:val="24"/>
                <w:lang w:eastAsia="zh-CN" w:bidi="hi-IN"/>
              </w:rPr>
              <w:t xml:space="preserve"> </w:t>
            </w:r>
            <w:r w:rsidRPr="00745085">
              <w:rPr>
                <w:rFonts w:ascii="Times New Roman" w:eastAsia="DejaVu Sans" w:hAnsi="Times New Roman" w:cs="Times New Roman"/>
                <w:sz w:val="24"/>
                <w:szCs w:val="24"/>
                <w:lang w:eastAsia="zh-CN" w:bidi="hi-IN"/>
              </w:rPr>
              <w:t>(преддипломная (при наличии))</w:t>
            </w:r>
          </w:p>
        </w:tc>
        <w:tc>
          <w:tcPr>
            <w:tcW w:w="2864" w:type="dxa"/>
            <w:shd w:val="clear" w:color="auto" w:fill="auto"/>
          </w:tcPr>
          <w:p w:rsidR="00802323" w:rsidRDefault="0099740B" w:rsidP="0086448C">
            <w:pPr>
              <w:ind w:left="156"/>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1080</w:t>
            </w:r>
          </w:p>
          <w:p w:rsidR="0099740B" w:rsidRDefault="0099740B" w:rsidP="0086448C">
            <w:pPr>
              <w:ind w:left="156"/>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 xml:space="preserve"> 576</w:t>
            </w:r>
          </w:p>
          <w:p w:rsidR="007D6E56" w:rsidRDefault="007D6E56" w:rsidP="0086448C">
            <w:pPr>
              <w:ind w:left="156"/>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504</w:t>
            </w:r>
          </w:p>
          <w:p w:rsidR="007D6E56" w:rsidRDefault="007D6E56" w:rsidP="0086448C">
            <w:pPr>
              <w:ind w:left="156"/>
              <w:jc w:val="center"/>
              <w:rPr>
                <w:rFonts w:ascii="Times New Roman" w:eastAsia="DejaVu Sans" w:hAnsi="Times New Roman" w:cs="Times New Roman"/>
                <w:sz w:val="24"/>
                <w:szCs w:val="24"/>
                <w:lang w:eastAsia="zh-CN" w:bidi="hi-IN"/>
              </w:rPr>
            </w:pPr>
          </w:p>
          <w:p w:rsidR="007D6E56" w:rsidRPr="00317E79" w:rsidRDefault="007D6E56" w:rsidP="0086448C">
            <w:pPr>
              <w:ind w:left="156"/>
              <w:jc w:val="cente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144</w:t>
            </w:r>
          </w:p>
        </w:tc>
        <w:tc>
          <w:tcPr>
            <w:tcW w:w="2948" w:type="dxa"/>
            <w:shd w:val="clear" w:color="auto" w:fill="auto"/>
          </w:tcPr>
          <w:p w:rsidR="00802323" w:rsidRPr="007D6E56" w:rsidRDefault="00802323" w:rsidP="00317E79">
            <w:pPr>
              <w:jc w:val="center"/>
              <w:rPr>
                <w:rFonts w:ascii="Times New Roman" w:eastAsia="DejaVu Sans" w:hAnsi="Times New Roman" w:cs="Times New Roman"/>
                <w:sz w:val="28"/>
                <w:szCs w:val="28"/>
                <w:lang w:eastAsia="zh-CN" w:bidi="hi-IN"/>
              </w:rPr>
            </w:pPr>
          </w:p>
          <w:p w:rsidR="0099740B" w:rsidRPr="007D6E56" w:rsidRDefault="007D6E56" w:rsidP="00317E79">
            <w:pPr>
              <w:jc w:val="center"/>
              <w:rPr>
                <w:rFonts w:ascii="Times New Roman" w:eastAsia="DejaVu Sans" w:hAnsi="Times New Roman" w:cs="Times New Roman"/>
                <w:sz w:val="28"/>
                <w:szCs w:val="28"/>
                <w:lang w:eastAsia="zh-CN" w:bidi="hi-IN"/>
              </w:rPr>
            </w:pPr>
            <w:r w:rsidRPr="007D6E56">
              <w:rPr>
                <w:rFonts w:ascii="Times New Roman" w:eastAsia="DejaVu Sans" w:hAnsi="Times New Roman" w:cs="Times New Roman"/>
                <w:sz w:val="28"/>
                <w:szCs w:val="28"/>
                <w:lang w:eastAsia="zh-CN" w:bidi="hi-IN"/>
              </w:rPr>
              <w:t>ХХХ</w:t>
            </w:r>
          </w:p>
        </w:tc>
      </w:tr>
      <w:tr w:rsidR="00802323" w:rsidRPr="0015784E" w:rsidTr="00072D4E">
        <w:trPr>
          <w:trHeight w:val="190"/>
        </w:trPr>
        <w:tc>
          <w:tcPr>
            <w:tcW w:w="3794" w:type="dxa"/>
            <w:shd w:val="clear" w:color="auto" w:fill="auto"/>
          </w:tcPr>
          <w:p w:rsidR="00802323" w:rsidRDefault="00802323" w:rsidP="00501F99">
            <w:pPr>
              <w:rPr>
                <w:rFonts w:ascii="Times New Roman" w:eastAsia="DejaVu Sans" w:hAnsi="Times New Roman" w:cs="Times New Roman"/>
                <w:sz w:val="24"/>
                <w:szCs w:val="24"/>
                <w:lang w:eastAsia="zh-CN" w:bidi="hi-IN"/>
              </w:rPr>
            </w:pPr>
            <w:r>
              <w:rPr>
                <w:rFonts w:ascii="Times New Roman" w:eastAsia="DejaVu Sans" w:hAnsi="Times New Roman" w:cs="Times New Roman"/>
                <w:sz w:val="24"/>
                <w:szCs w:val="24"/>
                <w:lang w:eastAsia="zh-CN" w:bidi="hi-IN"/>
              </w:rPr>
              <w:t>Вариативная часть образовательной программы</w:t>
            </w:r>
          </w:p>
        </w:tc>
        <w:tc>
          <w:tcPr>
            <w:tcW w:w="2864" w:type="dxa"/>
            <w:shd w:val="clear" w:color="auto" w:fill="auto"/>
          </w:tcPr>
          <w:p w:rsidR="00802323" w:rsidRPr="00317E79" w:rsidRDefault="00802323" w:rsidP="00501F99">
            <w:pPr>
              <w:jc w:val="center"/>
              <w:rPr>
                <w:rFonts w:ascii="Times New Roman" w:eastAsia="DejaVu Sans" w:hAnsi="Times New Roman" w:cs="Times New Roman"/>
                <w:b/>
                <w:bCs/>
                <w:sz w:val="24"/>
                <w:szCs w:val="24"/>
                <w:lang w:eastAsia="zh-CN" w:bidi="hi-IN"/>
              </w:rPr>
            </w:pPr>
          </w:p>
        </w:tc>
        <w:tc>
          <w:tcPr>
            <w:tcW w:w="2948" w:type="dxa"/>
            <w:shd w:val="clear" w:color="auto" w:fill="auto"/>
          </w:tcPr>
          <w:p w:rsidR="00802323" w:rsidRPr="007D6E56" w:rsidRDefault="00745085" w:rsidP="00501F99">
            <w:pPr>
              <w:jc w:val="center"/>
              <w:rPr>
                <w:rFonts w:ascii="Times New Roman" w:eastAsia="DejaVu Sans" w:hAnsi="Times New Roman" w:cs="Times New Roman"/>
                <w:iCs/>
                <w:sz w:val="28"/>
                <w:szCs w:val="28"/>
                <w:lang w:eastAsia="zh-CN" w:bidi="hi-IN"/>
              </w:rPr>
            </w:pPr>
            <w:r w:rsidRPr="007D6E56">
              <w:rPr>
                <w:rFonts w:ascii="Times New Roman" w:eastAsia="DejaVu Sans" w:hAnsi="Times New Roman" w:cs="Times New Roman"/>
                <w:b/>
                <w:bCs/>
                <w:sz w:val="28"/>
                <w:szCs w:val="28"/>
                <w:lang w:eastAsia="zh-CN" w:bidi="hi-IN"/>
              </w:rPr>
              <w:t>ХХХ</w:t>
            </w:r>
          </w:p>
        </w:tc>
      </w:tr>
      <w:tr w:rsidR="00802323" w:rsidRPr="0015784E" w:rsidTr="00072D4E">
        <w:trPr>
          <w:trHeight w:val="190"/>
        </w:trPr>
        <w:tc>
          <w:tcPr>
            <w:tcW w:w="3794" w:type="dxa"/>
            <w:shd w:val="clear" w:color="auto" w:fill="auto"/>
          </w:tcPr>
          <w:p w:rsidR="00802323" w:rsidRPr="009075E7" w:rsidRDefault="00802323" w:rsidP="00501F99">
            <w:pPr>
              <w:rPr>
                <w:rFonts w:ascii="Times New Roman" w:eastAsia="DejaVu Sans" w:hAnsi="Times New Roman" w:cs="Times New Roman"/>
                <w:sz w:val="24"/>
                <w:szCs w:val="24"/>
                <w:lang w:eastAsia="zh-CN" w:bidi="hi-IN"/>
              </w:rPr>
            </w:pPr>
            <w:r w:rsidRPr="009075E7">
              <w:rPr>
                <w:rFonts w:ascii="Times New Roman" w:eastAsia="DejaVu Sans" w:hAnsi="Times New Roman" w:cs="Times New Roman"/>
                <w:sz w:val="24"/>
                <w:szCs w:val="24"/>
                <w:lang w:eastAsia="zh-CN" w:bidi="hi-IN"/>
              </w:rPr>
              <w:t xml:space="preserve">ГИА в форме </w:t>
            </w:r>
            <w:r w:rsidR="009075E7" w:rsidRPr="009075E7">
              <w:rPr>
                <w:rFonts w:ascii="Times New Roman" w:eastAsia="DejaVu Sans" w:hAnsi="Times New Roman" w:cs="Times New Roman"/>
                <w:sz w:val="24"/>
                <w:szCs w:val="24"/>
                <w:lang w:eastAsia="zh-CN" w:bidi="hi-IN"/>
              </w:rPr>
              <w:t>государственного экзамена и защиты дипломного проекта (работы)</w:t>
            </w:r>
          </w:p>
        </w:tc>
        <w:tc>
          <w:tcPr>
            <w:tcW w:w="2864" w:type="dxa"/>
            <w:shd w:val="clear" w:color="auto" w:fill="auto"/>
          </w:tcPr>
          <w:p w:rsidR="00802323" w:rsidRPr="00317E79" w:rsidRDefault="004E1E10" w:rsidP="00501F99">
            <w:pPr>
              <w:jc w:val="center"/>
              <w:rPr>
                <w:rFonts w:ascii="Times New Roman" w:eastAsia="DejaVu Sans" w:hAnsi="Times New Roman" w:cs="Times New Roman"/>
                <w:b/>
                <w:bCs/>
                <w:sz w:val="24"/>
                <w:szCs w:val="24"/>
                <w:lang w:eastAsia="zh-CN" w:bidi="hi-IN"/>
              </w:rPr>
            </w:pPr>
            <w:r w:rsidRPr="00317E79">
              <w:rPr>
                <w:rFonts w:ascii="Times New Roman" w:eastAsia="DejaVu Sans" w:hAnsi="Times New Roman" w:cs="Times New Roman"/>
                <w:b/>
                <w:bCs/>
                <w:sz w:val="24"/>
                <w:szCs w:val="24"/>
                <w:lang w:eastAsia="zh-CN" w:bidi="hi-IN"/>
              </w:rPr>
              <w:t>216</w:t>
            </w:r>
          </w:p>
        </w:tc>
        <w:tc>
          <w:tcPr>
            <w:tcW w:w="2948" w:type="dxa"/>
            <w:shd w:val="clear" w:color="auto" w:fill="auto"/>
          </w:tcPr>
          <w:p w:rsidR="00802323" w:rsidRPr="007D6E56" w:rsidRDefault="007D6E56" w:rsidP="00501F99">
            <w:pPr>
              <w:jc w:val="center"/>
              <w:rPr>
                <w:rFonts w:ascii="Times New Roman" w:eastAsia="DejaVu Sans" w:hAnsi="Times New Roman" w:cs="Times New Roman"/>
                <w:iCs/>
                <w:sz w:val="28"/>
                <w:szCs w:val="28"/>
                <w:lang w:eastAsia="zh-CN" w:bidi="hi-IN"/>
              </w:rPr>
            </w:pPr>
            <w:r w:rsidRPr="007D6E56">
              <w:rPr>
                <w:rFonts w:ascii="Times New Roman" w:eastAsia="DejaVu Sans" w:hAnsi="Times New Roman" w:cs="Times New Roman"/>
                <w:iCs/>
                <w:sz w:val="28"/>
                <w:szCs w:val="28"/>
                <w:lang w:eastAsia="zh-CN" w:bidi="hi-IN"/>
              </w:rPr>
              <w:t>ХХХ</w:t>
            </w:r>
          </w:p>
        </w:tc>
      </w:tr>
      <w:tr w:rsidR="004E1E10" w:rsidRPr="0015784E" w:rsidTr="00432820">
        <w:trPr>
          <w:trHeight w:val="190"/>
        </w:trPr>
        <w:tc>
          <w:tcPr>
            <w:tcW w:w="3794" w:type="dxa"/>
            <w:shd w:val="clear" w:color="auto" w:fill="auto"/>
          </w:tcPr>
          <w:p w:rsidR="004E1E10" w:rsidRDefault="004E1E10" w:rsidP="00501F99">
            <w:pPr>
              <w:rPr>
                <w:rFonts w:ascii="Times New Roman" w:eastAsia="DejaVu Sans" w:hAnsi="Times New Roman" w:cs="Times New Roman"/>
                <w:sz w:val="24"/>
                <w:szCs w:val="24"/>
                <w:lang w:eastAsia="zh-CN" w:bidi="hi-IN"/>
              </w:rPr>
            </w:pPr>
            <w:r w:rsidRPr="0015784E">
              <w:rPr>
                <w:rFonts w:ascii="Times New Roman" w:eastAsia="DejaVu Sans" w:hAnsi="Times New Roman" w:cs="Times New Roman"/>
                <w:sz w:val="24"/>
                <w:szCs w:val="24"/>
                <w:lang w:eastAsia="zh-CN" w:bidi="hi-IN"/>
              </w:rPr>
              <w:t>Всего</w:t>
            </w:r>
          </w:p>
        </w:tc>
        <w:tc>
          <w:tcPr>
            <w:tcW w:w="2864" w:type="dxa"/>
            <w:shd w:val="clear" w:color="auto" w:fill="auto"/>
            <w:vAlign w:val="center"/>
          </w:tcPr>
          <w:p w:rsidR="004E1E10" w:rsidRPr="00317E79" w:rsidRDefault="007D6E56" w:rsidP="00432820">
            <w:pPr>
              <w:jc w:val="center"/>
              <w:rPr>
                <w:rFonts w:ascii="Times New Roman" w:hAnsi="Times New Roman"/>
                <w:b/>
              </w:rPr>
            </w:pPr>
            <w:r>
              <w:rPr>
                <w:rFonts w:ascii="Times New Roman" w:hAnsi="Times New Roman"/>
                <w:b/>
              </w:rPr>
              <w:t>5940</w:t>
            </w:r>
          </w:p>
        </w:tc>
        <w:tc>
          <w:tcPr>
            <w:tcW w:w="2948" w:type="dxa"/>
            <w:shd w:val="clear" w:color="auto" w:fill="auto"/>
            <w:vAlign w:val="center"/>
          </w:tcPr>
          <w:p w:rsidR="004E1E10" w:rsidRPr="007D6E56" w:rsidRDefault="007D6E56" w:rsidP="00432820">
            <w:pPr>
              <w:jc w:val="center"/>
              <w:rPr>
                <w:rFonts w:ascii="Times New Roman" w:hAnsi="Times New Roman"/>
                <w:b/>
                <w:sz w:val="28"/>
                <w:szCs w:val="28"/>
              </w:rPr>
            </w:pPr>
            <w:r>
              <w:rPr>
                <w:rFonts w:ascii="Times New Roman" w:hAnsi="Times New Roman"/>
                <w:b/>
                <w:sz w:val="28"/>
                <w:szCs w:val="28"/>
              </w:rPr>
              <w:t>ХХХ</w:t>
            </w:r>
          </w:p>
        </w:tc>
      </w:tr>
    </w:tbl>
    <w:p w:rsidR="00252FFB" w:rsidRPr="001D7748" w:rsidRDefault="00252FFB" w:rsidP="00252FFB">
      <w:pPr>
        <w:pStyle w:val="1d"/>
        <w:rPr>
          <w:lang w:val="ru-RU"/>
        </w:rPr>
      </w:pPr>
    </w:p>
    <w:p w:rsidR="007E45BC" w:rsidRPr="00985111" w:rsidRDefault="007E45BC" w:rsidP="00A626D6">
      <w:pPr>
        <w:pStyle w:val="1"/>
        <w:spacing w:before="0" w:after="0"/>
      </w:pPr>
      <w:bookmarkStart w:id="13" w:name="_Toc205813919"/>
      <w:bookmarkStart w:id="14" w:name="_Toc103593995"/>
      <w:r w:rsidRPr="00985111">
        <w:t xml:space="preserve">Раздел </w:t>
      </w:r>
      <w:r>
        <w:t>3</w:t>
      </w:r>
      <w:r w:rsidRPr="00985111">
        <w:t>. Характеристика профессиональной деятельности выпускника</w:t>
      </w:r>
      <w:bookmarkEnd w:id="13"/>
    </w:p>
    <w:p w:rsidR="00252FFB" w:rsidRDefault="00252FFB" w:rsidP="00252FFB"/>
    <w:p w:rsidR="0097210A" w:rsidRDefault="007E45BC" w:rsidP="00A626D6">
      <w:pPr>
        <w:pStyle w:val="114"/>
        <w:spacing w:after="0" w:line="240" w:lineRule="auto"/>
        <w:outlineLvl w:val="0"/>
      </w:pPr>
      <w:bookmarkStart w:id="15" w:name="_Toc205813920"/>
      <w:r>
        <w:t>3</w:t>
      </w:r>
      <w:r w:rsidRPr="00985111">
        <w:t>.1. Область</w:t>
      </w:r>
      <w:r w:rsidR="0097210A">
        <w:t>(и)</w:t>
      </w:r>
      <w:r w:rsidRPr="00985111">
        <w:t xml:space="preserve"> профессиональной деятельности выпускников</w:t>
      </w:r>
      <w:r w:rsidR="0034368E">
        <w:t>:</w:t>
      </w:r>
      <w:bookmarkEnd w:id="15"/>
    </w:p>
    <w:p w:rsidR="00E229CC" w:rsidRPr="00F06B7C" w:rsidRDefault="00E229CC" w:rsidP="00E229CC">
      <w:pPr>
        <w:ind w:firstLine="709"/>
        <w:jc w:val="both"/>
        <w:rPr>
          <w:rFonts w:ascii="Times New Roman" w:hAnsi="Times New Roman"/>
          <w:sz w:val="24"/>
        </w:rPr>
      </w:pPr>
      <w:r w:rsidRPr="00F06B7C">
        <w:rPr>
          <w:rFonts w:ascii="Times New Roman" w:hAnsi="Times New Roman"/>
          <w:sz w:val="24"/>
        </w:rPr>
        <w:t>17 Транспорт</w:t>
      </w:r>
      <w:r w:rsidR="00F06B7C">
        <w:rPr>
          <w:rFonts w:ascii="Times New Roman" w:hAnsi="Times New Roman"/>
          <w:sz w:val="24"/>
        </w:rPr>
        <w:t>.</w:t>
      </w:r>
    </w:p>
    <w:p w:rsidR="00E229CC" w:rsidRDefault="00E229CC" w:rsidP="00E229CC">
      <w:pPr>
        <w:ind w:firstLine="709"/>
        <w:jc w:val="both"/>
        <w:rPr>
          <w:rFonts w:ascii="Times New Roman" w:hAnsi="Times New Roman"/>
          <w:sz w:val="24"/>
        </w:rPr>
      </w:pPr>
      <w:r w:rsidRPr="00F06B7C">
        <w:rPr>
          <w:rFonts w:ascii="Times New Roman" w:hAnsi="Times New Roman"/>
          <w:sz w:val="24"/>
        </w:rPr>
        <w:t>32 Авиастроение</w:t>
      </w:r>
      <w:r w:rsidR="00F06B7C">
        <w:rPr>
          <w:rFonts w:ascii="Times New Roman" w:hAnsi="Times New Roman"/>
          <w:sz w:val="24"/>
        </w:rPr>
        <w:t>.</w:t>
      </w:r>
    </w:p>
    <w:p w:rsidR="00E229CC" w:rsidRDefault="00E229CC" w:rsidP="00127647">
      <w:pPr>
        <w:pStyle w:val="114"/>
        <w:spacing w:after="0" w:line="240" w:lineRule="auto"/>
      </w:pPr>
    </w:p>
    <w:p w:rsidR="007E45BC" w:rsidRDefault="004418D7" w:rsidP="00A626D6">
      <w:pPr>
        <w:pStyle w:val="114"/>
        <w:spacing w:after="0" w:line="240" w:lineRule="auto"/>
        <w:outlineLvl w:val="0"/>
      </w:pPr>
      <w:bookmarkStart w:id="16" w:name="_Toc205813921"/>
      <w:r w:rsidRPr="00E06952">
        <w:t>3.2. Профессиональные стандарты</w:t>
      </w:r>
      <w:bookmarkEnd w:id="16"/>
    </w:p>
    <w:p w:rsidR="0034368E" w:rsidRDefault="0034368E" w:rsidP="00252FFB">
      <w:pPr>
        <w:suppressAutoHyphens/>
        <w:ind w:firstLine="709"/>
        <w:jc w:val="both"/>
        <w:rPr>
          <w:rFonts w:ascii="Times New Roman" w:hAnsi="Times New Roman"/>
          <w:sz w:val="24"/>
          <w:szCs w:val="24"/>
        </w:rPr>
      </w:pPr>
      <w:r w:rsidRPr="0034368E">
        <w:rPr>
          <w:rFonts w:ascii="Times New Roman" w:hAnsi="Times New Roman"/>
          <w:sz w:val="24"/>
          <w:szCs w:val="24"/>
        </w:rPr>
        <w:t>Перечень профессиональных стандартов,</w:t>
      </w:r>
      <w:r w:rsidR="00666B58">
        <w:rPr>
          <w:rFonts w:ascii="Times New Roman" w:hAnsi="Times New Roman"/>
          <w:sz w:val="24"/>
          <w:szCs w:val="24"/>
        </w:rPr>
        <w:t xml:space="preserve"> учитываемых при разработке</w:t>
      </w:r>
      <w:r w:rsidRPr="0034368E">
        <w:rPr>
          <w:rFonts w:ascii="Times New Roman" w:hAnsi="Times New Roman"/>
          <w:sz w:val="24"/>
          <w:szCs w:val="24"/>
        </w:rPr>
        <w:t xml:space="preserve"> </w:t>
      </w:r>
      <w:r>
        <w:rPr>
          <w:rFonts w:ascii="Times New Roman" w:hAnsi="Times New Roman"/>
          <w:sz w:val="24"/>
          <w:szCs w:val="24"/>
        </w:rPr>
        <w:t>ПОП СПО:</w:t>
      </w:r>
    </w:p>
    <w:tbl>
      <w:tblPr>
        <w:tblStyle w:val="a3"/>
        <w:tblW w:w="9493" w:type="dxa"/>
        <w:tblLook w:val="04A0" w:firstRow="1" w:lastRow="0" w:firstColumn="1" w:lastColumn="0" w:noHBand="0" w:noVBand="1"/>
      </w:tblPr>
      <w:tblGrid>
        <w:gridCol w:w="426"/>
        <w:gridCol w:w="1698"/>
        <w:gridCol w:w="1713"/>
        <w:gridCol w:w="2821"/>
        <w:gridCol w:w="2835"/>
      </w:tblGrid>
      <w:tr w:rsidR="00F62965" w:rsidTr="00876989">
        <w:tc>
          <w:tcPr>
            <w:tcW w:w="426" w:type="dxa"/>
          </w:tcPr>
          <w:p w:rsidR="00876989" w:rsidRPr="00B02813" w:rsidRDefault="00876989" w:rsidP="00876989">
            <w:pPr>
              <w:suppressAutoHyphens/>
              <w:jc w:val="center"/>
              <w:rPr>
                <w:rFonts w:ascii="Times New Roman" w:hAnsi="Times New Roman"/>
              </w:rPr>
            </w:pPr>
            <w:r w:rsidRPr="00B02813">
              <w:rPr>
                <w:rFonts w:ascii="Times New Roman" w:hAnsi="Times New Roman"/>
              </w:rPr>
              <w:t>№</w:t>
            </w:r>
          </w:p>
        </w:tc>
        <w:tc>
          <w:tcPr>
            <w:tcW w:w="1698" w:type="dxa"/>
          </w:tcPr>
          <w:p w:rsidR="00876989" w:rsidRPr="00B02813" w:rsidRDefault="00876989" w:rsidP="00876989">
            <w:pPr>
              <w:suppressAutoHyphens/>
              <w:jc w:val="center"/>
              <w:rPr>
                <w:rFonts w:ascii="Times New Roman" w:hAnsi="Times New Roman"/>
              </w:rPr>
            </w:pPr>
            <w:r w:rsidRPr="00B02813">
              <w:rPr>
                <w:rFonts w:ascii="Times New Roman" w:hAnsi="Times New Roman"/>
              </w:rPr>
              <w:t xml:space="preserve">Код </w:t>
            </w:r>
            <w:r>
              <w:rPr>
                <w:rFonts w:ascii="Times New Roman" w:hAnsi="Times New Roman"/>
              </w:rPr>
              <w:t xml:space="preserve">и </w:t>
            </w:r>
            <w:r w:rsidRPr="00B02813">
              <w:rPr>
                <w:rFonts w:ascii="Times New Roman" w:hAnsi="Times New Roman"/>
              </w:rPr>
              <w:t>Наименование ПС</w:t>
            </w:r>
          </w:p>
        </w:tc>
        <w:tc>
          <w:tcPr>
            <w:tcW w:w="1713" w:type="dxa"/>
          </w:tcPr>
          <w:p w:rsidR="00876989" w:rsidRPr="00B02813" w:rsidRDefault="00876989" w:rsidP="00876989">
            <w:pPr>
              <w:suppressAutoHyphens/>
              <w:jc w:val="center"/>
              <w:rPr>
                <w:rFonts w:ascii="Times New Roman" w:hAnsi="Times New Roman"/>
              </w:rPr>
            </w:pPr>
            <w:r w:rsidRPr="00B02813">
              <w:rPr>
                <w:rFonts w:ascii="Times New Roman" w:hAnsi="Times New Roman"/>
              </w:rPr>
              <w:t>Реквизиты утверждения</w:t>
            </w:r>
          </w:p>
        </w:tc>
        <w:tc>
          <w:tcPr>
            <w:tcW w:w="2821" w:type="dxa"/>
          </w:tcPr>
          <w:p w:rsidR="00876989" w:rsidRPr="00B02813" w:rsidRDefault="00876989" w:rsidP="00876989">
            <w:pPr>
              <w:suppressAutoHyphens/>
              <w:jc w:val="center"/>
              <w:rPr>
                <w:rFonts w:ascii="Times New Roman" w:hAnsi="Times New Roman"/>
              </w:rPr>
            </w:pPr>
            <w:r w:rsidRPr="00B02813">
              <w:rPr>
                <w:rFonts w:ascii="Times New Roman" w:hAnsi="Times New Roman"/>
              </w:rPr>
              <w:t>Код и наименование</w:t>
            </w:r>
            <w:r w:rsidR="00BF7D61" w:rsidRPr="00B02813">
              <w:rPr>
                <w:rFonts w:ascii="Times New Roman" w:hAnsi="Times New Roman"/>
              </w:rPr>
              <w:t xml:space="preserve"> ОТФ</w:t>
            </w:r>
          </w:p>
        </w:tc>
        <w:tc>
          <w:tcPr>
            <w:tcW w:w="2835" w:type="dxa"/>
          </w:tcPr>
          <w:p w:rsidR="00876989" w:rsidRPr="00B02813" w:rsidRDefault="00BF7D61" w:rsidP="00876989">
            <w:pPr>
              <w:suppressAutoHyphens/>
              <w:jc w:val="center"/>
              <w:rPr>
                <w:rFonts w:ascii="Times New Roman" w:hAnsi="Times New Roman"/>
              </w:rPr>
            </w:pPr>
            <w:r>
              <w:rPr>
                <w:rFonts w:ascii="Times New Roman" w:hAnsi="Times New Roman"/>
              </w:rPr>
              <w:t>К</w:t>
            </w:r>
            <w:r w:rsidR="00876989" w:rsidRPr="00B02813">
              <w:rPr>
                <w:rFonts w:ascii="Times New Roman" w:hAnsi="Times New Roman"/>
              </w:rPr>
              <w:t>од и наименование</w:t>
            </w:r>
            <w:r w:rsidRPr="00B02813">
              <w:rPr>
                <w:rFonts w:ascii="Times New Roman" w:hAnsi="Times New Roman"/>
              </w:rPr>
              <w:t xml:space="preserve"> ТФ</w:t>
            </w:r>
          </w:p>
        </w:tc>
      </w:tr>
      <w:tr w:rsidR="00F62965" w:rsidTr="00476ABD">
        <w:trPr>
          <w:trHeight w:val="1904"/>
        </w:trPr>
        <w:tc>
          <w:tcPr>
            <w:tcW w:w="426" w:type="dxa"/>
            <w:vMerge w:val="restart"/>
          </w:tcPr>
          <w:p w:rsidR="00F57297" w:rsidRDefault="00F57297" w:rsidP="00252FFB">
            <w:pPr>
              <w:suppressAutoHyphens/>
              <w:jc w:val="both"/>
              <w:rPr>
                <w:rFonts w:ascii="Times New Roman" w:hAnsi="Times New Roman"/>
                <w:sz w:val="24"/>
                <w:szCs w:val="24"/>
              </w:rPr>
            </w:pPr>
            <w:r>
              <w:rPr>
                <w:rFonts w:ascii="Times New Roman" w:hAnsi="Times New Roman"/>
                <w:sz w:val="24"/>
                <w:szCs w:val="24"/>
              </w:rPr>
              <w:t>1</w:t>
            </w:r>
          </w:p>
        </w:tc>
        <w:tc>
          <w:tcPr>
            <w:tcW w:w="1698" w:type="dxa"/>
            <w:vMerge w:val="restart"/>
          </w:tcPr>
          <w:p w:rsidR="00F57297" w:rsidRDefault="00F57297" w:rsidP="00476ABD">
            <w:pPr>
              <w:suppressAutoHyphens/>
              <w:jc w:val="both"/>
              <w:rPr>
                <w:rFonts w:ascii="Times New Roman" w:hAnsi="Times New Roman" w:cs="Times New Roman"/>
                <w:sz w:val="24"/>
                <w:szCs w:val="24"/>
              </w:rPr>
            </w:pPr>
            <w:r>
              <w:rPr>
                <w:rFonts w:ascii="Times New Roman" w:hAnsi="Times New Roman" w:cs="Times New Roman"/>
                <w:sz w:val="24"/>
                <w:szCs w:val="24"/>
              </w:rPr>
              <w:t>17.029</w:t>
            </w:r>
          </w:p>
          <w:p w:rsidR="00F57297" w:rsidRPr="00F06B7C" w:rsidRDefault="00F57297" w:rsidP="00476ABD">
            <w:pPr>
              <w:suppressAutoHyphens/>
              <w:jc w:val="both"/>
              <w:rPr>
                <w:rFonts w:ascii="Times New Roman" w:hAnsi="Times New Roman" w:cs="Times New Roman"/>
                <w:sz w:val="24"/>
                <w:szCs w:val="24"/>
              </w:rPr>
            </w:pPr>
            <w:r w:rsidRPr="00F06B7C">
              <w:rPr>
                <w:rFonts w:ascii="Times New Roman" w:hAnsi="Times New Roman" w:cs="Times New Roman"/>
                <w:sz w:val="24"/>
                <w:szCs w:val="24"/>
              </w:rPr>
              <w:t>Специалист по эксплуатации беспилотных авиационных систем, включающих в себя одно или несколько беспилотных воздушных судов с максимальной взлетной массой 30 кг и менее</w:t>
            </w:r>
          </w:p>
        </w:tc>
        <w:tc>
          <w:tcPr>
            <w:tcW w:w="1713" w:type="dxa"/>
            <w:vMerge w:val="restart"/>
          </w:tcPr>
          <w:p w:rsidR="00F57297" w:rsidRPr="00F06B7C" w:rsidRDefault="00F57297" w:rsidP="00476ABD">
            <w:pPr>
              <w:suppressAutoHyphens/>
              <w:jc w:val="both"/>
              <w:rPr>
                <w:rFonts w:ascii="Times New Roman" w:hAnsi="Times New Roman" w:cs="Times New Roman"/>
                <w:sz w:val="24"/>
                <w:szCs w:val="24"/>
              </w:rPr>
            </w:pPr>
            <w:r w:rsidRPr="00F06B7C">
              <w:rPr>
                <w:rFonts w:ascii="Times New Roman" w:hAnsi="Times New Roman" w:cs="Times New Roman"/>
                <w:sz w:val="24"/>
                <w:szCs w:val="24"/>
              </w:rPr>
              <w:t>Приказ Министерства труда и социальной з</w:t>
            </w:r>
            <w:r>
              <w:rPr>
                <w:rFonts w:ascii="Times New Roman" w:hAnsi="Times New Roman" w:cs="Times New Roman"/>
                <w:sz w:val="24"/>
                <w:szCs w:val="24"/>
              </w:rPr>
              <w:t>ащиты Российской Федерации от 27.04.2023</w:t>
            </w:r>
            <w:r w:rsidRPr="00F06B7C">
              <w:rPr>
                <w:rFonts w:ascii="Times New Roman" w:hAnsi="Times New Roman" w:cs="Times New Roman"/>
                <w:sz w:val="24"/>
                <w:szCs w:val="24"/>
              </w:rPr>
              <w:t xml:space="preserve"> </w:t>
            </w:r>
            <w:r>
              <w:rPr>
                <w:rFonts w:ascii="Times New Roman" w:hAnsi="Times New Roman" w:cs="Times New Roman"/>
                <w:sz w:val="24"/>
                <w:szCs w:val="24"/>
              </w:rPr>
              <w:t>№ 358</w:t>
            </w:r>
            <w:r w:rsidRPr="00F06B7C">
              <w:rPr>
                <w:rFonts w:ascii="Times New Roman" w:hAnsi="Times New Roman" w:cs="Times New Roman"/>
                <w:sz w:val="24"/>
                <w:szCs w:val="24"/>
              </w:rPr>
              <w:t>н</w:t>
            </w:r>
          </w:p>
        </w:tc>
        <w:tc>
          <w:tcPr>
            <w:tcW w:w="2821" w:type="dxa"/>
            <w:vMerge w:val="restart"/>
          </w:tcPr>
          <w:p w:rsidR="00F57297" w:rsidRDefault="00F57297" w:rsidP="00252FFB">
            <w:pPr>
              <w:suppressAutoHyphens/>
              <w:jc w:val="both"/>
              <w:rPr>
                <w:rFonts w:ascii="Times New Roman" w:hAnsi="Times New Roman"/>
                <w:sz w:val="24"/>
                <w:szCs w:val="24"/>
              </w:rPr>
            </w:pPr>
            <w:r>
              <w:rPr>
                <w:rFonts w:ascii="Times New Roman" w:hAnsi="Times New Roman"/>
                <w:sz w:val="24"/>
                <w:szCs w:val="24"/>
              </w:rPr>
              <w:t>ОТФ А</w:t>
            </w:r>
          </w:p>
          <w:p w:rsidR="00F57297" w:rsidRPr="00476ABD" w:rsidRDefault="00F57297" w:rsidP="00252FFB">
            <w:pPr>
              <w:suppressAutoHyphens/>
              <w:jc w:val="both"/>
              <w:rPr>
                <w:rFonts w:ascii="Times New Roman" w:hAnsi="Times New Roman" w:cs="Times New Roman"/>
                <w:sz w:val="24"/>
                <w:szCs w:val="24"/>
              </w:rPr>
            </w:pPr>
            <w:r w:rsidRPr="00476ABD">
              <w:rPr>
                <w:rFonts w:ascii="Times New Roman" w:hAnsi="Times New Roman" w:cs="Times New Roman"/>
                <w:iCs/>
                <w:sz w:val="24"/>
                <w:szCs w:val="24"/>
              </w:rPr>
              <w:t>Летная эксплуатация беспилотных авиационных систем, включающих в себя одно или несколько беспилотных воздушных судов с максимальной взлетной массой более 30 килограммов</w:t>
            </w:r>
          </w:p>
        </w:tc>
        <w:tc>
          <w:tcPr>
            <w:tcW w:w="2835" w:type="dxa"/>
          </w:tcPr>
          <w:p w:rsidR="00F57297" w:rsidRPr="00476ABD" w:rsidRDefault="00F57297" w:rsidP="00252FFB">
            <w:pPr>
              <w:suppressAutoHyphens/>
              <w:jc w:val="both"/>
              <w:rPr>
                <w:rFonts w:ascii="Times New Roman" w:hAnsi="Times New Roman" w:cs="Times New Roman"/>
                <w:sz w:val="24"/>
                <w:szCs w:val="24"/>
              </w:rPr>
            </w:pPr>
            <w:r w:rsidRPr="00476ABD">
              <w:rPr>
                <w:rFonts w:ascii="Times New Roman" w:hAnsi="Times New Roman" w:cs="Times New Roman"/>
                <w:sz w:val="24"/>
                <w:szCs w:val="24"/>
              </w:rPr>
              <w:t>ТФ А/01.3</w:t>
            </w:r>
          </w:p>
          <w:p w:rsidR="00F57297" w:rsidRPr="00476ABD" w:rsidRDefault="00F57297" w:rsidP="00252FFB">
            <w:pPr>
              <w:suppressAutoHyphens/>
              <w:jc w:val="both"/>
              <w:rPr>
                <w:rFonts w:ascii="Times New Roman" w:hAnsi="Times New Roman" w:cs="Times New Roman"/>
                <w:sz w:val="24"/>
                <w:szCs w:val="24"/>
              </w:rPr>
            </w:pPr>
            <w:r w:rsidRPr="00476ABD">
              <w:rPr>
                <w:rFonts w:ascii="Times New Roman" w:hAnsi="Times New Roman" w:cs="Times New Roman"/>
                <w:iCs/>
                <w:sz w:val="24"/>
                <w:szCs w:val="24"/>
              </w:rPr>
              <w:t>Подготовка к полету одного или нескольких беспилотных воздушных судов с максимальной взлетной массой более 30 килограммов</w:t>
            </w:r>
          </w:p>
        </w:tc>
      </w:tr>
      <w:tr w:rsidR="00F62965" w:rsidTr="00F3318A">
        <w:trPr>
          <w:trHeight w:val="2154"/>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tcPr>
          <w:p w:rsidR="00F57297" w:rsidRDefault="00F57297" w:rsidP="00252FFB">
            <w:pPr>
              <w:suppressAutoHyphens/>
              <w:jc w:val="both"/>
              <w:rPr>
                <w:rFonts w:ascii="Times New Roman" w:hAnsi="Times New Roman"/>
                <w:sz w:val="24"/>
                <w:szCs w:val="24"/>
              </w:rPr>
            </w:pPr>
          </w:p>
        </w:tc>
        <w:tc>
          <w:tcPr>
            <w:tcW w:w="2835" w:type="dxa"/>
          </w:tcPr>
          <w:p w:rsidR="00F57297" w:rsidRPr="00476ABD" w:rsidRDefault="00F57297" w:rsidP="00476ABD">
            <w:pPr>
              <w:suppressAutoHyphens/>
              <w:jc w:val="both"/>
              <w:rPr>
                <w:rFonts w:ascii="Times New Roman" w:hAnsi="Times New Roman" w:cs="Times New Roman"/>
                <w:sz w:val="24"/>
                <w:szCs w:val="24"/>
              </w:rPr>
            </w:pPr>
            <w:r w:rsidRPr="00476ABD">
              <w:rPr>
                <w:rFonts w:ascii="Times New Roman" w:hAnsi="Times New Roman" w:cs="Times New Roman"/>
                <w:sz w:val="24"/>
                <w:szCs w:val="24"/>
              </w:rPr>
              <w:t>ТФ А/02.3</w:t>
            </w:r>
          </w:p>
          <w:p w:rsidR="00F57297" w:rsidRPr="00476ABD" w:rsidRDefault="00F57297" w:rsidP="00F3318A">
            <w:pPr>
              <w:suppressAutoHyphens/>
              <w:jc w:val="both"/>
              <w:rPr>
                <w:rFonts w:ascii="Times New Roman" w:hAnsi="Times New Roman" w:cs="Times New Roman"/>
                <w:sz w:val="24"/>
                <w:szCs w:val="24"/>
              </w:rPr>
            </w:pPr>
            <w:r w:rsidRPr="00476ABD">
              <w:rPr>
                <w:rFonts w:ascii="Times New Roman" w:hAnsi="Times New Roman" w:cs="Times New Roman"/>
                <w:iCs/>
                <w:sz w:val="24"/>
                <w:szCs w:val="24"/>
              </w:rPr>
              <w:t>Выполнение полета одним или несколькими беспилотными воздушными судами с максимальной взлетной массой более 30 килограммов</w:t>
            </w:r>
          </w:p>
        </w:tc>
      </w:tr>
      <w:tr w:rsidR="00F62965" w:rsidTr="00476ABD">
        <w:trPr>
          <w:trHeight w:val="1604"/>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val="restart"/>
          </w:tcPr>
          <w:p w:rsidR="00F57297" w:rsidRPr="00F57297" w:rsidRDefault="00F57297" w:rsidP="00476ABD">
            <w:pPr>
              <w:suppressAutoHyphens/>
              <w:jc w:val="both"/>
              <w:rPr>
                <w:rFonts w:ascii="Times New Roman" w:hAnsi="Times New Roman" w:cs="Times New Roman"/>
                <w:sz w:val="24"/>
                <w:szCs w:val="24"/>
              </w:rPr>
            </w:pPr>
            <w:r w:rsidRPr="00F57297">
              <w:rPr>
                <w:rFonts w:ascii="Times New Roman" w:hAnsi="Times New Roman" w:cs="Times New Roman"/>
                <w:sz w:val="24"/>
                <w:szCs w:val="24"/>
              </w:rPr>
              <w:t>ОТФ В</w:t>
            </w:r>
          </w:p>
          <w:p w:rsidR="00F57297" w:rsidRPr="00F57297" w:rsidRDefault="00F57297" w:rsidP="00476ABD">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 xml:space="preserve">Летная эксплуатация беспилотных авиационных систем, включающих в себя одно или несколько беспилотных воздушных судов с максимальной </w:t>
            </w:r>
            <w:r w:rsidRPr="00F57297">
              <w:rPr>
                <w:rFonts w:ascii="Times New Roman" w:hAnsi="Times New Roman" w:cs="Times New Roman"/>
                <w:iCs/>
                <w:sz w:val="24"/>
                <w:szCs w:val="24"/>
              </w:rPr>
              <w:lastRenderedPageBreak/>
              <w:t>взлетной массой более 30 килограммов, с выполнением функций командира экипажа беспилотного воздушного судна</w:t>
            </w:r>
          </w:p>
          <w:p w:rsidR="00F57297" w:rsidRPr="00F57297" w:rsidRDefault="00F57297" w:rsidP="00252FFB">
            <w:pPr>
              <w:suppressAutoHyphens/>
              <w:jc w:val="both"/>
              <w:rPr>
                <w:rFonts w:ascii="Times New Roman" w:hAnsi="Times New Roman" w:cs="Times New Roman"/>
                <w:sz w:val="24"/>
                <w:szCs w:val="24"/>
              </w:rPr>
            </w:pPr>
          </w:p>
        </w:tc>
        <w:tc>
          <w:tcPr>
            <w:tcW w:w="2835" w:type="dxa"/>
          </w:tcPr>
          <w:p w:rsidR="00F57297" w:rsidRPr="00F57297" w:rsidRDefault="00567556" w:rsidP="00567556">
            <w:pPr>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ТФ </w:t>
            </w:r>
            <w:r w:rsidR="00F57297" w:rsidRPr="00F57297">
              <w:rPr>
                <w:rFonts w:ascii="Times New Roman" w:eastAsia="Times New Roman" w:hAnsi="Times New Roman" w:cs="Times New Roman"/>
                <w:sz w:val="24"/>
                <w:szCs w:val="24"/>
                <w:lang w:eastAsia="ru-RU"/>
              </w:rPr>
              <w:t>B/01.4</w:t>
            </w:r>
          </w:p>
          <w:p w:rsidR="00F57297" w:rsidRPr="00F57297" w:rsidRDefault="00F57297" w:rsidP="00567556">
            <w:pPr>
              <w:rPr>
                <w:rFonts w:ascii="Times New Roman" w:hAnsi="Times New Roman" w:cs="Times New Roman"/>
                <w:sz w:val="24"/>
                <w:szCs w:val="24"/>
              </w:rPr>
            </w:pPr>
            <w:r w:rsidRPr="00F57297">
              <w:rPr>
                <w:rFonts w:ascii="Times New Roman" w:hAnsi="Times New Roman" w:cs="Times New Roman"/>
                <w:iCs/>
                <w:sz w:val="24"/>
                <w:szCs w:val="24"/>
              </w:rPr>
              <w:t>Организация подготовки к полету одного или нескольких беспилотных воздушных судов с максимальной взлетной массой более 30 килограммов</w:t>
            </w:r>
          </w:p>
        </w:tc>
      </w:tr>
      <w:tr w:rsidR="00F62965" w:rsidTr="00476ABD">
        <w:trPr>
          <w:trHeight w:val="1602"/>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tcPr>
          <w:p w:rsidR="00F57297" w:rsidRPr="00F57297" w:rsidRDefault="00F57297" w:rsidP="00476ABD">
            <w:pPr>
              <w:suppressAutoHyphens/>
              <w:jc w:val="both"/>
              <w:rPr>
                <w:rFonts w:ascii="Times New Roman" w:hAnsi="Times New Roman" w:cs="Times New Roman"/>
                <w:sz w:val="24"/>
                <w:szCs w:val="24"/>
              </w:rPr>
            </w:pPr>
          </w:p>
        </w:tc>
        <w:tc>
          <w:tcPr>
            <w:tcW w:w="2835" w:type="dxa"/>
          </w:tcPr>
          <w:p w:rsidR="00F57297" w:rsidRPr="00F57297" w:rsidRDefault="00567556" w:rsidP="00567556">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ТФ </w:t>
            </w:r>
            <w:r w:rsidR="00F57297" w:rsidRPr="00F57297">
              <w:rPr>
                <w:rFonts w:ascii="Times New Roman" w:eastAsia="Times New Roman" w:hAnsi="Times New Roman" w:cs="Times New Roman"/>
                <w:sz w:val="24"/>
                <w:szCs w:val="24"/>
                <w:lang w:eastAsia="ru-RU"/>
              </w:rPr>
              <w:t>B/02.4</w:t>
            </w:r>
          </w:p>
          <w:p w:rsidR="00F57297" w:rsidRPr="00F57297" w:rsidRDefault="00F57297" w:rsidP="00F57297">
            <w:pPr>
              <w:rPr>
                <w:rFonts w:ascii="Times New Roman" w:hAnsi="Times New Roman" w:cs="Times New Roman"/>
                <w:sz w:val="24"/>
                <w:szCs w:val="24"/>
              </w:rPr>
            </w:pPr>
            <w:r w:rsidRPr="00F57297">
              <w:rPr>
                <w:rFonts w:ascii="Times New Roman" w:hAnsi="Times New Roman" w:cs="Times New Roman"/>
                <w:iCs/>
                <w:sz w:val="24"/>
                <w:szCs w:val="24"/>
              </w:rPr>
              <w:t>Выполнение полета одним или несколькими беспилотными воздушными судами с максимальной взлетной массой более 30 килограммов с выполнением функций командира воздушного судна</w:t>
            </w:r>
          </w:p>
        </w:tc>
      </w:tr>
      <w:tr w:rsidR="00F62965" w:rsidTr="00F3318A">
        <w:trPr>
          <w:trHeight w:val="283"/>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tcPr>
          <w:p w:rsidR="00F57297" w:rsidRPr="00F57297" w:rsidRDefault="00F57297" w:rsidP="00476ABD">
            <w:pPr>
              <w:suppressAutoHyphens/>
              <w:jc w:val="both"/>
              <w:rPr>
                <w:rFonts w:ascii="Times New Roman" w:hAnsi="Times New Roman" w:cs="Times New Roman"/>
                <w:sz w:val="24"/>
                <w:szCs w:val="24"/>
              </w:rPr>
            </w:pPr>
          </w:p>
        </w:tc>
        <w:tc>
          <w:tcPr>
            <w:tcW w:w="2835" w:type="dxa"/>
          </w:tcPr>
          <w:p w:rsidR="00F57297" w:rsidRPr="00F57297" w:rsidRDefault="00567556" w:rsidP="0056755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ТФ </w:t>
            </w:r>
            <w:r w:rsidR="00F57297" w:rsidRPr="00F57297">
              <w:rPr>
                <w:rFonts w:ascii="Times New Roman" w:eastAsia="Times New Roman" w:hAnsi="Times New Roman" w:cs="Times New Roman"/>
                <w:sz w:val="24"/>
                <w:szCs w:val="24"/>
                <w:lang w:eastAsia="ru-RU"/>
              </w:rPr>
              <w:t>B/03.4</w:t>
            </w:r>
          </w:p>
          <w:p w:rsidR="00F57297" w:rsidRPr="00F57297" w:rsidRDefault="00F57297" w:rsidP="00476ABD">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Руководство работой членов экипажа одного или нескольких беспилотных воздушных судов с максимальной взлетной массой более 30 килограммо</w:t>
            </w:r>
            <w:r w:rsidR="00F3318A">
              <w:rPr>
                <w:rFonts w:ascii="Times New Roman" w:hAnsi="Times New Roman" w:cs="Times New Roman"/>
                <w:iCs/>
                <w:sz w:val="24"/>
                <w:szCs w:val="24"/>
              </w:rPr>
              <w:t>в</w:t>
            </w:r>
          </w:p>
        </w:tc>
      </w:tr>
      <w:tr w:rsidR="00F62965" w:rsidTr="00476ABD">
        <w:trPr>
          <w:trHeight w:val="304"/>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val="restart"/>
          </w:tcPr>
          <w:p w:rsidR="00F57297" w:rsidRPr="00F57297" w:rsidRDefault="00F57297" w:rsidP="00252FFB">
            <w:pPr>
              <w:suppressAutoHyphens/>
              <w:jc w:val="both"/>
              <w:rPr>
                <w:rFonts w:ascii="Times New Roman" w:hAnsi="Times New Roman" w:cs="Times New Roman"/>
                <w:iCs/>
                <w:sz w:val="24"/>
                <w:szCs w:val="24"/>
              </w:rPr>
            </w:pPr>
            <w:r w:rsidRPr="00F57297">
              <w:rPr>
                <w:rFonts w:ascii="Times New Roman" w:hAnsi="Times New Roman" w:cs="Times New Roman"/>
                <w:iCs/>
                <w:sz w:val="24"/>
                <w:szCs w:val="24"/>
              </w:rPr>
              <w:t>ОТФ С</w:t>
            </w:r>
          </w:p>
          <w:p w:rsidR="00F57297" w:rsidRPr="00F57297" w:rsidRDefault="00F57297" w:rsidP="00252FFB">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подготовки экипажей беспилотных воздушных судов с максимальной взлетной массой более 30 килограммов</w:t>
            </w:r>
          </w:p>
        </w:tc>
        <w:tc>
          <w:tcPr>
            <w:tcW w:w="2835" w:type="dxa"/>
          </w:tcPr>
          <w:p w:rsidR="00F57297" w:rsidRPr="00F57297" w:rsidRDefault="00567556" w:rsidP="00476ABD">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00F57297" w:rsidRPr="00F57297">
              <w:rPr>
                <w:rFonts w:ascii="Times New Roman" w:hAnsi="Times New Roman" w:cs="Times New Roman"/>
                <w:iCs/>
                <w:sz w:val="24"/>
                <w:szCs w:val="24"/>
              </w:rPr>
              <w:t>C/01.6</w:t>
            </w:r>
          </w:p>
          <w:p w:rsidR="00F57297" w:rsidRPr="00F57297" w:rsidRDefault="00F57297" w:rsidP="00476ABD">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Проведение подготовки, летных тренировок и оценки квалификации специалистов по эксплуатации беспилотных воздушных судов с учетом специфики работы авиационной организации</w:t>
            </w:r>
          </w:p>
        </w:tc>
      </w:tr>
      <w:tr w:rsidR="00F62965" w:rsidTr="00476ABD">
        <w:trPr>
          <w:trHeight w:val="303"/>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tcPr>
          <w:p w:rsidR="00F57297" w:rsidRPr="00F57297" w:rsidRDefault="00F57297" w:rsidP="00252FFB">
            <w:pPr>
              <w:suppressAutoHyphens/>
              <w:jc w:val="both"/>
              <w:rPr>
                <w:rFonts w:ascii="Times New Roman" w:hAnsi="Times New Roman" w:cs="Times New Roman"/>
                <w:sz w:val="24"/>
                <w:szCs w:val="24"/>
              </w:rPr>
            </w:pPr>
          </w:p>
        </w:tc>
        <w:tc>
          <w:tcPr>
            <w:tcW w:w="2835" w:type="dxa"/>
          </w:tcPr>
          <w:p w:rsidR="00F57297" w:rsidRPr="00F57297" w:rsidRDefault="00567556" w:rsidP="00476ABD">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00F57297" w:rsidRPr="00F57297">
              <w:rPr>
                <w:rFonts w:ascii="Times New Roman" w:hAnsi="Times New Roman" w:cs="Times New Roman"/>
                <w:iCs/>
                <w:sz w:val="24"/>
                <w:szCs w:val="24"/>
              </w:rPr>
              <w:t>C/02.6</w:t>
            </w:r>
          </w:p>
          <w:p w:rsidR="00F57297" w:rsidRPr="00F57297" w:rsidRDefault="00F57297" w:rsidP="00476ABD">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Контроль качества выполнения трудовых функций членами экипажей беспилотных воздушных судов с максимальной взлетной массой более 30 килограммов, осуществляющими летную эксплуатацию</w:t>
            </w:r>
          </w:p>
        </w:tc>
      </w:tr>
      <w:tr w:rsidR="00F62965" w:rsidTr="00F57297">
        <w:trPr>
          <w:trHeight w:val="853"/>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val="restart"/>
          </w:tcPr>
          <w:p w:rsidR="00F57297" w:rsidRPr="00F57297" w:rsidRDefault="00F57297" w:rsidP="00252FFB">
            <w:pPr>
              <w:suppressAutoHyphens/>
              <w:jc w:val="both"/>
              <w:rPr>
                <w:rFonts w:ascii="Times New Roman" w:hAnsi="Times New Roman" w:cs="Times New Roman"/>
                <w:iCs/>
                <w:sz w:val="24"/>
                <w:szCs w:val="24"/>
              </w:rPr>
            </w:pPr>
            <w:r w:rsidRPr="00F57297">
              <w:rPr>
                <w:rFonts w:ascii="Times New Roman" w:hAnsi="Times New Roman" w:cs="Times New Roman"/>
                <w:iCs/>
                <w:sz w:val="24"/>
                <w:szCs w:val="24"/>
              </w:rPr>
              <w:t xml:space="preserve">ОТФ </w:t>
            </w:r>
            <w:r w:rsidRPr="00F57297">
              <w:rPr>
                <w:rFonts w:ascii="Times New Roman" w:hAnsi="Times New Roman" w:cs="Times New Roman"/>
                <w:iCs/>
                <w:sz w:val="24"/>
                <w:szCs w:val="24"/>
                <w:lang w:val="en-US"/>
              </w:rPr>
              <w:t>D</w:t>
            </w:r>
          </w:p>
          <w:p w:rsidR="00F57297" w:rsidRPr="00F57297" w:rsidRDefault="00F57297" w:rsidP="00252FFB">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летной деятельности осуществляющей летную эксплуатацию беспилотных авиационных систем организации</w:t>
            </w:r>
          </w:p>
        </w:tc>
        <w:tc>
          <w:tcPr>
            <w:tcW w:w="2835" w:type="dxa"/>
          </w:tcPr>
          <w:p w:rsidR="00F57297" w:rsidRPr="00E12EB8" w:rsidRDefault="00567556" w:rsidP="00476ABD">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00F57297" w:rsidRPr="00F57297">
              <w:rPr>
                <w:rFonts w:ascii="Times New Roman" w:hAnsi="Times New Roman" w:cs="Times New Roman"/>
                <w:iCs/>
                <w:sz w:val="24"/>
                <w:szCs w:val="24"/>
              </w:rPr>
              <w:t>D/01.7</w:t>
            </w:r>
          </w:p>
          <w:p w:rsidR="00F57297" w:rsidRPr="00F57297" w:rsidRDefault="00F57297" w:rsidP="00476ABD">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деятельности по подготовке к летной эксплуатации беспилотных авиационных систем, включающих в себя одно или несколько беспилотных воздушных судов</w:t>
            </w:r>
          </w:p>
        </w:tc>
      </w:tr>
      <w:tr w:rsidR="00F62965" w:rsidTr="00476ABD">
        <w:trPr>
          <w:trHeight w:val="853"/>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tcPr>
          <w:p w:rsidR="00F57297" w:rsidRPr="00F57297" w:rsidRDefault="00F57297" w:rsidP="00252FFB">
            <w:pPr>
              <w:suppressAutoHyphens/>
              <w:jc w:val="both"/>
              <w:rPr>
                <w:rFonts w:ascii="Times New Roman" w:hAnsi="Times New Roman" w:cs="Times New Roman"/>
                <w:iCs/>
                <w:sz w:val="24"/>
                <w:szCs w:val="24"/>
              </w:rPr>
            </w:pPr>
          </w:p>
        </w:tc>
        <w:tc>
          <w:tcPr>
            <w:tcW w:w="2835" w:type="dxa"/>
          </w:tcPr>
          <w:p w:rsidR="00F57297" w:rsidRPr="00C156E3" w:rsidRDefault="00567556" w:rsidP="00F57297">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00F57297" w:rsidRPr="00F57297">
              <w:rPr>
                <w:rFonts w:ascii="Times New Roman" w:hAnsi="Times New Roman" w:cs="Times New Roman"/>
                <w:iCs/>
                <w:sz w:val="24"/>
                <w:szCs w:val="24"/>
              </w:rPr>
              <w:t>D/</w:t>
            </w:r>
            <w:r w:rsidR="00F57297" w:rsidRPr="00C156E3">
              <w:rPr>
                <w:rFonts w:ascii="Times New Roman" w:hAnsi="Times New Roman" w:cs="Times New Roman"/>
                <w:iCs/>
                <w:sz w:val="24"/>
                <w:szCs w:val="24"/>
              </w:rPr>
              <w:t>02</w:t>
            </w:r>
            <w:r w:rsidR="00F57297" w:rsidRPr="00F57297">
              <w:rPr>
                <w:rFonts w:ascii="Times New Roman" w:hAnsi="Times New Roman" w:cs="Times New Roman"/>
                <w:iCs/>
                <w:sz w:val="24"/>
                <w:szCs w:val="24"/>
              </w:rPr>
              <w:t>.7</w:t>
            </w:r>
          </w:p>
          <w:p w:rsidR="00F57297" w:rsidRPr="00F57297" w:rsidRDefault="00F57297" w:rsidP="00F57297">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контроля за летной эксплуатацией в организации беспилотных авиационных систем, включающих в себя одно или несколько беспилотных воздушных судов</w:t>
            </w:r>
          </w:p>
        </w:tc>
      </w:tr>
      <w:tr w:rsidR="00F62965" w:rsidTr="00476ABD">
        <w:trPr>
          <w:trHeight w:val="853"/>
        </w:trPr>
        <w:tc>
          <w:tcPr>
            <w:tcW w:w="426" w:type="dxa"/>
            <w:vMerge/>
          </w:tcPr>
          <w:p w:rsidR="00F57297" w:rsidRDefault="00F57297" w:rsidP="00252FFB">
            <w:pPr>
              <w:suppressAutoHyphens/>
              <w:jc w:val="both"/>
              <w:rPr>
                <w:rFonts w:ascii="Times New Roman" w:hAnsi="Times New Roman"/>
                <w:sz w:val="24"/>
                <w:szCs w:val="24"/>
              </w:rPr>
            </w:pPr>
          </w:p>
        </w:tc>
        <w:tc>
          <w:tcPr>
            <w:tcW w:w="1698" w:type="dxa"/>
            <w:vMerge/>
          </w:tcPr>
          <w:p w:rsidR="00F57297" w:rsidRDefault="00F57297" w:rsidP="00476ABD">
            <w:pPr>
              <w:suppressAutoHyphens/>
              <w:jc w:val="both"/>
              <w:rPr>
                <w:rFonts w:ascii="Times New Roman" w:hAnsi="Times New Roman" w:cs="Times New Roman"/>
                <w:sz w:val="24"/>
                <w:szCs w:val="24"/>
              </w:rPr>
            </w:pPr>
          </w:p>
        </w:tc>
        <w:tc>
          <w:tcPr>
            <w:tcW w:w="1713" w:type="dxa"/>
            <w:vMerge/>
          </w:tcPr>
          <w:p w:rsidR="00F57297" w:rsidRPr="00F06B7C" w:rsidRDefault="00F57297" w:rsidP="00476ABD">
            <w:pPr>
              <w:suppressAutoHyphens/>
              <w:jc w:val="both"/>
              <w:rPr>
                <w:rFonts w:ascii="Times New Roman" w:hAnsi="Times New Roman" w:cs="Times New Roman"/>
                <w:sz w:val="24"/>
                <w:szCs w:val="24"/>
              </w:rPr>
            </w:pPr>
          </w:p>
        </w:tc>
        <w:tc>
          <w:tcPr>
            <w:tcW w:w="2821" w:type="dxa"/>
            <w:vMerge/>
          </w:tcPr>
          <w:p w:rsidR="00F57297" w:rsidRPr="00F57297" w:rsidRDefault="00F57297" w:rsidP="00252FFB">
            <w:pPr>
              <w:suppressAutoHyphens/>
              <w:jc w:val="both"/>
              <w:rPr>
                <w:rFonts w:ascii="Times New Roman" w:hAnsi="Times New Roman" w:cs="Times New Roman"/>
                <w:iCs/>
                <w:sz w:val="24"/>
                <w:szCs w:val="24"/>
              </w:rPr>
            </w:pPr>
          </w:p>
        </w:tc>
        <w:tc>
          <w:tcPr>
            <w:tcW w:w="2835" w:type="dxa"/>
          </w:tcPr>
          <w:p w:rsidR="00F57297" w:rsidRPr="00E12EB8" w:rsidRDefault="00567556" w:rsidP="00F57297">
            <w:pPr>
              <w:suppressAutoHyphens/>
              <w:jc w:val="both"/>
              <w:rPr>
                <w:rFonts w:ascii="Times New Roman" w:hAnsi="Times New Roman" w:cs="Times New Roman"/>
                <w:iCs/>
                <w:sz w:val="24"/>
                <w:szCs w:val="24"/>
              </w:rPr>
            </w:pPr>
            <w:r>
              <w:rPr>
                <w:rFonts w:ascii="Times New Roman" w:hAnsi="Times New Roman" w:cs="Times New Roman"/>
                <w:iCs/>
                <w:sz w:val="24"/>
                <w:szCs w:val="24"/>
              </w:rPr>
              <w:t xml:space="preserve">ТФ </w:t>
            </w:r>
            <w:r w:rsidR="00F57297" w:rsidRPr="00F57297">
              <w:rPr>
                <w:rFonts w:ascii="Times New Roman" w:hAnsi="Times New Roman" w:cs="Times New Roman"/>
                <w:iCs/>
                <w:sz w:val="24"/>
                <w:szCs w:val="24"/>
              </w:rPr>
              <w:t>D/</w:t>
            </w:r>
            <w:r w:rsidR="00F57297" w:rsidRPr="00E12EB8">
              <w:rPr>
                <w:rFonts w:ascii="Times New Roman" w:hAnsi="Times New Roman" w:cs="Times New Roman"/>
                <w:iCs/>
                <w:sz w:val="24"/>
                <w:szCs w:val="24"/>
              </w:rPr>
              <w:t>03</w:t>
            </w:r>
            <w:r w:rsidR="00F57297" w:rsidRPr="00F57297">
              <w:rPr>
                <w:rFonts w:ascii="Times New Roman" w:hAnsi="Times New Roman" w:cs="Times New Roman"/>
                <w:iCs/>
                <w:sz w:val="24"/>
                <w:szCs w:val="24"/>
              </w:rPr>
              <w:t>.7</w:t>
            </w:r>
          </w:p>
          <w:p w:rsidR="00F57297" w:rsidRPr="00F57297" w:rsidRDefault="00F57297" w:rsidP="00F57297">
            <w:pPr>
              <w:suppressAutoHyphens/>
              <w:jc w:val="both"/>
              <w:rPr>
                <w:rFonts w:ascii="Times New Roman" w:hAnsi="Times New Roman" w:cs="Times New Roman"/>
                <w:sz w:val="24"/>
                <w:szCs w:val="24"/>
              </w:rPr>
            </w:pPr>
            <w:r w:rsidRPr="00F57297">
              <w:rPr>
                <w:rFonts w:ascii="Times New Roman" w:hAnsi="Times New Roman" w:cs="Times New Roman"/>
                <w:iCs/>
                <w:sz w:val="24"/>
                <w:szCs w:val="24"/>
              </w:rPr>
              <w:t>Организация функционирования в организации системы управления безопасностью полетов беспилотных авиационных систем, включающих в себя одно или несколько беспилотных воздушных судов</w:t>
            </w:r>
          </w:p>
        </w:tc>
      </w:tr>
      <w:tr w:rsidR="00F62965" w:rsidTr="00F62965">
        <w:trPr>
          <w:trHeight w:val="148"/>
        </w:trPr>
        <w:tc>
          <w:tcPr>
            <w:tcW w:w="426" w:type="dxa"/>
            <w:vMerge w:val="restart"/>
          </w:tcPr>
          <w:p w:rsidR="00F62965" w:rsidRDefault="00F62965" w:rsidP="00252FFB">
            <w:pPr>
              <w:suppressAutoHyphens/>
              <w:jc w:val="both"/>
              <w:rPr>
                <w:rFonts w:ascii="Times New Roman" w:hAnsi="Times New Roman"/>
                <w:sz w:val="24"/>
                <w:szCs w:val="24"/>
              </w:rPr>
            </w:pPr>
            <w:r>
              <w:rPr>
                <w:rFonts w:ascii="Times New Roman" w:hAnsi="Times New Roman"/>
                <w:sz w:val="24"/>
                <w:szCs w:val="24"/>
              </w:rPr>
              <w:t>2</w:t>
            </w:r>
          </w:p>
        </w:tc>
        <w:tc>
          <w:tcPr>
            <w:tcW w:w="1698" w:type="dxa"/>
            <w:vMerge w:val="restart"/>
          </w:tcPr>
          <w:p w:rsidR="00F62965" w:rsidRDefault="00F62965" w:rsidP="00F62965">
            <w:pPr>
              <w:suppressAutoHyphens/>
              <w:rPr>
                <w:rFonts w:ascii="Times New Roman" w:hAnsi="Times New Roman" w:cs="Times New Roman"/>
                <w:sz w:val="24"/>
                <w:szCs w:val="24"/>
              </w:rPr>
            </w:pPr>
            <w:r>
              <w:rPr>
                <w:rFonts w:ascii="Times New Roman" w:hAnsi="Times New Roman" w:cs="Times New Roman"/>
                <w:sz w:val="24"/>
                <w:szCs w:val="24"/>
              </w:rPr>
              <w:t>32.010</w:t>
            </w:r>
          </w:p>
          <w:p w:rsidR="00F62965" w:rsidRPr="00F06B7C" w:rsidRDefault="00F62965" w:rsidP="00F62965">
            <w:pPr>
              <w:suppressAutoHyphens/>
              <w:rPr>
                <w:rFonts w:ascii="Times New Roman" w:hAnsi="Times New Roman" w:cs="Times New Roman"/>
                <w:sz w:val="24"/>
                <w:szCs w:val="24"/>
              </w:rPr>
            </w:pPr>
            <w:r>
              <w:rPr>
                <w:rFonts w:ascii="Times New Roman" w:hAnsi="Times New Roman" w:cs="Times New Roman"/>
                <w:sz w:val="24"/>
                <w:szCs w:val="24"/>
              </w:rPr>
              <w:t>Слесарь-сборщик летательных аппаратов</w:t>
            </w:r>
          </w:p>
        </w:tc>
        <w:tc>
          <w:tcPr>
            <w:tcW w:w="1713" w:type="dxa"/>
            <w:vMerge w:val="restart"/>
          </w:tcPr>
          <w:p w:rsidR="00F62965" w:rsidRPr="00F06B7C" w:rsidRDefault="00F62965" w:rsidP="00252FFB">
            <w:pPr>
              <w:suppressAutoHyphens/>
              <w:jc w:val="both"/>
              <w:rPr>
                <w:rFonts w:ascii="Times New Roman" w:hAnsi="Times New Roman" w:cs="Times New Roman"/>
                <w:sz w:val="24"/>
                <w:szCs w:val="24"/>
              </w:rPr>
            </w:pPr>
            <w:r w:rsidRPr="00F06B7C">
              <w:rPr>
                <w:rFonts w:ascii="Times New Roman" w:hAnsi="Times New Roman" w:cs="Times New Roman"/>
                <w:sz w:val="24"/>
                <w:szCs w:val="24"/>
              </w:rPr>
              <w:t>Приказ Министерства труда и социальной з</w:t>
            </w:r>
            <w:r>
              <w:rPr>
                <w:rFonts w:ascii="Times New Roman" w:hAnsi="Times New Roman" w:cs="Times New Roman"/>
                <w:sz w:val="24"/>
                <w:szCs w:val="24"/>
              </w:rPr>
              <w:t>ащиты Российской Федерации от 14.07.2021</w:t>
            </w:r>
            <w:r w:rsidRPr="00F06B7C">
              <w:rPr>
                <w:rFonts w:ascii="Times New Roman" w:hAnsi="Times New Roman" w:cs="Times New Roman"/>
                <w:sz w:val="24"/>
                <w:szCs w:val="24"/>
              </w:rPr>
              <w:t xml:space="preserve"> </w:t>
            </w:r>
            <w:r>
              <w:rPr>
                <w:rFonts w:ascii="Times New Roman" w:hAnsi="Times New Roman" w:cs="Times New Roman"/>
                <w:sz w:val="24"/>
                <w:szCs w:val="24"/>
              </w:rPr>
              <w:t>№ 469</w:t>
            </w:r>
            <w:r w:rsidRPr="00F06B7C">
              <w:rPr>
                <w:rFonts w:ascii="Times New Roman" w:hAnsi="Times New Roman" w:cs="Times New Roman"/>
                <w:sz w:val="24"/>
                <w:szCs w:val="24"/>
              </w:rPr>
              <w:t>н</w:t>
            </w:r>
          </w:p>
        </w:tc>
        <w:tc>
          <w:tcPr>
            <w:tcW w:w="2821" w:type="dxa"/>
            <w:vMerge w:val="restart"/>
          </w:tcPr>
          <w:p w:rsidR="00F62965" w:rsidRPr="005A6CF1" w:rsidRDefault="000B34F2" w:rsidP="00252FFB">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 А</w:t>
            </w:r>
          </w:p>
          <w:p w:rsidR="006C2891"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и разборка несложных узлов и агрегатов летательных аппаратов по чертежам, технологическим процессам и электронным моделям</w:t>
            </w:r>
          </w:p>
        </w:tc>
        <w:tc>
          <w:tcPr>
            <w:tcW w:w="2835" w:type="dxa"/>
          </w:tcPr>
          <w:p w:rsidR="00F62965" w:rsidRPr="005A6CF1" w:rsidRDefault="006C2891" w:rsidP="00F62965">
            <w:pPr>
              <w:suppressAutoHyphens/>
              <w:ind w:firstLine="708"/>
              <w:jc w:val="both"/>
              <w:rPr>
                <w:rFonts w:ascii="Times New Roman" w:hAnsi="Times New Roman" w:cs="Times New Roman"/>
                <w:sz w:val="24"/>
                <w:szCs w:val="24"/>
              </w:rPr>
            </w:pPr>
            <w:r w:rsidRPr="005A6CF1">
              <w:rPr>
                <w:rFonts w:ascii="Times New Roman" w:hAnsi="Times New Roman" w:cs="Times New Roman"/>
                <w:iCs/>
                <w:sz w:val="24"/>
                <w:szCs w:val="24"/>
              </w:rPr>
              <w:t>Разметка, сборка и установка отдельных узлов и агрегатов летательных аппаратов</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6C2891" w:rsidP="00F62965">
            <w:pPr>
              <w:suppressAutoHyphens/>
              <w:ind w:firstLine="708"/>
              <w:jc w:val="both"/>
              <w:rPr>
                <w:rFonts w:ascii="Times New Roman" w:hAnsi="Times New Roman" w:cs="Times New Roman"/>
                <w:sz w:val="24"/>
                <w:szCs w:val="24"/>
              </w:rPr>
            </w:pPr>
            <w:r w:rsidRPr="005A6CF1">
              <w:rPr>
                <w:rFonts w:ascii="Times New Roman" w:hAnsi="Times New Roman" w:cs="Times New Roman"/>
                <w:iCs/>
                <w:sz w:val="24"/>
                <w:szCs w:val="24"/>
              </w:rPr>
              <w:t>Выполнение основных операций по слесарной обработке металлов</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6C2891" w:rsidP="00F62965">
            <w:pPr>
              <w:suppressAutoHyphens/>
              <w:ind w:firstLine="708"/>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узлов летательных аппаратов</w:t>
            </w:r>
          </w:p>
        </w:tc>
      </w:tr>
      <w:tr w:rsidR="00F62965" w:rsidTr="00F62965">
        <w:trPr>
          <w:trHeight w:val="148"/>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val="restart"/>
          </w:tcPr>
          <w:p w:rsidR="00F62965" w:rsidRPr="005A6CF1" w:rsidRDefault="000B34F2" w:rsidP="00252FFB">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 В</w:t>
            </w:r>
          </w:p>
          <w:p w:rsidR="006C2891"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летательных аппаратов по чертежам, технологическим процессам и электронным моделям</w:t>
            </w:r>
          </w:p>
        </w:tc>
        <w:tc>
          <w:tcPr>
            <w:tcW w:w="2835" w:type="dxa"/>
          </w:tcPr>
          <w:p w:rsidR="00F62965"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летательных аппаратов по сборочным отверстиям</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летательных аппаратов по разметке</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летательных аппаратов по базовой поверхности</w:t>
            </w:r>
          </w:p>
        </w:tc>
      </w:tr>
      <w:tr w:rsidR="00F62965" w:rsidTr="00F62965">
        <w:trPr>
          <w:trHeight w:val="112"/>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val="restart"/>
          </w:tcPr>
          <w:p w:rsidR="00F62965" w:rsidRPr="005A6CF1" w:rsidRDefault="000B34F2" w:rsidP="00252FFB">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 С</w:t>
            </w:r>
          </w:p>
          <w:p w:rsidR="006C2891"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 xml:space="preserve">Сборка и регулировка узлов и агрегатов летательных аппаратов с доводкой внешних обводов и стыкуемых поверхностей по чертежам, технологическим </w:t>
            </w:r>
            <w:r w:rsidRPr="005A6CF1">
              <w:rPr>
                <w:rFonts w:ascii="Times New Roman" w:hAnsi="Times New Roman" w:cs="Times New Roman"/>
                <w:iCs/>
                <w:sz w:val="24"/>
                <w:szCs w:val="24"/>
              </w:rPr>
              <w:lastRenderedPageBreak/>
              <w:t>процессам и электронным моделям</w:t>
            </w:r>
          </w:p>
        </w:tc>
        <w:tc>
          <w:tcPr>
            <w:tcW w:w="2835" w:type="dxa"/>
          </w:tcPr>
          <w:p w:rsidR="00F62965"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lastRenderedPageBreak/>
              <w:t>Сборка отсеков и агрегатов с базированием по базовым отверстиям</w:t>
            </w:r>
          </w:p>
        </w:tc>
      </w:tr>
      <w:tr w:rsidR="00F62965" w:rsidTr="00F62965">
        <w:trPr>
          <w:trHeight w:val="110"/>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узлов, отсеков и агрегатов с базированием от поверхности каркаса</w:t>
            </w:r>
          </w:p>
        </w:tc>
      </w:tr>
      <w:tr w:rsidR="00F62965" w:rsidTr="00F62965">
        <w:trPr>
          <w:trHeight w:val="110"/>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 xml:space="preserve">Сборка узлов, отсеков и </w:t>
            </w:r>
            <w:r w:rsidRPr="005A6CF1">
              <w:rPr>
                <w:rFonts w:ascii="Times New Roman" w:hAnsi="Times New Roman" w:cs="Times New Roman"/>
                <w:iCs/>
                <w:sz w:val="24"/>
                <w:szCs w:val="24"/>
              </w:rPr>
              <w:lastRenderedPageBreak/>
              <w:t>агрегатов с базированием по наружной поверхности обшивки</w:t>
            </w:r>
          </w:p>
        </w:tc>
      </w:tr>
      <w:tr w:rsidR="00F62965" w:rsidTr="00F62965">
        <w:trPr>
          <w:trHeight w:val="110"/>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6C2891" w:rsidRPr="005A6CF1" w:rsidRDefault="006C2891" w:rsidP="006C2891">
            <w:pPr>
              <w:rPr>
                <w:rFonts w:ascii="Times New Roman" w:eastAsia="Times New Roman" w:hAnsi="Times New Roman" w:cs="Times New Roman"/>
                <w:sz w:val="24"/>
                <w:szCs w:val="24"/>
                <w:lang w:eastAsia="ru-RU"/>
              </w:rPr>
            </w:pPr>
            <w:r w:rsidRPr="005A6CF1">
              <w:rPr>
                <w:rFonts w:ascii="Times New Roman" w:eastAsia="Times New Roman" w:hAnsi="Times New Roman" w:cs="Times New Roman"/>
                <w:sz w:val="24"/>
                <w:szCs w:val="24"/>
                <w:lang w:eastAsia="ru-RU"/>
              </w:rPr>
              <w:t>Сборка узлов и агрегатов с базированием по внутренней поверхности обшивки</w:t>
            </w:r>
          </w:p>
          <w:p w:rsidR="00F62965" w:rsidRPr="005A6CF1" w:rsidRDefault="00F62965" w:rsidP="00252FFB">
            <w:pPr>
              <w:suppressAutoHyphens/>
              <w:jc w:val="both"/>
              <w:rPr>
                <w:rFonts w:ascii="Times New Roman" w:hAnsi="Times New Roman" w:cs="Times New Roman"/>
                <w:sz w:val="24"/>
                <w:szCs w:val="24"/>
              </w:rPr>
            </w:pPr>
          </w:p>
        </w:tc>
      </w:tr>
      <w:tr w:rsidR="00F62965" w:rsidTr="00F62965">
        <w:trPr>
          <w:trHeight w:val="148"/>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val="restart"/>
          </w:tcPr>
          <w:p w:rsidR="00F62965" w:rsidRPr="005A6CF1" w:rsidRDefault="000B34F2" w:rsidP="00252FFB">
            <w:pPr>
              <w:suppressAutoHyphens/>
              <w:jc w:val="both"/>
              <w:rPr>
                <w:rFonts w:ascii="Times New Roman" w:hAnsi="Times New Roman" w:cs="Times New Roman"/>
                <w:sz w:val="24"/>
                <w:szCs w:val="24"/>
              </w:rPr>
            </w:pPr>
            <w:r w:rsidRPr="005A6CF1">
              <w:rPr>
                <w:rFonts w:ascii="Times New Roman" w:hAnsi="Times New Roman" w:cs="Times New Roman"/>
                <w:sz w:val="24"/>
                <w:szCs w:val="24"/>
              </w:rPr>
              <w:t xml:space="preserve">ОТФ </w:t>
            </w:r>
            <w:r w:rsidRPr="005A6CF1">
              <w:rPr>
                <w:rFonts w:ascii="Times New Roman" w:hAnsi="Times New Roman" w:cs="Times New Roman"/>
                <w:sz w:val="24"/>
                <w:szCs w:val="24"/>
                <w:lang w:val="en-US"/>
              </w:rPr>
              <w:t>D</w:t>
            </w:r>
          </w:p>
          <w:p w:rsidR="006C2891"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Агрегатная и узловая сборка летательных аппаратов по чертежам, технологическим процессам и электронным моделям</w:t>
            </w:r>
          </w:p>
        </w:tc>
        <w:tc>
          <w:tcPr>
            <w:tcW w:w="2835" w:type="dxa"/>
          </w:tcPr>
          <w:p w:rsidR="00F62965" w:rsidRPr="005A6CF1" w:rsidRDefault="005A6CF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сборка и доработка отдельных систем, узлов и агрегатов летательных аппаратов</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5A6CF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Нивелировка агрегатов летательных аппаратов с использованием точных приборов</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5A6CF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агрегатов и узлов с регулированием зазоров, люфтов, установочных размеров, систем управления летательным аппаратом</w:t>
            </w:r>
          </w:p>
        </w:tc>
      </w:tr>
      <w:tr w:rsidR="00F62965" w:rsidTr="00F62965">
        <w:trPr>
          <w:trHeight w:val="148"/>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val="restart"/>
          </w:tcPr>
          <w:p w:rsidR="00F62965" w:rsidRPr="005A6CF1" w:rsidRDefault="000B34F2" w:rsidP="00252FFB">
            <w:pPr>
              <w:suppressAutoHyphens/>
              <w:jc w:val="both"/>
              <w:rPr>
                <w:rFonts w:ascii="Times New Roman" w:hAnsi="Times New Roman" w:cs="Times New Roman"/>
                <w:sz w:val="24"/>
                <w:szCs w:val="24"/>
              </w:rPr>
            </w:pPr>
            <w:r w:rsidRPr="005A6CF1">
              <w:rPr>
                <w:rFonts w:ascii="Times New Roman" w:hAnsi="Times New Roman" w:cs="Times New Roman"/>
                <w:sz w:val="24"/>
                <w:szCs w:val="24"/>
              </w:rPr>
              <w:t>ОТФ</w:t>
            </w:r>
            <w:r w:rsidRPr="00C156E3">
              <w:rPr>
                <w:rFonts w:ascii="Times New Roman" w:hAnsi="Times New Roman" w:cs="Times New Roman"/>
                <w:sz w:val="24"/>
                <w:szCs w:val="24"/>
              </w:rPr>
              <w:t xml:space="preserve"> </w:t>
            </w:r>
            <w:r w:rsidRPr="005A6CF1">
              <w:rPr>
                <w:rFonts w:ascii="Times New Roman" w:hAnsi="Times New Roman" w:cs="Times New Roman"/>
                <w:sz w:val="24"/>
                <w:szCs w:val="24"/>
              </w:rPr>
              <w:t>Е</w:t>
            </w:r>
          </w:p>
          <w:p w:rsidR="006C2891"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Общая сборка летательных аппаратов по чертежам, технологическим процессам и электронным моделям</w:t>
            </w:r>
          </w:p>
        </w:tc>
        <w:tc>
          <w:tcPr>
            <w:tcW w:w="2835" w:type="dxa"/>
          </w:tcPr>
          <w:p w:rsidR="00F62965" w:rsidRPr="005A6CF1" w:rsidRDefault="005A6CF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Сборка, стыковка и доводка летательных аппаратов</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5A6CF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Демонтаж/монтаж трубопроводных систем в отсеках летательных аппаратов</w:t>
            </w:r>
          </w:p>
        </w:tc>
      </w:tr>
      <w:tr w:rsidR="00F62965" w:rsidTr="00F62965">
        <w:trPr>
          <w:trHeight w:val="147"/>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5A6CF1" w:rsidP="00252FFB">
            <w:pPr>
              <w:suppressAutoHyphens/>
              <w:jc w:val="both"/>
              <w:rPr>
                <w:rFonts w:ascii="Times New Roman" w:hAnsi="Times New Roman" w:cs="Times New Roman"/>
                <w:sz w:val="24"/>
                <w:szCs w:val="24"/>
              </w:rPr>
            </w:pPr>
            <w:r>
              <w:rPr>
                <w:rFonts w:ascii="Times New Roman" w:hAnsi="Times New Roman" w:cs="Times New Roman"/>
                <w:iCs/>
                <w:sz w:val="24"/>
                <w:szCs w:val="24"/>
              </w:rPr>
              <w:t>Промывка, опрес</w:t>
            </w:r>
            <w:r w:rsidRPr="005A6CF1">
              <w:rPr>
                <w:rFonts w:ascii="Times New Roman" w:hAnsi="Times New Roman" w:cs="Times New Roman"/>
                <w:iCs/>
                <w:sz w:val="24"/>
                <w:szCs w:val="24"/>
              </w:rPr>
              <w:t>совка гидрогазовых систем летательных аппаратов</w:t>
            </w:r>
          </w:p>
        </w:tc>
      </w:tr>
      <w:tr w:rsidR="00F62965" w:rsidTr="00F62965">
        <w:trPr>
          <w:trHeight w:val="221"/>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val="restart"/>
          </w:tcPr>
          <w:p w:rsidR="00F62965" w:rsidRPr="005A6CF1" w:rsidRDefault="000B34F2" w:rsidP="00252FFB">
            <w:pPr>
              <w:suppressAutoHyphens/>
              <w:jc w:val="both"/>
              <w:rPr>
                <w:rFonts w:ascii="Times New Roman" w:hAnsi="Times New Roman" w:cs="Times New Roman"/>
                <w:sz w:val="24"/>
                <w:szCs w:val="24"/>
              </w:rPr>
            </w:pPr>
            <w:r w:rsidRPr="005A6CF1">
              <w:rPr>
                <w:rFonts w:ascii="Times New Roman" w:hAnsi="Times New Roman" w:cs="Times New Roman"/>
                <w:sz w:val="24"/>
                <w:szCs w:val="24"/>
              </w:rPr>
              <w:t xml:space="preserve">ОТФ </w:t>
            </w:r>
            <w:r w:rsidRPr="005A6CF1">
              <w:rPr>
                <w:rFonts w:ascii="Times New Roman" w:hAnsi="Times New Roman" w:cs="Times New Roman"/>
                <w:sz w:val="24"/>
                <w:szCs w:val="24"/>
                <w:lang w:val="en-US"/>
              </w:rPr>
              <w:t>F</w:t>
            </w:r>
          </w:p>
          <w:p w:rsidR="006C2891" w:rsidRPr="005A6CF1" w:rsidRDefault="006C289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Окончательная сборка по чертежам, технологическим процессам и электронным моделям</w:t>
            </w:r>
          </w:p>
        </w:tc>
        <w:tc>
          <w:tcPr>
            <w:tcW w:w="2835" w:type="dxa"/>
          </w:tcPr>
          <w:p w:rsidR="00F62965" w:rsidRPr="005A6CF1" w:rsidRDefault="005A6CF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Проверка взаимодействия, отработка работоспособности окончательно смонтированных агрегатов и систем летательных аппаратов</w:t>
            </w:r>
          </w:p>
        </w:tc>
      </w:tr>
      <w:tr w:rsidR="00F62965" w:rsidTr="00F62965">
        <w:trPr>
          <w:trHeight w:val="221"/>
        </w:trPr>
        <w:tc>
          <w:tcPr>
            <w:tcW w:w="426" w:type="dxa"/>
            <w:vMerge/>
          </w:tcPr>
          <w:p w:rsidR="00F62965" w:rsidRDefault="00F62965" w:rsidP="00252FFB">
            <w:pPr>
              <w:suppressAutoHyphens/>
              <w:jc w:val="both"/>
              <w:rPr>
                <w:rFonts w:ascii="Times New Roman" w:hAnsi="Times New Roman"/>
                <w:sz w:val="24"/>
                <w:szCs w:val="24"/>
              </w:rPr>
            </w:pPr>
          </w:p>
        </w:tc>
        <w:tc>
          <w:tcPr>
            <w:tcW w:w="1698" w:type="dxa"/>
            <w:vMerge/>
          </w:tcPr>
          <w:p w:rsidR="00F62965" w:rsidRDefault="00F62965" w:rsidP="00F62965">
            <w:pPr>
              <w:suppressAutoHyphens/>
              <w:rPr>
                <w:rFonts w:ascii="Times New Roman" w:hAnsi="Times New Roman" w:cs="Times New Roman"/>
                <w:sz w:val="24"/>
                <w:szCs w:val="24"/>
              </w:rPr>
            </w:pPr>
          </w:p>
        </w:tc>
        <w:tc>
          <w:tcPr>
            <w:tcW w:w="1713" w:type="dxa"/>
            <w:vMerge/>
          </w:tcPr>
          <w:p w:rsidR="00F62965" w:rsidRPr="00F06B7C" w:rsidRDefault="00F62965" w:rsidP="00252FFB">
            <w:pPr>
              <w:suppressAutoHyphens/>
              <w:jc w:val="both"/>
              <w:rPr>
                <w:rFonts w:ascii="Times New Roman" w:hAnsi="Times New Roman" w:cs="Times New Roman"/>
                <w:sz w:val="24"/>
                <w:szCs w:val="24"/>
              </w:rPr>
            </w:pPr>
          </w:p>
        </w:tc>
        <w:tc>
          <w:tcPr>
            <w:tcW w:w="2821" w:type="dxa"/>
            <w:vMerge/>
          </w:tcPr>
          <w:p w:rsidR="00F62965" w:rsidRPr="005A6CF1" w:rsidRDefault="00F62965" w:rsidP="00252FFB">
            <w:pPr>
              <w:suppressAutoHyphens/>
              <w:jc w:val="both"/>
              <w:rPr>
                <w:rFonts w:ascii="Times New Roman" w:hAnsi="Times New Roman" w:cs="Times New Roman"/>
                <w:sz w:val="24"/>
                <w:szCs w:val="24"/>
              </w:rPr>
            </w:pPr>
          </w:p>
        </w:tc>
        <w:tc>
          <w:tcPr>
            <w:tcW w:w="2835" w:type="dxa"/>
          </w:tcPr>
          <w:p w:rsidR="00F62965" w:rsidRPr="005A6CF1" w:rsidRDefault="005A6CF1" w:rsidP="00252FFB">
            <w:pPr>
              <w:suppressAutoHyphens/>
              <w:jc w:val="both"/>
              <w:rPr>
                <w:rFonts w:ascii="Times New Roman" w:hAnsi="Times New Roman" w:cs="Times New Roman"/>
                <w:sz w:val="24"/>
                <w:szCs w:val="24"/>
              </w:rPr>
            </w:pPr>
            <w:r w:rsidRPr="005A6CF1">
              <w:rPr>
                <w:rFonts w:ascii="Times New Roman" w:hAnsi="Times New Roman" w:cs="Times New Roman"/>
                <w:iCs/>
                <w:sz w:val="24"/>
                <w:szCs w:val="24"/>
              </w:rPr>
              <w:t>Окончательная сборка, стыковка и нивелировка готового изделия</w:t>
            </w:r>
          </w:p>
        </w:tc>
      </w:tr>
    </w:tbl>
    <w:p w:rsidR="00724E81" w:rsidRDefault="00724E81" w:rsidP="00745085">
      <w:pPr>
        <w:suppressAutoHyphens/>
        <w:jc w:val="both"/>
        <w:rPr>
          <w:rFonts w:ascii="Times New Roman" w:hAnsi="Times New Roman"/>
          <w:sz w:val="24"/>
          <w:szCs w:val="24"/>
        </w:rPr>
      </w:pPr>
    </w:p>
    <w:p w:rsidR="0034368E" w:rsidRDefault="00292910" w:rsidP="00A626D6">
      <w:pPr>
        <w:pStyle w:val="114"/>
        <w:spacing w:after="0" w:line="240" w:lineRule="auto"/>
        <w:outlineLvl w:val="0"/>
      </w:pPr>
      <w:bookmarkStart w:id="17" w:name="_Toc205813922"/>
      <w:r>
        <w:t>3.3</w:t>
      </w:r>
      <w:r w:rsidR="00C63463">
        <w:t>.</w:t>
      </w:r>
      <w:r>
        <w:t xml:space="preserve"> </w:t>
      </w:r>
      <w:r w:rsidR="007E45BC">
        <w:t>Осваиваемые</w:t>
      </w:r>
      <w:r w:rsidR="007E45BC" w:rsidRPr="007341D7">
        <w:t xml:space="preserve"> вид</w:t>
      </w:r>
      <w:r w:rsidR="007E45BC">
        <w:t>ы</w:t>
      </w:r>
      <w:r w:rsidR="007E45BC" w:rsidRPr="007341D7">
        <w:t xml:space="preserve"> деятельности</w:t>
      </w:r>
      <w:bookmarkEnd w:id="17"/>
      <w:r w:rsidR="007E45BC" w:rsidRPr="007341D7">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103"/>
      </w:tblGrid>
      <w:tr w:rsidR="00FA6C84" w:rsidRPr="007341D7" w:rsidTr="009916EA">
        <w:trPr>
          <w:trHeight w:val="347"/>
        </w:trPr>
        <w:tc>
          <w:tcPr>
            <w:tcW w:w="4361" w:type="dxa"/>
            <w:tcBorders>
              <w:top w:val="single" w:sz="4" w:space="0" w:color="auto"/>
              <w:left w:val="single" w:sz="4" w:space="0" w:color="auto"/>
              <w:bottom w:val="single" w:sz="4" w:space="0" w:color="auto"/>
              <w:right w:val="single" w:sz="4" w:space="0" w:color="auto"/>
            </w:tcBorders>
            <w:hideMark/>
          </w:tcPr>
          <w:p w:rsidR="00FA6C84" w:rsidRPr="007341D7" w:rsidRDefault="00FA6C84" w:rsidP="009916EA">
            <w:pPr>
              <w:suppressAutoHyphens/>
              <w:jc w:val="center"/>
              <w:rPr>
                <w:rFonts w:ascii="Times New Roman" w:hAnsi="Times New Roman"/>
                <w:sz w:val="24"/>
                <w:szCs w:val="24"/>
              </w:rPr>
            </w:pPr>
            <w:r w:rsidRPr="007341D7">
              <w:rPr>
                <w:rFonts w:ascii="Times New Roman" w:hAnsi="Times New Roman"/>
                <w:sz w:val="24"/>
                <w:szCs w:val="24"/>
              </w:rPr>
              <w:t>Наименование видов деятельности</w:t>
            </w:r>
          </w:p>
        </w:tc>
        <w:tc>
          <w:tcPr>
            <w:tcW w:w="5103" w:type="dxa"/>
            <w:tcBorders>
              <w:top w:val="single" w:sz="4" w:space="0" w:color="auto"/>
              <w:left w:val="single" w:sz="4" w:space="0" w:color="auto"/>
              <w:bottom w:val="single" w:sz="4" w:space="0" w:color="auto"/>
              <w:right w:val="single" w:sz="4" w:space="0" w:color="auto"/>
            </w:tcBorders>
            <w:hideMark/>
          </w:tcPr>
          <w:p w:rsidR="00FA6C84" w:rsidRPr="007341D7" w:rsidRDefault="00FA6C84" w:rsidP="009916EA">
            <w:pPr>
              <w:suppressAutoHyphens/>
              <w:jc w:val="center"/>
              <w:rPr>
                <w:rFonts w:ascii="Times New Roman" w:hAnsi="Times New Roman"/>
                <w:sz w:val="24"/>
                <w:szCs w:val="24"/>
              </w:rPr>
            </w:pPr>
            <w:r>
              <w:rPr>
                <w:rFonts w:ascii="Times New Roman" w:hAnsi="Times New Roman"/>
                <w:sz w:val="24"/>
                <w:szCs w:val="24"/>
              </w:rPr>
              <w:t>Код и н</w:t>
            </w:r>
            <w:r w:rsidRPr="007341D7">
              <w:rPr>
                <w:rFonts w:ascii="Times New Roman" w:hAnsi="Times New Roman"/>
                <w:sz w:val="24"/>
                <w:szCs w:val="24"/>
              </w:rPr>
              <w:t xml:space="preserve">аименование </w:t>
            </w:r>
            <w:r w:rsidR="009916EA">
              <w:rPr>
                <w:rFonts w:ascii="Times New Roman" w:hAnsi="Times New Roman"/>
                <w:sz w:val="24"/>
                <w:szCs w:val="24"/>
              </w:rPr>
              <w:t>ПМ</w:t>
            </w:r>
          </w:p>
        </w:tc>
      </w:tr>
      <w:tr w:rsidR="00302BF9" w:rsidRPr="007341D7" w:rsidTr="009916EA">
        <w:tc>
          <w:tcPr>
            <w:tcW w:w="4361" w:type="dxa"/>
            <w:tcBorders>
              <w:top w:val="single" w:sz="4" w:space="0" w:color="auto"/>
              <w:left w:val="single" w:sz="4" w:space="0" w:color="auto"/>
              <w:bottom w:val="single" w:sz="4" w:space="0" w:color="auto"/>
              <w:right w:val="single" w:sz="4" w:space="0" w:color="auto"/>
            </w:tcBorders>
            <w:hideMark/>
          </w:tcPr>
          <w:p w:rsidR="00302BF9" w:rsidRPr="00F06B7C" w:rsidRDefault="00302BF9" w:rsidP="00432820">
            <w:pPr>
              <w:rPr>
                <w:rFonts w:ascii="Times New Roman" w:hAnsi="Times New Roman"/>
                <w:sz w:val="24"/>
                <w:szCs w:val="24"/>
              </w:rPr>
            </w:pPr>
            <w:r w:rsidRPr="00F06B7C">
              <w:rPr>
                <w:rFonts w:ascii="Times New Roman" w:hAnsi="Times New Roman"/>
                <w:sz w:val="24"/>
                <w:szCs w:val="24"/>
              </w:rPr>
              <w:t>Дистанционное пилотирование беспилотных воздушных судов самолетного типа</w:t>
            </w:r>
          </w:p>
        </w:tc>
        <w:tc>
          <w:tcPr>
            <w:tcW w:w="5103" w:type="dxa"/>
            <w:tcBorders>
              <w:top w:val="single" w:sz="4" w:space="0" w:color="auto"/>
              <w:left w:val="single" w:sz="4" w:space="0" w:color="auto"/>
              <w:bottom w:val="single" w:sz="4" w:space="0" w:color="auto"/>
              <w:right w:val="single" w:sz="4" w:space="0" w:color="auto"/>
            </w:tcBorders>
          </w:tcPr>
          <w:p w:rsidR="00302BF9" w:rsidRPr="00F06B7C" w:rsidRDefault="00745085" w:rsidP="00252FFB">
            <w:pPr>
              <w:suppressAutoHyphens/>
              <w:rPr>
                <w:rFonts w:ascii="Times New Roman" w:hAnsi="Times New Roman"/>
                <w:sz w:val="24"/>
                <w:szCs w:val="24"/>
              </w:rPr>
            </w:pPr>
            <w:r>
              <w:rPr>
                <w:rFonts w:ascii="Times New Roman" w:hAnsi="Times New Roman"/>
                <w:sz w:val="24"/>
                <w:szCs w:val="24"/>
              </w:rPr>
              <w:t xml:space="preserve">ПМ </w:t>
            </w:r>
            <w:r w:rsidR="00302BF9" w:rsidRPr="00F06B7C">
              <w:rPr>
                <w:rFonts w:ascii="Times New Roman" w:hAnsi="Times New Roman"/>
                <w:sz w:val="24"/>
                <w:szCs w:val="24"/>
              </w:rPr>
              <w:t>01. Дистанционное пилотирование беспилотных воздушных судов самолетного типа</w:t>
            </w:r>
          </w:p>
        </w:tc>
      </w:tr>
      <w:tr w:rsidR="00302BF9" w:rsidRPr="007341D7" w:rsidTr="009916EA">
        <w:tc>
          <w:tcPr>
            <w:tcW w:w="4361" w:type="dxa"/>
            <w:tcBorders>
              <w:top w:val="single" w:sz="4" w:space="0" w:color="auto"/>
              <w:left w:val="single" w:sz="4" w:space="0" w:color="auto"/>
              <w:bottom w:val="single" w:sz="4" w:space="0" w:color="auto"/>
              <w:right w:val="single" w:sz="4" w:space="0" w:color="auto"/>
            </w:tcBorders>
            <w:hideMark/>
          </w:tcPr>
          <w:p w:rsidR="00302BF9" w:rsidRPr="00F06B7C" w:rsidRDefault="00302BF9" w:rsidP="00432820">
            <w:pPr>
              <w:rPr>
                <w:rFonts w:ascii="Times New Roman" w:hAnsi="Times New Roman"/>
                <w:sz w:val="24"/>
                <w:szCs w:val="24"/>
              </w:rPr>
            </w:pPr>
            <w:r w:rsidRPr="00F06B7C">
              <w:rPr>
                <w:rFonts w:ascii="Times New Roman" w:hAnsi="Times New Roman"/>
                <w:sz w:val="24"/>
                <w:szCs w:val="24"/>
              </w:rPr>
              <w:lastRenderedPageBreak/>
              <w:t>Дистанционное пилотирование беспилотных воздушных судов вертолетного типа</w:t>
            </w:r>
          </w:p>
        </w:tc>
        <w:tc>
          <w:tcPr>
            <w:tcW w:w="5103" w:type="dxa"/>
            <w:tcBorders>
              <w:top w:val="single" w:sz="4" w:space="0" w:color="auto"/>
              <w:left w:val="single" w:sz="4" w:space="0" w:color="auto"/>
              <w:bottom w:val="single" w:sz="4" w:space="0" w:color="auto"/>
              <w:right w:val="single" w:sz="4" w:space="0" w:color="auto"/>
            </w:tcBorders>
          </w:tcPr>
          <w:p w:rsidR="00302BF9" w:rsidRPr="00F06B7C" w:rsidRDefault="00302BF9" w:rsidP="00432820">
            <w:pPr>
              <w:rPr>
                <w:rFonts w:ascii="Times New Roman" w:hAnsi="Times New Roman"/>
                <w:sz w:val="24"/>
                <w:szCs w:val="24"/>
              </w:rPr>
            </w:pPr>
            <w:r w:rsidRPr="00F06B7C">
              <w:rPr>
                <w:rFonts w:ascii="Times New Roman" w:hAnsi="Times New Roman"/>
                <w:sz w:val="24"/>
                <w:szCs w:val="24"/>
              </w:rPr>
              <w:t>ПМ 02. Дистанционное пилотирование беспилотных воздушных судов вертолетного типа</w:t>
            </w:r>
          </w:p>
        </w:tc>
      </w:tr>
      <w:tr w:rsidR="00302BF9" w:rsidRPr="007341D7" w:rsidTr="009916EA">
        <w:tc>
          <w:tcPr>
            <w:tcW w:w="4361" w:type="dxa"/>
            <w:tcBorders>
              <w:top w:val="single" w:sz="4" w:space="0" w:color="auto"/>
              <w:left w:val="single" w:sz="4" w:space="0" w:color="auto"/>
              <w:bottom w:val="single" w:sz="4" w:space="0" w:color="auto"/>
              <w:right w:val="single" w:sz="4" w:space="0" w:color="auto"/>
            </w:tcBorders>
            <w:hideMark/>
          </w:tcPr>
          <w:p w:rsidR="00302BF9" w:rsidRPr="00F06B7C" w:rsidRDefault="00302BF9" w:rsidP="00432820">
            <w:pPr>
              <w:rPr>
                <w:rFonts w:ascii="Times New Roman" w:hAnsi="Times New Roman"/>
                <w:sz w:val="24"/>
                <w:szCs w:val="24"/>
              </w:rPr>
            </w:pPr>
            <w:r w:rsidRPr="00F06B7C">
              <w:rPr>
                <w:rFonts w:ascii="Times New Roman" w:hAnsi="Times New Roman"/>
                <w:sz w:val="24"/>
                <w:szCs w:val="24"/>
              </w:rPr>
              <w:t>Дистанционное пилотирование беспилотных воздушных судов смешанного типа</w:t>
            </w:r>
          </w:p>
        </w:tc>
        <w:tc>
          <w:tcPr>
            <w:tcW w:w="5103" w:type="dxa"/>
            <w:tcBorders>
              <w:top w:val="single" w:sz="4" w:space="0" w:color="auto"/>
              <w:left w:val="single" w:sz="4" w:space="0" w:color="auto"/>
              <w:bottom w:val="single" w:sz="4" w:space="0" w:color="auto"/>
              <w:right w:val="single" w:sz="4" w:space="0" w:color="auto"/>
            </w:tcBorders>
          </w:tcPr>
          <w:p w:rsidR="00302BF9" w:rsidRPr="00F06B7C" w:rsidRDefault="00302BF9" w:rsidP="00432820">
            <w:pPr>
              <w:rPr>
                <w:rFonts w:ascii="Times New Roman" w:hAnsi="Times New Roman"/>
                <w:sz w:val="24"/>
                <w:szCs w:val="24"/>
              </w:rPr>
            </w:pPr>
            <w:r w:rsidRPr="00F06B7C">
              <w:rPr>
                <w:rFonts w:ascii="Times New Roman" w:hAnsi="Times New Roman"/>
                <w:sz w:val="24"/>
                <w:szCs w:val="24"/>
              </w:rPr>
              <w:t>ПМ 03. Дистанционное пилотирование беспилотных воздушных судов смешанного типа</w:t>
            </w:r>
          </w:p>
        </w:tc>
      </w:tr>
      <w:tr w:rsidR="00302BF9" w:rsidRPr="007341D7" w:rsidTr="009916EA">
        <w:tc>
          <w:tcPr>
            <w:tcW w:w="4361" w:type="dxa"/>
            <w:tcBorders>
              <w:top w:val="single" w:sz="4" w:space="0" w:color="auto"/>
              <w:left w:val="single" w:sz="4" w:space="0" w:color="auto"/>
              <w:bottom w:val="single" w:sz="4" w:space="0" w:color="auto"/>
              <w:right w:val="single" w:sz="4" w:space="0" w:color="auto"/>
            </w:tcBorders>
            <w:hideMark/>
          </w:tcPr>
          <w:p w:rsidR="00302BF9" w:rsidRPr="00F06B7C" w:rsidRDefault="00302BF9" w:rsidP="00432820">
            <w:pPr>
              <w:rPr>
                <w:rFonts w:ascii="Times New Roman" w:hAnsi="Times New Roman"/>
                <w:sz w:val="24"/>
                <w:szCs w:val="24"/>
              </w:rPr>
            </w:pPr>
            <w:r w:rsidRPr="00F06B7C">
              <w:rPr>
                <w:rFonts w:ascii="Times New Roman" w:hAnsi="Times New Roman"/>
                <w:sz w:val="24"/>
                <w:szCs w:val="24"/>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c>
          <w:tcPr>
            <w:tcW w:w="5103" w:type="dxa"/>
            <w:tcBorders>
              <w:top w:val="single" w:sz="4" w:space="0" w:color="auto"/>
              <w:left w:val="single" w:sz="4" w:space="0" w:color="auto"/>
              <w:bottom w:val="single" w:sz="4" w:space="0" w:color="auto"/>
              <w:right w:val="single" w:sz="4" w:space="0" w:color="auto"/>
            </w:tcBorders>
          </w:tcPr>
          <w:p w:rsidR="00302BF9" w:rsidRPr="00F06B7C" w:rsidRDefault="00302BF9" w:rsidP="00432820">
            <w:pPr>
              <w:rPr>
                <w:rFonts w:ascii="Times New Roman" w:hAnsi="Times New Roman"/>
                <w:sz w:val="24"/>
                <w:szCs w:val="24"/>
              </w:rPr>
            </w:pPr>
            <w:r w:rsidRPr="00F06B7C">
              <w:rPr>
                <w:rFonts w:ascii="Times New Roman" w:hAnsi="Times New Roman"/>
                <w:sz w:val="24"/>
                <w:szCs w:val="24"/>
              </w:rPr>
              <w:t>ПМ 04. 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r>
      <w:tr w:rsidR="009075E7" w:rsidRPr="007341D7" w:rsidTr="009916EA">
        <w:tc>
          <w:tcPr>
            <w:tcW w:w="4361" w:type="dxa"/>
            <w:tcBorders>
              <w:top w:val="single" w:sz="4" w:space="0" w:color="auto"/>
              <w:left w:val="single" w:sz="4" w:space="0" w:color="auto"/>
              <w:bottom w:val="single" w:sz="4" w:space="0" w:color="auto"/>
              <w:right w:val="single" w:sz="4" w:space="0" w:color="auto"/>
            </w:tcBorders>
          </w:tcPr>
          <w:p w:rsidR="009075E7" w:rsidRPr="00F06B7C" w:rsidRDefault="009075E7" w:rsidP="00432820">
            <w:pPr>
              <w:rPr>
                <w:rFonts w:ascii="Times New Roman" w:hAnsi="Times New Roman"/>
                <w:sz w:val="24"/>
                <w:szCs w:val="24"/>
              </w:rPr>
            </w:pPr>
            <w:r w:rsidRPr="009075E7">
              <w:rPr>
                <w:rFonts w:ascii="Times New Roman" w:hAnsi="Times New Roman"/>
                <w:sz w:val="24"/>
                <w:szCs w:val="24"/>
              </w:rPr>
              <w:t>Виды деятельности по освоению профессии рабочих, должности служащих (при наличии)</w:t>
            </w:r>
          </w:p>
        </w:tc>
        <w:tc>
          <w:tcPr>
            <w:tcW w:w="5103" w:type="dxa"/>
            <w:tcBorders>
              <w:top w:val="single" w:sz="4" w:space="0" w:color="auto"/>
              <w:left w:val="single" w:sz="4" w:space="0" w:color="auto"/>
              <w:bottom w:val="single" w:sz="4" w:space="0" w:color="auto"/>
              <w:right w:val="single" w:sz="4" w:space="0" w:color="auto"/>
            </w:tcBorders>
          </w:tcPr>
          <w:p w:rsidR="009075E7" w:rsidRPr="00F06B7C" w:rsidRDefault="009075E7" w:rsidP="00432820">
            <w:pPr>
              <w:rPr>
                <w:rFonts w:ascii="Times New Roman" w:hAnsi="Times New Roman"/>
                <w:sz w:val="24"/>
                <w:szCs w:val="24"/>
              </w:rPr>
            </w:pPr>
            <w:r w:rsidRPr="009075E7">
              <w:rPr>
                <w:rFonts w:ascii="Times New Roman" w:hAnsi="Times New Roman"/>
                <w:sz w:val="24"/>
                <w:szCs w:val="24"/>
              </w:rPr>
              <w:t>Обучающиеся, осваивающие образовательную программу, могут освоить также профессию рабочего (одну или несколько) в соответствии с перечнем профессий рабочих, должностей служащих, служащих, по которым осуществляется профессиональное обучение</w:t>
            </w:r>
          </w:p>
        </w:tc>
      </w:tr>
    </w:tbl>
    <w:p w:rsidR="00FA6C84" w:rsidRDefault="00FA6C84" w:rsidP="00FA6C84">
      <w:pPr>
        <w:suppressAutoHyphens/>
        <w:ind w:firstLine="709"/>
        <w:jc w:val="both"/>
        <w:rPr>
          <w:rFonts w:ascii="Times New Roman" w:hAnsi="Times New Roman"/>
          <w:i/>
          <w:iCs/>
          <w:sz w:val="24"/>
          <w:szCs w:val="24"/>
        </w:rPr>
      </w:pPr>
    </w:p>
    <w:p w:rsidR="00600588" w:rsidRDefault="00600588" w:rsidP="00600588">
      <w:pPr>
        <w:pStyle w:val="114"/>
        <w:spacing w:after="0" w:line="240" w:lineRule="auto"/>
        <w:rPr>
          <w:bCs/>
        </w:rPr>
        <w:sectPr w:rsidR="00600588" w:rsidSect="0034368E">
          <w:headerReference w:type="first" r:id="rId11"/>
          <w:pgSz w:w="11906" w:h="16838"/>
          <w:pgMar w:top="1134" w:right="850" w:bottom="1134" w:left="1701" w:header="708" w:footer="708" w:gutter="0"/>
          <w:cols w:space="708"/>
          <w:docGrid w:linePitch="360"/>
        </w:sectPr>
      </w:pPr>
    </w:p>
    <w:p w:rsidR="00064407" w:rsidRDefault="0097210A" w:rsidP="00A626D6">
      <w:pPr>
        <w:pStyle w:val="1"/>
        <w:spacing w:before="0" w:after="0"/>
      </w:pPr>
      <w:bookmarkStart w:id="18" w:name="_Toc205813923"/>
      <w:r>
        <w:lastRenderedPageBreak/>
        <w:t>Р</w:t>
      </w:r>
      <w:r w:rsidR="00064407" w:rsidRPr="00730F3F">
        <w:t>аздел 4. Планируемые результаты освоения образовательной программы</w:t>
      </w:r>
      <w:bookmarkEnd w:id="14"/>
      <w:bookmarkEnd w:id="18"/>
    </w:p>
    <w:p w:rsidR="00CF706C" w:rsidRPr="00CF706C" w:rsidRDefault="00CF706C" w:rsidP="00252FFB">
      <w:pPr>
        <w:autoSpaceDE w:val="0"/>
        <w:autoSpaceDN w:val="0"/>
        <w:adjustRightInd w:val="0"/>
        <w:rPr>
          <w:rFonts w:ascii="Times New Roman" w:hAnsi="Times New Roman" w:cs="Times New Roman"/>
          <w:color w:val="000000"/>
          <w:sz w:val="24"/>
          <w:szCs w:val="24"/>
        </w:rPr>
      </w:pPr>
    </w:p>
    <w:p w:rsidR="00064407" w:rsidRPr="00252FFB" w:rsidRDefault="00064407" w:rsidP="00252FFB">
      <w:pPr>
        <w:pStyle w:val="114"/>
        <w:spacing w:after="0" w:line="240" w:lineRule="auto"/>
        <w:rPr>
          <w:bCs/>
        </w:rPr>
      </w:pPr>
      <w:bookmarkStart w:id="19" w:name="_Toc103593996"/>
      <w:bookmarkStart w:id="20" w:name="_Toc205813924"/>
      <w:r w:rsidRPr="00252FFB">
        <w:rPr>
          <w:bCs/>
        </w:rPr>
        <w:t>4.</w:t>
      </w:r>
      <w:r w:rsidR="004D7754">
        <w:rPr>
          <w:bCs/>
        </w:rPr>
        <w:t>1</w:t>
      </w:r>
      <w:r w:rsidRPr="00252FFB">
        <w:rPr>
          <w:bCs/>
        </w:rPr>
        <w:t>. Общие компетенции</w:t>
      </w:r>
      <w:bookmarkEnd w:id="19"/>
      <w:bookmarkEnd w:id="20"/>
      <w:r w:rsidR="00D64D28" w:rsidRPr="00252FFB">
        <w:rPr>
          <w:bCs/>
        </w:rPr>
        <w:t xml:space="preserve"> </w:t>
      </w:r>
    </w:p>
    <w:tbl>
      <w:tblPr>
        <w:tblpPr w:leftFromText="180" w:rightFromText="18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2848"/>
        <w:gridCol w:w="10675"/>
      </w:tblGrid>
      <w:tr w:rsidR="003C6F87" w:rsidRPr="00F87D60" w:rsidTr="00A626D6">
        <w:trPr>
          <w:cantSplit/>
          <w:trHeight w:val="419"/>
        </w:trPr>
        <w:tc>
          <w:tcPr>
            <w:tcW w:w="427" w:type="pct"/>
            <w:vAlign w:val="center"/>
          </w:tcPr>
          <w:p w:rsidR="003C6F87" w:rsidRPr="00F87D60" w:rsidRDefault="003C6F87" w:rsidP="000A317B">
            <w:pPr>
              <w:suppressAutoHyphens/>
              <w:jc w:val="center"/>
              <w:rPr>
                <w:rFonts w:ascii="Times New Roman" w:eastAsia="Calibri" w:hAnsi="Times New Roman" w:cs="Times New Roman"/>
                <w:iCs/>
              </w:rPr>
            </w:pPr>
            <w:bookmarkStart w:id="21" w:name="_Hlk158134432"/>
            <w:r w:rsidRPr="00F87D60">
              <w:rPr>
                <w:rFonts w:ascii="Times New Roman" w:eastAsia="Calibri" w:hAnsi="Times New Roman" w:cs="Times New Roman"/>
                <w:b/>
              </w:rPr>
              <w:t>Код ОК</w:t>
            </w:r>
          </w:p>
        </w:tc>
        <w:tc>
          <w:tcPr>
            <w:tcW w:w="963" w:type="pct"/>
            <w:vAlign w:val="center"/>
          </w:tcPr>
          <w:p w:rsidR="003C6F87" w:rsidRPr="00F87D60" w:rsidRDefault="003C6F87" w:rsidP="000A317B">
            <w:pPr>
              <w:suppressAutoHyphens/>
              <w:jc w:val="center"/>
              <w:rPr>
                <w:rFonts w:ascii="Times New Roman" w:eastAsia="Calibri" w:hAnsi="Times New Roman" w:cs="Times New Roman"/>
                <w:iCs/>
              </w:rPr>
            </w:pPr>
            <w:r w:rsidRPr="00F87D60">
              <w:rPr>
                <w:rFonts w:ascii="Times New Roman" w:eastAsia="Calibri" w:hAnsi="Times New Roman" w:cs="Times New Roman"/>
                <w:b/>
                <w:iCs/>
              </w:rPr>
              <w:t>Формулировка компетенции</w:t>
            </w:r>
          </w:p>
        </w:tc>
        <w:tc>
          <w:tcPr>
            <w:tcW w:w="3610" w:type="pct"/>
            <w:shd w:val="clear" w:color="auto" w:fill="auto"/>
            <w:vAlign w:val="center"/>
          </w:tcPr>
          <w:p w:rsidR="003C6F87" w:rsidRPr="00F87D60" w:rsidRDefault="003C6F87" w:rsidP="00ED461C">
            <w:pPr>
              <w:suppressAutoHyphens/>
              <w:jc w:val="center"/>
              <w:rPr>
                <w:rFonts w:ascii="Times New Roman" w:eastAsia="Calibri" w:hAnsi="Times New Roman" w:cs="Times New Roman"/>
                <w:b/>
                <w:iCs/>
              </w:rPr>
            </w:pPr>
            <w:r w:rsidRPr="00F87D60">
              <w:rPr>
                <w:rFonts w:ascii="Times New Roman" w:eastAsia="Calibri" w:hAnsi="Times New Roman" w:cs="Times New Roman"/>
                <w:b/>
                <w:iCs/>
              </w:rPr>
              <w:t xml:space="preserve">Знания, умения </w:t>
            </w:r>
          </w:p>
        </w:tc>
      </w:tr>
      <w:tr w:rsidR="000A317B" w:rsidRPr="00F87D60" w:rsidTr="00A626D6">
        <w:trPr>
          <w:trHeight w:val="20"/>
        </w:trPr>
        <w:tc>
          <w:tcPr>
            <w:tcW w:w="427" w:type="pct"/>
            <w:vMerge w:val="restart"/>
          </w:tcPr>
          <w:p w:rsidR="000A317B" w:rsidRPr="00F87D60" w:rsidRDefault="000A317B" w:rsidP="000A317B">
            <w:pPr>
              <w:jc w:val="center"/>
              <w:rPr>
                <w:rFonts w:ascii="Times New Roman" w:eastAsia="Calibri" w:hAnsi="Times New Roman" w:cs="Times New Roman"/>
                <w:iCs/>
              </w:rPr>
            </w:pPr>
            <w:r w:rsidRPr="00F87D60">
              <w:rPr>
                <w:rFonts w:ascii="Times New Roman" w:eastAsia="Calibri" w:hAnsi="Times New Roman" w:cs="Times New Roman"/>
                <w:iCs/>
              </w:rPr>
              <w:t>ОК 01</w:t>
            </w:r>
          </w:p>
        </w:tc>
        <w:tc>
          <w:tcPr>
            <w:tcW w:w="963" w:type="pct"/>
            <w:vMerge w:val="restart"/>
          </w:tcPr>
          <w:p w:rsidR="000A317B" w:rsidRPr="00F87D60" w:rsidRDefault="000A317B" w:rsidP="006B391E">
            <w:pPr>
              <w:suppressAutoHyphens/>
              <w:rPr>
                <w:rFonts w:ascii="Times New Roman" w:eastAsia="Calibri" w:hAnsi="Times New Roman" w:cs="Times New Roman"/>
              </w:rPr>
            </w:pPr>
            <w:r w:rsidRPr="00F87D60">
              <w:rPr>
                <w:rFonts w:ascii="Times New Roman" w:eastAsia="Calibri" w:hAnsi="Times New Roman" w:cs="Times New Roman"/>
                <w:iCs/>
              </w:rPr>
              <w:t>Выбирать способы решения задач профессиональной деятельности применительно к различным контекстам</w:t>
            </w:r>
          </w:p>
        </w:tc>
        <w:tc>
          <w:tcPr>
            <w:tcW w:w="3610" w:type="pct"/>
            <w:shd w:val="clear" w:color="auto" w:fill="auto"/>
          </w:tcPr>
          <w:p w:rsidR="000A317B" w:rsidRPr="00F87D60" w:rsidRDefault="000A317B" w:rsidP="000A317B">
            <w:pPr>
              <w:suppressAutoHyphens/>
              <w:rPr>
                <w:rFonts w:ascii="Times New Roman" w:eastAsia="Calibri" w:hAnsi="Times New Roman" w:cs="Times New Roman"/>
                <w:iCs/>
              </w:rPr>
            </w:pPr>
            <w:r w:rsidRPr="00F87D60">
              <w:rPr>
                <w:rFonts w:ascii="Times New Roman" w:eastAsia="Calibri" w:hAnsi="Times New Roman" w:cs="Times New Roman"/>
                <w:b/>
                <w:iCs/>
              </w:rPr>
              <w:t xml:space="preserve">Умения: </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iCs/>
              </w:rPr>
            </w:pPr>
            <w:r w:rsidRPr="00F87D60">
              <w:rPr>
                <w:rFonts w:ascii="Times New Roman" w:eastAsia="Calibri" w:hAnsi="Times New Roman" w:cs="Times New Roman"/>
                <w:iCs/>
              </w:rPr>
              <w:t>распознавать задачу и/или проблему в профессиональном и/или социальном контексте, анализировать и выделять её составные части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определять этапы решения задачи, составлять план действия, реализовывать составленный план, определять необходимые ресурсы</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выявлять и эффективно искать информацию, необходимую для решения задачи и/или проблемы</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владеть актуальными методами работы в профессиональной и смежных сферах</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оценивать результат и последствия своих действий (самостоятельно или с помощью наставника)</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iCs/>
              </w:rPr>
              <w:t>а</w:t>
            </w:r>
            <w:r w:rsidRPr="00F87D60">
              <w:rPr>
                <w:rFonts w:ascii="Times New Roman" w:eastAsia="Calibri" w:hAnsi="Times New Roman" w:cs="Times New Roman"/>
                <w:bCs/>
              </w:rPr>
              <w:t xml:space="preserve">ктуальный профессиональный и социальный контекст, в котором приходится работать и жить </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bCs/>
              </w:rPr>
              <w:t>структур</w:t>
            </w:r>
            <w:r w:rsidR="00497C0C">
              <w:rPr>
                <w:rFonts w:ascii="Times New Roman" w:eastAsia="Calibri" w:hAnsi="Times New Roman" w:cs="Times New Roman"/>
                <w:bCs/>
              </w:rPr>
              <w:t>у</w:t>
            </w:r>
            <w:r w:rsidRPr="00F87D60">
              <w:rPr>
                <w:rFonts w:ascii="Times New Roman" w:eastAsia="Calibri" w:hAnsi="Times New Roman" w:cs="Times New Roman"/>
                <w:bCs/>
              </w:rPr>
              <w:t xml:space="preserve"> плана для решения задач, алгоритмы выполнения работ в профессиональной и смежных областях</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iCs/>
              </w:rPr>
            </w:pPr>
            <w:r w:rsidRPr="00F87D60">
              <w:rPr>
                <w:rFonts w:ascii="Times New Roman" w:eastAsia="Calibri" w:hAnsi="Times New Roman" w:cs="Times New Roman"/>
                <w:bCs/>
              </w:rPr>
              <w:t>основные источники информации и ресурсы для решения задач и/или проблем в профессиональном и/или социальном контексте</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iCs/>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rPr>
              <w:t>методы работы в профессиональной и смежных сферах</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rPr>
              <w:t>порядок оценки результатов решения задач профессиональной деятельности</w:t>
            </w:r>
          </w:p>
        </w:tc>
      </w:tr>
      <w:tr w:rsidR="003951F9" w:rsidRPr="00F87D60" w:rsidTr="00A626D6">
        <w:trPr>
          <w:trHeight w:val="20"/>
        </w:trPr>
        <w:tc>
          <w:tcPr>
            <w:tcW w:w="427" w:type="pct"/>
            <w:vMerge w:val="restart"/>
          </w:tcPr>
          <w:p w:rsidR="003951F9" w:rsidRDefault="003951F9" w:rsidP="003951F9">
            <w:pPr>
              <w:jc w:val="center"/>
              <w:rPr>
                <w:rFonts w:ascii="Times New Roman" w:eastAsia="Calibri" w:hAnsi="Times New Roman" w:cs="Times New Roman"/>
                <w:iCs/>
              </w:rPr>
            </w:pPr>
            <w:r w:rsidRPr="00F87D60">
              <w:rPr>
                <w:rFonts w:ascii="Times New Roman" w:eastAsia="Calibri" w:hAnsi="Times New Roman" w:cs="Times New Roman"/>
                <w:iCs/>
              </w:rPr>
              <w:t>ОК 02</w:t>
            </w: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Default="003951F9" w:rsidP="003951F9">
            <w:pPr>
              <w:jc w:val="center"/>
              <w:rPr>
                <w:rFonts w:ascii="Times New Roman" w:eastAsia="Calibri" w:hAnsi="Times New Roman" w:cs="Times New Roman"/>
                <w:iCs/>
              </w:rPr>
            </w:pPr>
          </w:p>
          <w:p w:rsidR="003951F9" w:rsidRPr="00F87D60" w:rsidRDefault="003951F9" w:rsidP="003951F9">
            <w:pPr>
              <w:jc w:val="center"/>
              <w:rPr>
                <w:rFonts w:ascii="Times New Roman" w:eastAsia="Calibri" w:hAnsi="Times New Roman" w:cs="Times New Roman"/>
                <w:iCs/>
              </w:rPr>
            </w:pPr>
          </w:p>
        </w:tc>
        <w:tc>
          <w:tcPr>
            <w:tcW w:w="963" w:type="pct"/>
            <w:vMerge w:val="restart"/>
          </w:tcPr>
          <w:p w:rsidR="003951F9" w:rsidRDefault="003951F9" w:rsidP="003951F9">
            <w:pPr>
              <w:suppressAutoHyphens/>
              <w:rPr>
                <w:rFonts w:ascii="Times New Roman" w:eastAsia="Calibri" w:hAnsi="Times New Roman" w:cs="Times New Roman"/>
              </w:rPr>
            </w:pPr>
            <w:r w:rsidRPr="00F87D60">
              <w:rPr>
                <w:rFonts w:ascii="Times New Roman" w:eastAsia="Calibri" w:hAnsi="Times New Roman" w:cs="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951F9" w:rsidRDefault="003951F9" w:rsidP="003951F9">
            <w:pPr>
              <w:suppressAutoHyphens/>
              <w:jc w:val="both"/>
              <w:rPr>
                <w:rFonts w:ascii="Times New Roman" w:eastAsia="Calibri" w:hAnsi="Times New Roman" w:cs="Times New Roman"/>
              </w:rPr>
            </w:pPr>
          </w:p>
          <w:p w:rsidR="003951F9" w:rsidRDefault="003951F9" w:rsidP="003951F9">
            <w:pPr>
              <w:suppressAutoHyphens/>
              <w:jc w:val="both"/>
              <w:rPr>
                <w:rFonts w:ascii="Times New Roman" w:eastAsia="Calibri" w:hAnsi="Times New Roman" w:cs="Times New Roman"/>
              </w:rPr>
            </w:pPr>
          </w:p>
          <w:p w:rsidR="003951F9" w:rsidRDefault="003951F9" w:rsidP="003951F9">
            <w:pPr>
              <w:suppressAutoHyphens/>
              <w:jc w:val="both"/>
              <w:rPr>
                <w:rFonts w:ascii="Times New Roman" w:eastAsia="Calibri" w:hAnsi="Times New Roman" w:cs="Times New Roman"/>
              </w:rPr>
            </w:pPr>
          </w:p>
          <w:p w:rsidR="003951F9" w:rsidRDefault="003951F9" w:rsidP="003951F9">
            <w:pPr>
              <w:suppressAutoHyphens/>
              <w:jc w:val="both"/>
              <w:rPr>
                <w:rFonts w:ascii="Times New Roman" w:eastAsia="Calibri" w:hAnsi="Times New Roman" w:cs="Times New Roman"/>
              </w:rPr>
            </w:pPr>
          </w:p>
          <w:p w:rsidR="003951F9" w:rsidRDefault="003951F9" w:rsidP="003951F9">
            <w:pPr>
              <w:suppressAutoHyphens/>
              <w:jc w:val="both"/>
              <w:rPr>
                <w:rFonts w:ascii="Times New Roman" w:eastAsia="Calibri" w:hAnsi="Times New Roman" w:cs="Times New Roman"/>
              </w:rPr>
            </w:pPr>
          </w:p>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
                <w:iCs/>
              </w:rPr>
              <w:t xml:space="preserve">Умения: </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iCs/>
              </w:rPr>
            </w:pPr>
            <w:r w:rsidRPr="00F87D60">
              <w:rPr>
                <w:rFonts w:ascii="Times New Roman" w:eastAsia="Calibri" w:hAnsi="Times New Roman" w:cs="Times New Roman"/>
                <w:iCs/>
              </w:rPr>
              <w:t>определять задачи для поиска информации, планировать процесс поиска, выбирать необходимые источники информации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iCs/>
              </w:rPr>
            </w:pPr>
            <w:r w:rsidRPr="00F87D60">
              <w:rPr>
                <w:rFonts w:ascii="Times New Roman" w:eastAsia="Calibri" w:hAnsi="Times New Roman" w:cs="Times New Roman"/>
                <w:iCs/>
              </w:rPr>
              <w:t>выделять наиболее значимое в перечне информации, структурировать получаемую информацию, оформлять результаты поиска</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оценивать практическую значимость результатов поиска</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применять средства информационных технологий для решения профессиональных задач</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современное программное обеспечение в профессиональной деятельности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различные цифровые средства для решения профессиональных задач</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902E45" w:rsidP="003951F9">
            <w:pPr>
              <w:suppressAutoHyphens/>
              <w:rPr>
                <w:rFonts w:ascii="Times New Roman" w:eastAsia="Calibri" w:hAnsi="Times New Roman" w:cs="Times New Roman"/>
                <w:b/>
                <w:iCs/>
              </w:rPr>
            </w:pPr>
            <w:r>
              <w:rPr>
                <w:rFonts w:ascii="Times New Roman" w:eastAsia="Calibri" w:hAnsi="Times New Roman" w:cs="Times New Roman"/>
                <w:iCs/>
              </w:rPr>
              <w:t>номенклатуру</w:t>
            </w:r>
            <w:r w:rsidR="003951F9" w:rsidRPr="00F87D60">
              <w:rPr>
                <w:rFonts w:ascii="Times New Roman" w:eastAsia="Calibri" w:hAnsi="Times New Roman" w:cs="Times New Roman"/>
                <w:iCs/>
              </w:rPr>
              <w:t xml:space="preserve"> информационных источников, применяемых в профессиональной деятельности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iCs/>
              </w:rPr>
              <w:t>приемы структурирования информации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формат оформления результатов поиска информации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iCs/>
              </w:rPr>
              <w:t xml:space="preserve">современные средства и устройства информатизации, порядок их применения и </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iCs/>
              </w:rPr>
            </w:pPr>
            <w:r w:rsidRPr="00F87D60">
              <w:rPr>
                <w:rFonts w:ascii="Times New Roman" w:eastAsia="Calibri" w:hAnsi="Times New Roman" w:cs="Times New Roman"/>
                <w:bCs/>
                <w:iCs/>
              </w:rPr>
              <w:t>программное обеспечение в профессиональной деятельности, в том числе цифровые средства</w:t>
            </w:r>
          </w:p>
        </w:tc>
      </w:tr>
      <w:tr w:rsidR="003951F9" w:rsidRPr="00F87D60" w:rsidTr="00A626D6">
        <w:trPr>
          <w:trHeight w:val="20"/>
        </w:trPr>
        <w:tc>
          <w:tcPr>
            <w:tcW w:w="427" w:type="pct"/>
            <w:vMerge w:val="restart"/>
          </w:tcPr>
          <w:p w:rsidR="003951F9" w:rsidRPr="00F87D60" w:rsidRDefault="003951F9" w:rsidP="003951F9">
            <w:pPr>
              <w:jc w:val="center"/>
              <w:rPr>
                <w:rFonts w:ascii="Times New Roman" w:eastAsia="Calibri" w:hAnsi="Times New Roman" w:cs="Times New Roman"/>
                <w:iCs/>
              </w:rPr>
            </w:pPr>
            <w:r w:rsidRPr="00F87D60">
              <w:rPr>
                <w:rFonts w:ascii="Times New Roman" w:eastAsia="Calibri" w:hAnsi="Times New Roman" w:cs="Times New Roman"/>
                <w:iCs/>
              </w:rPr>
              <w:lastRenderedPageBreak/>
              <w:t>ОК 03</w:t>
            </w:r>
          </w:p>
        </w:tc>
        <w:tc>
          <w:tcPr>
            <w:tcW w:w="963" w:type="pct"/>
            <w:vMerge w:val="restart"/>
          </w:tcPr>
          <w:p w:rsidR="003951F9" w:rsidRPr="00F87D60" w:rsidRDefault="003951F9" w:rsidP="003951F9">
            <w:pPr>
              <w:suppressAutoHyphens/>
              <w:rPr>
                <w:rFonts w:ascii="Times New Roman" w:eastAsia="Calibri" w:hAnsi="Times New Roman" w:cs="Times New Roman"/>
              </w:rPr>
            </w:pPr>
            <w:r w:rsidRPr="00F87D60">
              <w:rPr>
                <w:rFonts w:ascii="Times New Roman" w:eastAsia="Calibri" w:hAnsi="Times New Roman" w:cs="Times New Roman"/>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
                <w:bCs/>
                <w:iCs/>
              </w:rPr>
              <w:t xml:space="preserve">Умения: </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iCs/>
              </w:rPr>
              <w:t>определять актуальность нормативно-правовой документации в профессиональной деятельности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rPr>
              <w:t>применять современную научную профессиональную терминологию</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rPr>
              <w:t>определять и выстраивать траектории профессионального развития и самообразования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rPr>
            </w:pPr>
            <w:r w:rsidRPr="00F87D60">
              <w:rPr>
                <w:rFonts w:ascii="Times New Roman" w:eastAsia="Calibri" w:hAnsi="Times New Roman" w:cs="Times New Roman"/>
                <w:bCs/>
              </w:rPr>
              <w:t>выявлять достоинства и недостатки коммерческой идеи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iCs/>
              </w:rPr>
              <w:t>определять инвестиционную привлекательность коммерческих идей в рамках профессиональной деятельности, выявлять источники финансирования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rPr>
              <w:t>презентовать идеи открытия собственного дела в профессиональной деятельности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определять источники достоверной правовой информации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rPr>
              <w:t>составлять различные правовые документы</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rPr>
              <w:t>находить интересные проектные идеи, грамотно их формулировать и документировать</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rPr>
              <w:t>оценивать жизнеспособность проектной идеи, составлять план проекта</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iCs/>
              </w:rPr>
              <w:t>содержание актуальной нормативно-правовой документации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902E45" w:rsidP="003951F9">
            <w:pPr>
              <w:suppressAutoHyphens/>
              <w:rPr>
                <w:rFonts w:ascii="Times New Roman" w:eastAsia="Calibri" w:hAnsi="Times New Roman" w:cs="Times New Roman"/>
                <w:b/>
                <w:bCs/>
                <w:iCs/>
              </w:rPr>
            </w:pPr>
            <w:r>
              <w:rPr>
                <w:rFonts w:ascii="Times New Roman" w:eastAsia="Calibri" w:hAnsi="Times New Roman" w:cs="Times New Roman"/>
                <w:bCs/>
                <w:iCs/>
              </w:rPr>
              <w:t>современную научную и профессиональную</w:t>
            </w:r>
            <w:r w:rsidR="003951F9" w:rsidRPr="00F87D60">
              <w:rPr>
                <w:rFonts w:ascii="Times New Roman" w:eastAsia="Calibri" w:hAnsi="Times New Roman" w:cs="Times New Roman"/>
                <w:bCs/>
                <w:iCs/>
              </w:rPr>
              <w:t xml:space="preserve"> терминологи</w:t>
            </w:r>
            <w:r>
              <w:rPr>
                <w:rFonts w:ascii="Times New Roman" w:eastAsia="Calibri" w:hAnsi="Times New Roman" w:cs="Times New Roman"/>
                <w:bCs/>
                <w:iCs/>
              </w:rPr>
              <w:t>ю</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iCs/>
              </w:rPr>
              <w:t>возможные траектории профессионального развития и самообразования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rPr>
              <w:t>основы предпринимательской деятельности, правовой и финансовой грамотности</w:t>
            </w:r>
          </w:p>
        </w:tc>
      </w:tr>
      <w:tr w:rsidR="003951F9" w:rsidRPr="00F87D60" w:rsidTr="00A626D6">
        <w:trPr>
          <w:trHeight w:val="20"/>
        </w:trPr>
        <w:tc>
          <w:tcPr>
            <w:tcW w:w="427" w:type="pct"/>
            <w:vMerge w:val="restart"/>
          </w:tcPr>
          <w:p w:rsidR="003951F9" w:rsidRPr="00F87D60" w:rsidRDefault="003951F9" w:rsidP="003951F9">
            <w:pPr>
              <w:jc w:val="center"/>
              <w:rPr>
                <w:rFonts w:ascii="Times New Roman" w:eastAsia="Calibri" w:hAnsi="Times New Roman" w:cs="Times New Roman"/>
                <w:iCs/>
              </w:rPr>
            </w:pPr>
            <w:r w:rsidRPr="00F87D60">
              <w:rPr>
                <w:rFonts w:ascii="Times New Roman" w:eastAsia="Calibri" w:hAnsi="Times New Roman" w:cs="Times New Roman"/>
                <w:iCs/>
              </w:rPr>
              <w:t>ОК 04</w:t>
            </w:r>
          </w:p>
        </w:tc>
        <w:tc>
          <w:tcPr>
            <w:tcW w:w="963" w:type="pct"/>
            <w:vMerge w:val="restart"/>
          </w:tcPr>
          <w:p w:rsidR="003951F9" w:rsidRPr="00F87D60" w:rsidRDefault="003951F9" w:rsidP="003951F9">
            <w:pPr>
              <w:suppressAutoHyphens/>
              <w:rPr>
                <w:rFonts w:ascii="Times New Roman" w:eastAsia="Calibri" w:hAnsi="Times New Roman" w:cs="Times New Roman"/>
              </w:rPr>
            </w:pPr>
            <w:r w:rsidRPr="00F87D60">
              <w:rPr>
                <w:rFonts w:ascii="Times New Roman" w:eastAsia="Calibri" w:hAnsi="Times New Roman" w:cs="Times New Roman"/>
              </w:rPr>
              <w:t>Эффективно взаимодействовать и работать в коллективе и команде</w:t>
            </w: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
                <w:bCs/>
                <w:iCs/>
                <w:spacing w:val="-4"/>
              </w:rPr>
              <w:t xml:space="preserve">Умения: </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spacing w:val="-4"/>
              </w:rPr>
            </w:pPr>
            <w:r w:rsidRPr="00F87D60">
              <w:rPr>
                <w:rFonts w:ascii="Times New Roman" w:eastAsia="Calibri" w:hAnsi="Times New Roman" w:cs="Times New Roman"/>
                <w:bCs/>
                <w:spacing w:val="-4"/>
              </w:rPr>
              <w:t>организовывать работу коллектива и команды</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spacing w:val="-4"/>
              </w:rPr>
            </w:pPr>
            <w:r w:rsidRPr="00F87D60">
              <w:rPr>
                <w:rFonts w:ascii="Times New Roman" w:eastAsia="Calibri" w:hAnsi="Times New Roman" w:cs="Times New Roman"/>
                <w:bCs/>
                <w:spacing w:val="-4"/>
              </w:rPr>
              <w:t>взаимодействовать с коллегами, руководством, клиентами в ходе профессиональной деятельности</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spacing w:val="-4"/>
              </w:rPr>
            </w:pPr>
            <w:r w:rsidRPr="00F87D60">
              <w:rPr>
                <w:rFonts w:ascii="Times New Roman" w:eastAsia="Calibri" w:hAnsi="Times New Roman" w:cs="Times New Roman"/>
                <w:b/>
                <w:bCs/>
                <w:iCs/>
              </w:rPr>
              <w:t>Знания: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spacing w:val="-4"/>
              </w:rPr>
            </w:pPr>
            <w:r w:rsidRPr="00F87D60">
              <w:rPr>
                <w:rFonts w:ascii="Times New Roman" w:eastAsia="Calibri" w:hAnsi="Times New Roman" w:cs="Times New Roman"/>
                <w:bCs/>
              </w:rPr>
              <w:t>психологические основы деятельности коллектива</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jc w:val="both"/>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rPr>
              <w:t>психологические особенности личности</w:t>
            </w:r>
          </w:p>
        </w:tc>
      </w:tr>
      <w:tr w:rsidR="003951F9" w:rsidRPr="00F87D60" w:rsidTr="00A626D6">
        <w:trPr>
          <w:trHeight w:val="20"/>
        </w:trPr>
        <w:tc>
          <w:tcPr>
            <w:tcW w:w="427" w:type="pct"/>
            <w:vMerge w:val="restart"/>
          </w:tcPr>
          <w:p w:rsidR="003951F9" w:rsidRPr="00F87D60" w:rsidRDefault="003951F9" w:rsidP="003951F9">
            <w:pPr>
              <w:jc w:val="center"/>
              <w:rPr>
                <w:rFonts w:ascii="Times New Roman" w:eastAsia="Calibri" w:hAnsi="Times New Roman" w:cs="Times New Roman"/>
                <w:iCs/>
              </w:rPr>
            </w:pPr>
            <w:r w:rsidRPr="00F87D60">
              <w:rPr>
                <w:rFonts w:ascii="Times New Roman" w:eastAsia="Calibri" w:hAnsi="Times New Roman" w:cs="Times New Roman"/>
                <w:iCs/>
              </w:rPr>
              <w:t>ОК 05</w:t>
            </w:r>
          </w:p>
        </w:tc>
        <w:tc>
          <w:tcPr>
            <w:tcW w:w="963" w:type="pct"/>
            <w:vMerge w:val="restart"/>
          </w:tcPr>
          <w:p w:rsidR="003951F9" w:rsidRPr="00F87D60" w:rsidRDefault="003951F9" w:rsidP="003951F9">
            <w:pPr>
              <w:suppressAutoHyphens/>
              <w:rPr>
                <w:rFonts w:ascii="Times New Roman" w:eastAsia="Calibri" w:hAnsi="Times New Roman" w:cs="Times New Roman"/>
              </w:rPr>
            </w:pPr>
            <w:r w:rsidRPr="00F87D60">
              <w:rPr>
                <w:rFonts w:ascii="Times New Roman" w:eastAsia="Calibri" w:hAnsi="Times New Roman" w:cs="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610" w:type="pct"/>
            <w:shd w:val="clear" w:color="auto" w:fill="auto"/>
          </w:tcPr>
          <w:p w:rsidR="003951F9" w:rsidRPr="00F87D60" w:rsidRDefault="003951F9" w:rsidP="003951F9">
            <w:pPr>
              <w:suppressAutoHyphens/>
              <w:rPr>
                <w:rFonts w:ascii="Times New Roman" w:eastAsia="Calibri" w:hAnsi="Times New Roman" w:cs="Times New Roman"/>
                <w:b/>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iCs/>
              </w:rPr>
              <w:t xml:space="preserve"> </w:t>
            </w:r>
          </w:p>
        </w:tc>
      </w:tr>
      <w:tr w:rsidR="003951F9" w:rsidRPr="00F87D60" w:rsidTr="00A626D6">
        <w:trPr>
          <w:trHeight w:val="227"/>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iCs/>
              </w:rPr>
              <w:t xml:space="preserve">грамотно </w:t>
            </w:r>
            <w:r w:rsidRPr="00F87D60">
              <w:rPr>
                <w:rFonts w:ascii="Times New Roman" w:eastAsia="Calibri" w:hAnsi="Times New Roman" w:cs="Times New Roman"/>
                <w:bCs/>
              </w:rPr>
              <w:t>излагать свои мысли и оформлять документы по профессиональной тематике на государственном языке</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iCs/>
              </w:rPr>
              <w:t>проявлять толерантность в рабочем коллективе</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3951F9" w:rsidRPr="00F87D60" w:rsidTr="00A626D6">
        <w:trPr>
          <w:trHeight w:val="227"/>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rPr>
              <w:t xml:space="preserve">правила оформления документов </w:t>
            </w:r>
          </w:p>
        </w:tc>
      </w:tr>
      <w:tr w:rsidR="003951F9" w:rsidRPr="00F87D60" w:rsidTr="00A626D6">
        <w:trPr>
          <w:trHeight w:val="227"/>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rPr>
              <w:t>правила построения устных сообщений</w:t>
            </w:r>
          </w:p>
        </w:tc>
      </w:tr>
      <w:tr w:rsidR="003951F9" w:rsidRPr="00F87D60" w:rsidTr="00A626D6">
        <w:trPr>
          <w:trHeight w:val="227"/>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rPr>
            </w:pPr>
            <w:r w:rsidRPr="00F87D60">
              <w:rPr>
                <w:rFonts w:ascii="Times New Roman" w:eastAsia="Calibri" w:hAnsi="Times New Roman" w:cs="Times New Roman"/>
                <w:bCs/>
              </w:rPr>
              <w:t>особенности социального и культурного контекста</w:t>
            </w:r>
          </w:p>
        </w:tc>
      </w:tr>
      <w:tr w:rsidR="003951F9" w:rsidRPr="00F87D60" w:rsidTr="00A626D6">
        <w:trPr>
          <w:trHeight w:val="115"/>
        </w:trPr>
        <w:tc>
          <w:tcPr>
            <w:tcW w:w="427" w:type="pct"/>
            <w:vMerge w:val="restart"/>
            <w:shd w:val="clear" w:color="auto" w:fill="auto"/>
          </w:tcPr>
          <w:p w:rsidR="003951F9" w:rsidRPr="00F87D60" w:rsidRDefault="003951F9" w:rsidP="003951F9">
            <w:pPr>
              <w:jc w:val="center"/>
              <w:rPr>
                <w:rFonts w:ascii="Times New Roman" w:eastAsia="Calibri" w:hAnsi="Times New Roman" w:cs="Times New Roman"/>
                <w:iCs/>
              </w:rPr>
            </w:pPr>
            <w:r w:rsidRPr="00F87D60">
              <w:rPr>
                <w:rFonts w:ascii="Times New Roman" w:eastAsia="Calibri" w:hAnsi="Times New Roman" w:cs="Times New Roman"/>
                <w:iCs/>
              </w:rPr>
              <w:t>ОК 06</w:t>
            </w:r>
          </w:p>
        </w:tc>
        <w:tc>
          <w:tcPr>
            <w:tcW w:w="963" w:type="pct"/>
            <w:vMerge w:val="restart"/>
            <w:shd w:val="clear" w:color="auto" w:fill="auto"/>
          </w:tcPr>
          <w:p w:rsidR="003951F9" w:rsidRPr="00F87D60" w:rsidRDefault="003951F9" w:rsidP="003951F9">
            <w:pPr>
              <w:suppressAutoHyphens/>
              <w:rPr>
                <w:rFonts w:ascii="Times New Roman" w:eastAsia="Calibri" w:hAnsi="Times New Roman" w:cs="Times New Roman"/>
              </w:rPr>
            </w:pPr>
            <w:r w:rsidRPr="0066425F">
              <w:rPr>
                <w:rFonts w:ascii="Times New Roman" w:eastAsia="Calibri" w:hAnsi="Times New Roman" w:cs="Times New Roman"/>
              </w:rPr>
              <w:t xml:space="preserve">Проявлять гражданско-патриотическую позицию, демонстрировать осознанное поведение на </w:t>
            </w:r>
            <w:r w:rsidRPr="0066425F">
              <w:rPr>
                <w:rFonts w:ascii="Times New Roman" w:eastAsia="Calibri" w:hAnsi="Times New Roman" w:cs="Times New Roman"/>
              </w:rPr>
              <w:lastRenderedPageBreak/>
              <w:t>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610" w:type="pct"/>
            <w:shd w:val="clear" w:color="auto" w:fill="auto"/>
          </w:tcPr>
          <w:p w:rsidR="003951F9" w:rsidRPr="00F87D60" w:rsidRDefault="003951F9" w:rsidP="003951F9">
            <w:pPr>
              <w:suppressAutoHyphens/>
              <w:rPr>
                <w:rFonts w:ascii="Times New Roman" w:eastAsia="Calibri" w:hAnsi="Times New Roman" w:cs="Times New Roman"/>
                <w:iCs/>
              </w:rPr>
            </w:pPr>
            <w:r w:rsidRPr="00F87D60">
              <w:rPr>
                <w:rFonts w:ascii="Times New Roman" w:eastAsia="Calibri" w:hAnsi="Times New Roman" w:cs="Times New Roman"/>
                <w:b/>
                <w:bCs/>
                <w:iCs/>
              </w:rPr>
              <w:lastRenderedPageBreak/>
              <w:t>Умения:</w:t>
            </w:r>
            <w:r w:rsidRPr="00F87D60">
              <w:rPr>
                <w:rFonts w:ascii="Times New Roman" w:eastAsia="Calibri" w:hAnsi="Times New Roman" w:cs="Times New Roman"/>
                <w:bCs/>
                <w:iCs/>
              </w:rPr>
              <w:t xml:space="preserve"> </w:t>
            </w:r>
          </w:p>
        </w:tc>
      </w:tr>
      <w:tr w:rsidR="003951F9" w:rsidRPr="00F87D60" w:rsidTr="00A626D6">
        <w:trPr>
          <w:trHeight w:val="114"/>
        </w:trPr>
        <w:tc>
          <w:tcPr>
            <w:tcW w:w="427" w:type="pct"/>
            <w:vMerge/>
            <w:shd w:val="clear" w:color="auto" w:fill="auto"/>
          </w:tcPr>
          <w:p w:rsidR="003951F9" w:rsidRPr="00F87D60" w:rsidRDefault="003951F9" w:rsidP="003951F9">
            <w:pPr>
              <w:jc w:val="center"/>
              <w:rPr>
                <w:rFonts w:ascii="Times New Roman" w:eastAsia="Calibri" w:hAnsi="Times New Roman" w:cs="Times New Roman"/>
                <w:iCs/>
              </w:rPr>
            </w:pPr>
          </w:p>
        </w:tc>
        <w:tc>
          <w:tcPr>
            <w:tcW w:w="963" w:type="pct"/>
            <w:vMerge/>
            <w:shd w:val="clear" w:color="auto" w:fill="auto"/>
          </w:tcPr>
          <w:p w:rsidR="003951F9" w:rsidRPr="0066425F"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rPr>
              <w:t>проявлять гражданско-патриотическую позицию</w:t>
            </w:r>
          </w:p>
        </w:tc>
      </w:tr>
      <w:tr w:rsidR="003951F9" w:rsidRPr="00F87D60" w:rsidTr="00A626D6">
        <w:trPr>
          <w:trHeight w:val="114"/>
        </w:trPr>
        <w:tc>
          <w:tcPr>
            <w:tcW w:w="427" w:type="pct"/>
            <w:vMerge/>
            <w:shd w:val="clear" w:color="auto" w:fill="auto"/>
          </w:tcPr>
          <w:p w:rsidR="003951F9" w:rsidRPr="00F87D60" w:rsidRDefault="003951F9" w:rsidP="003951F9">
            <w:pPr>
              <w:jc w:val="center"/>
              <w:rPr>
                <w:rFonts w:ascii="Times New Roman" w:eastAsia="Calibri" w:hAnsi="Times New Roman" w:cs="Times New Roman"/>
                <w:iCs/>
              </w:rPr>
            </w:pPr>
          </w:p>
        </w:tc>
        <w:tc>
          <w:tcPr>
            <w:tcW w:w="963" w:type="pct"/>
            <w:vMerge/>
            <w:shd w:val="clear" w:color="auto" w:fill="auto"/>
          </w:tcPr>
          <w:p w:rsidR="003951F9" w:rsidRPr="0066425F"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rPr>
            </w:pPr>
            <w:r w:rsidRPr="00F87D60">
              <w:rPr>
                <w:rFonts w:ascii="Times New Roman" w:eastAsia="Calibri" w:hAnsi="Times New Roman" w:cs="Times New Roman"/>
              </w:rPr>
              <w:t>демонстрировать осознанное поведение</w:t>
            </w:r>
          </w:p>
        </w:tc>
      </w:tr>
      <w:tr w:rsidR="003951F9" w:rsidRPr="00F87D60" w:rsidTr="00A626D6">
        <w:trPr>
          <w:trHeight w:val="227"/>
        </w:trPr>
        <w:tc>
          <w:tcPr>
            <w:tcW w:w="427" w:type="pct"/>
            <w:vMerge/>
            <w:shd w:val="clear" w:color="auto" w:fill="auto"/>
          </w:tcPr>
          <w:p w:rsidR="003951F9" w:rsidRPr="00F87D60" w:rsidRDefault="003951F9" w:rsidP="003951F9">
            <w:pPr>
              <w:jc w:val="center"/>
              <w:rPr>
                <w:rFonts w:ascii="Times New Roman" w:eastAsia="Calibri" w:hAnsi="Times New Roman" w:cs="Times New Roman"/>
                <w:iCs/>
              </w:rPr>
            </w:pPr>
          </w:p>
        </w:tc>
        <w:tc>
          <w:tcPr>
            <w:tcW w:w="963" w:type="pct"/>
            <w:vMerge/>
            <w:shd w:val="clear" w:color="auto" w:fill="auto"/>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iCs/>
              </w:rPr>
            </w:pPr>
            <w:r w:rsidRPr="00F87D60">
              <w:rPr>
                <w:rFonts w:ascii="Times New Roman" w:eastAsia="Calibri" w:hAnsi="Times New Roman" w:cs="Times New Roman"/>
                <w:bCs/>
                <w:iCs/>
              </w:rPr>
              <w:t xml:space="preserve">описывать значимость своей </w:t>
            </w:r>
            <w:r w:rsidRPr="003951F9">
              <w:rPr>
                <w:rFonts w:ascii="Times New Roman" w:eastAsia="Calibri" w:hAnsi="Times New Roman" w:cs="Times New Roman"/>
                <w:bCs/>
              </w:rPr>
              <w:t>специальности</w:t>
            </w:r>
          </w:p>
        </w:tc>
      </w:tr>
      <w:tr w:rsidR="003951F9" w:rsidRPr="00F87D60" w:rsidTr="00A626D6">
        <w:trPr>
          <w:trHeight w:val="20"/>
        </w:trPr>
        <w:tc>
          <w:tcPr>
            <w:tcW w:w="427" w:type="pct"/>
            <w:vMerge/>
            <w:shd w:val="clear" w:color="auto" w:fill="auto"/>
          </w:tcPr>
          <w:p w:rsidR="003951F9" w:rsidRPr="00F87D60" w:rsidRDefault="003951F9" w:rsidP="003951F9">
            <w:pPr>
              <w:jc w:val="center"/>
              <w:rPr>
                <w:rFonts w:ascii="Times New Roman" w:eastAsia="Calibri" w:hAnsi="Times New Roman" w:cs="Times New Roman"/>
                <w:iCs/>
              </w:rPr>
            </w:pPr>
          </w:p>
        </w:tc>
        <w:tc>
          <w:tcPr>
            <w:tcW w:w="963" w:type="pct"/>
            <w:vMerge/>
            <w:shd w:val="clear" w:color="auto" w:fill="auto"/>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iCs/>
              </w:rPr>
              <w:t>применять стандарты антикоррупционного поведения</w:t>
            </w:r>
          </w:p>
        </w:tc>
      </w:tr>
      <w:tr w:rsidR="003951F9" w:rsidRPr="00F87D60" w:rsidTr="00A626D6">
        <w:trPr>
          <w:trHeight w:val="20"/>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iCs/>
              </w:rPr>
            </w:pPr>
            <w:r w:rsidRPr="00F87D60">
              <w:rPr>
                <w:rFonts w:ascii="Times New Roman" w:eastAsia="Calibri" w:hAnsi="Times New Roman" w:cs="Times New Roman"/>
                <w:b/>
                <w:bCs/>
                <w:iCs/>
              </w:rPr>
              <w:t>Знания:</w:t>
            </w:r>
          </w:p>
        </w:tc>
      </w:tr>
      <w:tr w:rsidR="003951F9" w:rsidRPr="00F87D60" w:rsidTr="00A626D6">
        <w:trPr>
          <w:trHeight w:val="172"/>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
                <w:bCs/>
                <w:iCs/>
              </w:rPr>
            </w:pPr>
            <w:r w:rsidRPr="00F87D60">
              <w:rPr>
                <w:rFonts w:ascii="Times New Roman" w:eastAsia="Calibri" w:hAnsi="Times New Roman" w:cs="Times New Roman"/>
                <w:bCs/>
                <w:iCs/>
              </w:rPr>
              <w:t>сущность гражданско-патриотической позиции</w:t>
            </w:r>
          </w:p>
        </w:tc>
      </w:tr>
      <w:tr w:rsidR="003951F9" w:rsidRPr="00F87D60" w:rsidTr="00A626D6">
        <w:trPr>
          <w:trHeight w:val="171"/>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902E45" w:rsidP="003951F9">
            <w:pPr>
              <w:suppressAutoHyphens/>
              <w:rPr>
                <w:rFonts w:ascii="Times New Roman" w:eastAsia="Calibri" w:hAnsi="Times New Roman" w:cs="Times New Roman"/>
                <w:bCs/>
                <w:iCs/>
              </w:rPr>
            </w:pPr>
            <w:r>
              <w:rPr>
                <w:rFonts w:ascii="Times New Roman" w:eastAsia="Calibri" w:hAnsi="Times New Roman" w:cs="Times New Roman"/>
                <w:bCs/>
                <w:iCs/>
              </w:rPr>
              <w:t>традиционные общечеловеческие ценности</w:t>
            </w:r>
            <w:r w:rsidR="003951F9" w:rsidRPr="00F87D60">
              <w:rPr>
                <w:rFonts w:ascii="Times New Roman" w:eastAsia="Calibri" w:hAnsi="Times New Roman" w:cs="Times New Roman"/>
                <w:bCs/>
                <w:iCs/>
              </w:rPr>
              <w:t>, в том</w:t>
            </w:r>
            <w:r w:rsidR="003951F9" w:rsidRPr="00F87D60">
              <w:rPr>
                <w:rFonts w:ascii="Times New Roman" w:eastAsia="Calibri" w:hAnsi="Times New Roman" w:cs="Times New Roman"/>
              </w:rPr>
              <w:t xml:space="preserve"> числе с учетом гармонизации межнациональных и межрелигиозных отношений</w:t>
            </w:r>
          </w:p>
        </w:tc>
      </w:tr>
      <w:tr w:rsidR="003951F9" w:rsidRPr="00F87D60" w:rsidTr="00A626D6">
        <w:trPr>
          <w:trHeight w:val="283"/>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iCs/>
              </w:rPr>
            </w:pPr>
            <w:r w:rsidRPr="00F87D60">
              <w:rPr>
                <w:rFonts w:ascii="Times New Roman" w:eastAsia="Calibri" w:hAnsi="Times New Roman" w:cs="Times New Roman"/>
                <w:bCs/>
                <w:iCs/>
              </w:rPr>
              <w:t>значимость профессиональной деятельности по</w:t>
            </w:r>
            <w:r>
              <w:rPr>
                <w:rFonts w:ascii="Times New Roman" w:eastAsia="Calibri" w:hAnsi="Times New Roman" w:cs="Times New Roman"/>
                <w:bCs/>
                <w:iCs/>
              </w:rPr>
              <w:t xml:space="preserve"> </w:t>
            </w:r>
            <w:r w:rsidRPr="003951F9">
              <w:rPr>
                <w:rFonts w:ascii="Times New Roman" w:eastAsia="Calibri" w:hAnsi="Times New Roman" w:cs="Times New Roman"/>
                <w:bCs/>
              </w:rPr>
              <w:t>специальности</w:t>
            </w:r>
          </w:p>
        </w:tc>
      </w:tr>
      <w:tr w:rsidR="003951F9" w:rsidRPr="00F87D60" w:rsidTr="00A626D6">
        <w:trPr>
          <w:trHeight w:val="907"/>
        </w:trPr>
        <w:tc>
          <w:tcPr>
            <w:tcW w:w="427" w:type="pct"/>
            <w:vMerge/>
          </w:tcPr>
          <w:p w:rsidR="003951F9" w:rsidRPr="00F87D60" w:rsidRDefault="003951F9" w:rsidP="003951F9">
            <w:pPr>
              <w:jc w:val="center"/>
              <w:rPr>
                <w:rFonts w:ascii="Times New Roman" w:eastAsia="Calibri" w:hAnsi="Times New Roman" w:cs="Times New Roman"/>
                <w:iCs/>
              </w:rPr>
            </w:pPr>
          </w:p>
        </w:tc>
        <w:tc>
          <w:tcPr>
            <w:tcW w:w="963" w:type="pct"/>
            <w:vMerge/>
          </w:tcPr>
          <w:p w:rsidR="003951F9" w:rsidRPr="00F87D60" w:rsidRDefault="003951F9" w:rsidP="003951F9">
            <w:pPr>
              <w:suppressAutoHyphens/>
              <w:rPr>
                <w:rFonts w:ascii="Times New Roman" w:eastAsia="Calibri" w:hAnsi="Times New Roman" w:cs="Times New Roman"/>
              </w:rPr>
            </w:pPr>
          </w:p>
        </w:tc>
        <w:tc>
          <w:tcPr>
            <w:tcW w:w="3610" w:type="pct"/>
            <w:shd w:val="clear" w:color="auto" w:fill="auto"/>
          </w:tcPr>
          <w:p w:rsidR="003951F9" w:rsidRPr="00F87D60" w:rsidRDefault="003951F9" w:rsidP="003951F9">
            <w:pPr>
              <w:suppressAutoHyphens/>
              <w:rPr>
                <w:rFonts w:ascii="Times New Roman" w:eastAsia="Calibri" w:hAnsi="Times New Roman" w:cs="Times New Roman"/>
                <w:bCs/>
                <w:iCs/>
              </w:rPr>
            </w:pPr>
            <w:r w:rsidRPr="00F87D60">
              <w:rPr>
                <w:rFonts w:ascii="Times New Roman" w:eastAsia="Calibri" w:hAnsi="Times New Roman" w:cs="Times New Roman"/>
                <w:bCs/>
                <w:iCs/>
              </w:rPr>
              <w:t>стандарты антикоррупционного поведения и последствия его нарушения</w:t>
            </w:r>
          </w:p>
        </w:tc>
      </w:tr>
      <w:tr w:rsidR="002B7B2D" w:rsidRPr="00F87D60" w:rsidTr="00A626D6">
        <w:trPr>
          <w:trHeight w:val="20"/>
        </w:trPr>
        <w:tc>
          <w:tcPr>
            <w:tcW w:w="427" w:type="pct"/>
            <w:vMerge w:val="restart"/>
          </w:tcPr>
          <w:p w:rsidR="002B7B2D" w:rsidRPr="00F87D60" w:rsidRDefault="002B7B2D" w:rsidP="002B7B2D">
            <w:pPr>
              <w:jc w:val="center"/>
              <w:rPr>
                <w:rFonts w:ascii="Times New Roman" w:eastAsia="Calibri" w:hAnsi="Times New Roman" w:cs="Times New Roman"/>
                <w:iCs/>
              </w:rPr>
            </w:pPr>
            <w:r w:rsidRPr="00F87D60">
              <w:rPr>
                <w:rFonts w:ascii="Times New Roman" w:eastAsia="Calibri" w:hAnsi="Times New Roman" w:cs="Times New Roman"/>
                <w:iCs/>
              </w:rPr>
              <w:t>ОК 07</w:t>
            </w:r>
          </w:p>
        </w:tc>
        <w:tc>
          <w:tcPr>
            <w:tcW w:w="963" w:type="pct"/>
            <w:vMerge w:val="restart"/>
          </w:tcPr>
          <w:p w:rsidR="002B7B2D" w:rsidRPr="00F87D60" w:rsidRDefault="002B7B2D" w:rsidP="002B7B2D">
            <w:pPr>
              <w:suppressAutoHyphens/>
              <w:rPr>
                <w:rFonts w:ascii="Times New Roman" w:eastAsia="Calibri" w:hAnsi="Times New Roman" w:cs="Times New Roman"/>
              </w:rPr>
            </w:pPr>
            <w:r w:rsidRPr="00F87D60">
              <w:rPr>
                <w:rFonts w:ascii="Times New Roman" w:eastAsia="Calibri" w:hAnsi="Times New Roman" w:cs="Times New Roman"/>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610" w:type="pct"/>
            <w:shd w:val="clear" w:color="auto" w:fill="auto"/>
          </w:tcPr>
          <w:p w:rsidR="002B7B2D" w:rsidRPr="00F87D60" w:rsidRDefault="002B7B2D" w:rsidP="002B7B2D">
            <w:pPr>
              <w:suppressAutoHyphens/>
              <w:rPr>
                <w:rFonts w:ascii="Times New Roman" w:eastAsia="Calibri" w:hAnsi="Times New Roman" w:cs="Times New Roman"/>
                <w:iCs/>
              </w:rPr>
            </w:pPr>
            <w:r w:rsidRPr="00F87D60">
              <w:rPr>
                <w:rFonts w:ascii="Times New Roman" w:eastAsia="Calibri" w:hAnsi="Times New Roman" w:cs="Times New Roman"/>
                <w:b/>
                <w:bCs/>
                <w:iCs/>
              </w:rPr>
              <w:t xml:space="preserve">Умения: </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bCs/>
                <w:iCs/>
              </w:rPr>
              <w:t>соблюдать нормы экологической безопасности</w:t>
            </w:r>
          </w:p>
        </w:tc>
      </w:tr>
      <w:tr w:rsidR="002B7B2D" w:rsidRPr="00F87D60" w:rsidTr="00A626D6">
        <w:trPr>
          <w:trHeight w:val="283"/>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bCs/>
                <w:iCs/>
              </w:rPr>
              <w:t xml:space="preserve">определять направления ресурсосбережения в рамках профессиональной деятельности по </w:t>
            </w:r>
            <w:r w:rsidRPr="002B7B2D">
              <w:rPr>
                <w:rFonts w:ascii="Times New Roman" w:eastAsia="Calibri" w:hAnsi="Times New Roman" w:cs="Times New Roman"/>
                <w:bCs/>
              </w:rPr>
              <w:t>специальности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Cs/>
                <w:iCs/>
              </w:rPr>
            </w:pPr>
            <w:r w:rsidRPr="00F87D60">
              <w:rPr>
                <w:rFonts w:ascii="Times New Roman" w:eastAsia="Calibri" w:hAnsi="Times New Roman" w:cs="Times New Roman"/>
                <w:bCs/>
              </w:rPr>
              <w:t>организовывать профессиональную деятельность с соблюдением принципов бережливого производства</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bCs/>
              </w:rPr>
              <w:t>организовывать профессиональную деятельность с учетом знаний об изменении климатических условий региона</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Cs/>
              </w:rPr>
            </w:pPr>
            <w:r w:rsidRPr="00F87D60">
              <w:rPr>
                <w:rFonts w:ascii="Times New Roman" w:eastAsia="Calibri" w:hAnsi="Times New Roman" w:cs="Times New Roman"/>
              </w:rPr>
              <w:t>эффективно действовать в чрезвычайных ситуациях</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Cs/>
              </w:rPr>
            </w:pPr>
            <w:r w:rsidRPr="00F87D60">
              <w:rPr>
                <w:rFonts w:ascii="Times New Roman" w:eastAsia="Calibri" w:hAnsi="Times New Roman" w:cs="Times New Roman"/>
                <w:b/>
                <w:bCs/>
                <w:iCs/>
              </w:rPr>
              <w:t>Знания:</w:t>
            </w:r>
          </w:p>
        </w:tc>
      </w:tr>
      <w:tr w:rsidR="002B7B2D" w:rsidRPr="00F87D60" w:rsidTr="00A626D6">
        <w:trPr>
          <w:trHeight w:val="115"/>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bCs/>
                <w:iCs/>
              </w:rPr>
              <w:t xml:space="preserve">правила экологической безопасности при ведении профессиональной деятельности </w:t>
            </w:r>
          </w:p>
        </w:tc>
      </w:tr>
      <w:tr w:rsidR="002B7B2D" w:rsidRPr="00F87D60" w:rsidTr="00A626D6">
        <w:trPr>
          <w:trHeight w:val="114"/>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bCs/>
                <w:iCs/>
              </w:rPr>
              <w:t>основные ресурсы, задействованные в профессиональной деятельности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bCs/>
                <w:iCs/>
              </w:rPr>
              <w:t>пути обеспечения ресурсосбережения</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bCs/>
                <w:iCs/>
              </w:rPr>
              <w:t>принципы бережливого производства</w:t>
            </w:r>
          </w:p>
        </w:tc>
      </w:tr>
      <w:tr w:rsidR="002B7B2D" w:rsidRPr="00F87D60" w:rsidTr="00A626D6">
        <w:trPr>
          <w:trHeight w:val="172"/>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tabs>
                <w:tab w:val="left" w:pos="7063"/>
              </w:tabs>
              <w:suppressAutoHyphens/>
              <w:rPr>
                <w:rFonts w:ascii="Times New Roman" w:eastAsia="Calibri" w:hAnsi="Times New Roman" w:cs="Times New Roman"/>
                <w:b/>
                <w:iCs/>
              </w:rPr>
            </w:pPr>
            <w:r w:rsidRPr="00F87D60">
              <w:rPr>
                <w:rFonts w:ascii="Times New Roman" w:eastAsia="Calibri" w:hAnsi="Times New Roman" w:cs="Times New Roman"/>
                <w:bCs/>
                <w:iCs/>
              </w:rPr>
              <w:t>основные направления изменения климатических условий региона</w:t>
            </w:r>
            <w:r>
              <w:rPr>
                <w:rFonts w:ascii="Times New Roman" w:eastAsia="Calibri" w:hAnsi="Times New Roman" w:cs="Times New Roman"/>
                <w:bCs/>
                <w:iCs/>
              </w:rPr>
              <w:tab/>
            </w:r>
          </w:p>
        </w:tc>
      </w:tr>
      <w:tr w:rsidR="002B7B2D" w:rsidRPr="00F87D60" w:rsidTr="00A626D6">
        <w:trPr>
          <w:trHeight w:val="171"/>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tabs>
                <w:tab w:val="left" w:pos="7063"/>
              </w:tabs>
              <w:suppressAutoHyphens/>
              <w:rPr>
                <w:rFonts w:ascii="Times New Roman" w:eastAsia="Calibri" w:hAnsi="Times New Roman" w:cs="Times New Roman"/>
                <w:bCs/>
                <w:iCs/>
              </w:rPr>
            </w:pPr>
            <w:r w:rsidRPr="00F87D60">
              <w:rPr>
                <w:rFonts w:ascii="Times New Roman" w:eastAsia="Calibri" w:hAnsi="Times New Roman" w:cs="Times New Roman"/>
                <w:bCs/>
                <w:iCs/>
              </w:rPr>
              <w:t>правила поведения в чрезвычайных ситуациях</w:t>
            </w:r>
          </w:p>
        </w:tc>
      </w:tr>
      <w:tr w:rsidR="002B7B2D" w:rsidRPr="00F87D60" w:rsidTr="00A626D6">
        <w:trPr>
          <w:trHeight w:val="20"/>
        </w:trPr>
        <w:tc>
          <w:tcPr>
            <w:tcW w:w="427" w:type="pct"/>
            <w:vMerge w:val="restart"/>
          </w:tcPr>
          <w:p w:rsidR="002B7B2D" w:rsidRDefault="002B7B2D" w:rsidP="002B7B2D">
            <w:pPr>
              <w:jc w:val="center"/>
              <w:rPr>
                <w:rFonts w:ascii="Times New Roman" w:eastAsia="Calibri" w:hAnsi="Times New Roman" w:cs="Times New Roman"/>
                <w:iCs/>
              </w:rPr>
            </w:pPr>
            <w:r w:rsidRPr="00F87D60">
              <w:rPr>
                <w:rFonts w:ascii="Times New Roman" w:eastAsia="Calibri" w:hAnsi="Times New Roman" w:cs="Times New Roman"/>
                <w:iCs/>
              </w:rPr>
              <w:t>ОК 08</w:t>
            </w:r>
          </w:p>
          <w:p w:rsidR="002B7B2D" w:rsidRDefault="002B7B2D" w:rsidP="002B7B2D">
            <w:pPr>
              <w:jc w:val="center"/>
              <w:rPr>
                <w:rFonts w:ascii="Times New Roman" w:eastAsia="Calibri" w:hAnsi="Times New Roman" w:cs="Times New Roman"/>
                <w:iCs/>
              </w:rPr>
            </w:pPr>
          </w:p>
          <w:p w:rsidR="002B7B2D" w:rsidRDefault="002B7B2D" w:rsidP="002B7B2D">
            <w:pPr>
              <w:jc w:val="center"/>
              <w:rPr>
                <w:rFonts w:ascii="Times New Roman" w:eastAsia="Calibri" w:hAnsi="Times New Roman" w:cs="Times New Roman"/>
                <w:iCs/>
              </w:rPr>
            </w:pPr>
          </w:p>
          <w:p w:rsidR="002B7B2D" w:rsidRDefault="002B7B2D" w:rsidP="002B7B2D">
            <w:pPr>
              <w:jc w:val="center"/>
              <w:rPr>
                <w:rFonts w:ascii="Times New Roman" w:eastAsia="Calibri" w:hAnsi="Times New Roman" w:cs="Times New Roman"/>
                <w:iCs/>
              </w:rPr>
            </w:pPr>
          </w:p>
          <w:p w:rsidR="002B7B2D" w:rsidRDefault="002B7B2D" w:rsidP="002B7B2D">
            <w:pPr>
              <w:jc w:val="center"/>
              <w:rPr>
                <w:rFonts w:ascii="Times New Roman" w:eastAsia="Calibri" w:hAnsi="Times New Roman" w:cs="Times New Roman"/>
                <w:iCs/>
              </w:rPr>
            </w:pPr>
          </w:p>
          <w:p w:rsidR="002B7B2D" w:rsidRDefault="002B7B2D" w:rsidP="002B7B2D">
            <w:pPr>
              <w:jc w:val="center"/>
              <w:rPr>
                <w:rFonts w:ascii="Times New Roman" w:eastAsia="Calibri" w:hAnsi="Times New Roman" w:cs="Times New Roman"/>
                <w:iCs/>
              </w:rPr>
            </w:pPr>
          </w:p>
          <w:p w:rsidR="002B7B2D" w:rsidRDefault="002B7B2D" w:rsidP="002B7B2D">
            <w:pPr>
              <w:jc w:val="center"/>
              <w:rPr>
                <w:rFonts w:ascii="Times New Roman" w:eastAsia="Calibri" w:hAnsi="Times New Roman" w:cs="Times New Roman"/>
                <w:iCs/>
              </w:rPr>
            </w:pPr>
          </w:p>
          <w:p w:rsidR="002B7B2D" w:rsidRDefault="002B7B2D" w:rsidP="002B7B2D">
            <w:pPr>
              <w:jc w:val="center"/>
              <w:rPr>
                <w:rFonts w:ascii="Times New Roman" w:eastAsia="Calibri" w:hAnsi="Times New Roman" w:cs="Times New Roman"/>
                <w:iCs/>
              </w:rPr>
            </w:pPr>
          </w:p>
          <w:p w:rsidR="002B7B2D" w:rsidRPr="00F87D60" w:rsidRDefault="002B7B2D" w:rsidP="002B7B2D">
            <w:pPr>
              <w:jc w:val="center"/>
              <w:rPr>
                <w:rFonts w:ascii="Times New Roman" w:eastAsia="Calibri" w:hAnsi="Times New Roman" w:cs="Times New Roman"/>
                <w:iCs/>
              </w:rPr>
            </w:pPr>
          </w:p>
        </w:tc>
        <w:tc>
          <w:tcPr>
            <w:tcW w:w="963" w:type="pct"/>
            <w:vMerge w:val="restart"/>
          </w:tcPr>
          <w:p w:rsidR="002B7B2D" w:rsidRPr="00F87D60" w:rsidRDefault="002B7B2D" w:rsidP="002B7B2D">
            <w:pPr>
              <w:rPr>
                <w:rFonts w:ascii="Times New Roman" w:eastAsia="Calibri" w:hAnsi="Times New Roman" w:cs="Times New Roman"/>
              </w:rPr>
            </w:pPr>
            <w:r w:rsidRPr="00F87D60">
              <w:rPr>
                <w:rFonts w:ascii="Times New Roman" w:eastAsia="Calibri" w:hAnsi="Times New Roman" w:cs="Times New Roman"/>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610" w:type="pct"/>
            <w:shd w:val="clear" w:color="auto" w:fill="auto"/>
          </w:tcPr>
          <w:p w:rsidR="002B7B2D" w:rsidRPr="00F87D60" w:rsidRDefault="002B7B2D" w:rsidP="002B7B2D">
            <w:pPr>
              <w:suppressAutoHyphens/>
              <w:rPr>
                <w:rFonts w:ascii="Times New Roman" w:eastAsia="Calibri" w:hAnsi="Times New Roman" w:cs="Times New Roman"/>
                <w:b/>
                <w:iCs/>
              </w:rPr>
            </w:pPr>
            <w:r w:rsidRPr="00F87D60">
              <w:rPr>
                <w:rFonts w:ascii="Times New Roman" w:eastAsia="Calibri" w:hAnsi="Times New Roman" w:cs="Times New Roman"/>
                <w:b/>
                <w:iCs/>
              </w:rPr>
              <w:t xml:space="preserve">Умения: </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iCs/>
              </w:rPr>
            </w:pPr>
            <w:r w:rsidRPr="00F87D60">
              <w:rPr>
                <w:rFonts w:ascii="Times New Roman" w:eastAsia="Calibri" w:hAnsi="Times New Roman" w:cs="Times New Roman"/>
                <w:iCs/>
              </w:rPr>
              <w:t>использовать физкультурно-оздоровительную деятельность для укрепления здоровья, достижения жизненных и профессиональных целей</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iCs/>
              </w:rPr>
            </w:pPr>
            <w:r w:rsidRPr="00F87D60">
              <w:rPr>
                <w:rFonts w:ascii="Times New Roman" w:eastAsia="Calibri" w:hAnsi="Times New Roman" w:cs="Times New Roman"/>
                <w:iCs/>
              </w:rPr>
              <w:t>применять рациональные приемы двигательных функций в профессиональной деятельности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iCs/>
              </w:rPr>
            </w:pPr>
            <w:r w:rsidRPr="00F87D60">
              <w:rPr>
                <w:rFonts w:ascii="Times New Roman" w:eastAsia="Calibri" w:hAnsi="Times New Roman" w:cs="Times New Roman"/>
                <w:iCs/>
              </w:rPr>
              <w:t xml:space="preserve">пользоваться средствами профилактики перенапряжения, характерными для данной </w:t>
            </w:r>
            <w:r w:rsidRPr="002B7B2D">
              <w:rPr>
                <w:rFonts w:ascii="Times New Roman" w:eastAsia="Calibri" w:hAnsi="Times New Roman" w:cs="Times New Roman"/>
                <w:bCs/>
              </w:rPr>
              <w:t>специальности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iCs/>
              </w:rPr>
            </w:pPr>
            <w:r w:rsidRPr="00F87D60">
              <w:rPr>
                <w:rFonts w:ascii="Times New Roman" w:eastAsia="Calibri" w:hAnsi="Times New Roman" w:cs="Times New Roman"/>
                <w:b/>
                <w:iCs/>
              </w:rPr>
              <w:t>Знания:</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iCs/>
              </w:rPr>
            </w:pPr>
            <w:r w:rsidRPr="00F87D60">
              <w:rPr>
                <w:rFonts w:ascii="Times New Roman" w:eastAsia="Calibri" w:hAnsi="Times New Roman" w:cs="Times New Roman"/>
                <w:iCs/>
              </w:rPr>
              <w:t>роль физической культуры в общекультурном, профессиональном и социальном развитии человека</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iCs/>
              </w:rPr>
            </w:pPr>
            <w:r w:rsidRPr="00F87D60">
              <w:rPr>
                <w:rFonts w:ascii="Times New Roman" w:eastAsia="Calibri" w:hAnsi="Times New Roman" w:cs="Times New Roman"/>
                <w:iCs/>
              </w:rPr>
              <w:t>основы здорового образа жизни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iCs/>
              </w:rPr>
            </w:pPr>
            <w:r w:rsidRPr="00F87D60">
              <w:rPr>
                <w:rFonts w:ascii="Times New Roman" w:eastAsia="Calibri" w:hAnsi="Times New Roman" w:cs="Times New Roman"/>
                <w:iCs/>
              </w:rPr>
              <w:t xml:space="preserve">условия профессиональной деятельности и зоны риска физического здоровья для </w:t>
            </w:r>
            <w:r w:rsidRPr="00ED461C">
              <w:rPr>
                <w:rFonts w:ascii="Times New Roman" w:eastAsia="Calibri" w:hAnsi="Times New Roman" w:cs="Times New Roman"/>
                <w:bCs/>
              </w:rPr>
              <w:t xml:space="preserve"> специальности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jc w:val="both"/>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iCs/>
              </w:rPr>
            </w:pPr>
            <w:r w:rsidRPr="00F87D60">
              <w:rPr>
                <w:rFonts w:ascii="Times New Roman" w:eastAsia="Calibri" w:hAnsi="Times New Roman" w:cs="Times New Roman"/>
                <w:iCs/>
              </w:rPr>
              <w:t>средства профилактики перенапряжения</w:t>
            </w:r>
          </w:p>
        </w:tc>
      </w:tr>
      <w:tr w:rsidR="002B7B2D" w:rsidRPr="00F87D60" w:rsidTr="00A626D6">
        <w:trPr>
          <w:trHeight w:val="20"/>
        </w:trPr>
        <w:tc>
          <w:tcPr>
            <w:tcW w:w="427" w:type="pct"/>
            <w:vMerge w:val="restart"/>
          </w:tcPr>
          <w:p w:rsidR="002B7B2D" w:rsidRPr="00F87D60" w:rsidRDefault="002B7B2D" w:rsidP="002B7B2D">
            <w:pPr>
              <w:jc w:val="center"/>
              <w:rPr>
                <w:rFonts w:ascii="Times New Roman" w:eastAsia="Calibri" w:hAnsi="Times New Roman" w:cs="Times New Roman"/>
                <w:iCs/>
              </w:rPr>
            </w:pPr>
            <w:r w:rsidRPr="00F87D60">
              <w:rPr>
                <w:rFonts w:ascii="Times New Roman" w:eastAsia="Calibri" w:hAnsi="Times New Roman" w:cs="Times New Roman"/>
                <w:iCs/>
              </w:rPr>
              <w:lastRenderedPageBreak/>
              <w:t>ОК 09</w:t>
            </w:r>
          </w:p>
        </w:tc>
        <w:tc>
          <w:tcPr>
            <w:tcW w:w="963" w:type="pct"/>
            <w:vMerge w:val="restart"/>
          </w:tcPr>
          <w:p w:rsidR="002B7B2D" w:rsidRPr="00F87D60" w:rsidRDefault="002B7B2D" w:rsidP="002B7B2D">
            <w:pPr>
              <w:suppressAutoHyphens/>
              <w:rPr>
                <w:rFonts w:ascii="Times New Roman" w:eastAsia="Calibri" w:hAnsi="Times New Roman" w:cs="Times New Roman"/>
              </w:rPr>
            </w:pPr>
            <w:r w:rsidRPr="00F87D60">
              <w:rPr>
                <w:rFonts w:ascii="Times New Roman" w:eastAsia="Calibri" w:hAnsi="Times New Roman" w:cs="Times New Roman"/>
              </w:rPr>
              <w:t>Пользоваться профессиональной документацией на государственном и иностранном языках</w:t>
            </w:r>
          </w:p>
        </w:tc>
        <w:tc>
          <w:tcPr>
            <w:tcW w:w="3610" w:type="pct"/>
            <w:shd w:val="clear" w:color="auto" w:fill="auto"/>
          </w:tcPr>
          <w:p w:rsidR="002B7B2D" w:rsidRPr="00F87D60" w:rsidRDefault="002B7B2D" w:rsidP="002B7B2D">
            <w:pPr>
              <w:suppressAutoHyphens/>
              <w:rPr>
                <w:rFonts w:ascii="Times New Roman" w:eastAsia="Calibri" w:hAnsi="Times New Roman" w:cs="Times New Roman"/>
                <w:iCs/>
              </w:rPr>
            </w:pPr>
            <w:r w:rsidRPr="00F87D60">
              <w:rPr>
                <w:rFonts w:ascii="Times New Roman" w:eastAsia="Calibri" w:hAnsi="Times New Roman" w:cs="Times New Roman"/>
                <w:b/>
                <w:bCs/>
                <w:iCs/>
              </w:rPr>
              <w:t>Умения:</w:t>
            </w:r>
            <w:r w:rsidRPr="00F87D60">
              <w:rPr>
                <w:rFonts w:ascii="Times New Roman" w:eastAsia="Calibri" w:hAnsi="Times New Roman" w:cs="Times New Roman"/>
                <w:iCs/>
              </w:rPr>
              <w:t xml:space="preserve"> </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участвовать в диалогах на знакомые общие и профессиональные темы</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строить простые высказывания о себе и о своей профессиональной деятельности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кратко обосновывать и объяснять свои действия (текущие и планируемые)</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писать простые связные сообщения на знакомые или интересующие профессиональные темы</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iCs/>
              </w:rPr>
            </w:pPr>
            <w:r w:rsidRPr="00F87D60">
              <w:rPr>
                <w:rFonts w:ascii="Times New Roman" w:eastAsia="Calibri" w:hAnsi="Times New Roman" w:cs="Times New Roman"/>
                <w:b/>
                <w:bCs/>
                <w:iCs/>
              </w:rPr>
              <w:t>Знания:</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правила построения простых и сложных предложений на профессиональные темы</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основные общеупотребительные глаголы (бытовая и профессиональная лексика)</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лексический минимум, относящийся к описанию предметов, средств и процессов профессиональной деятельности</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b/>
                <w:bCs/>
                <w:iCs/>
              </w:rPr>
            </w:pPr>
            <w:r w:rsidRPr="00F87D60">
              <w:rPr>
                <w:rFonts w:ascii="Times New Roman" w:eastAsia="Calibri" w:hAnsi="Times New Roman" w:cs="Times New Roman"/>
                <w:iCs/>
              </w:rPr>
              <w:t>особенности произношения</w:t>
            </w:r>
          </w:p>
        </w:tc>
      </w:tr>
      <w:tr w:rsidR="002B7B2D" w:rsidRPr="00F87D60" w:rsidTr="00A626D6">
        <w:trPr>
          <w:trHeight w:val="20"/>
        </w:trPr>
        <w:tc>
          <w:tcPr>
            <w:tcW w:w="427" w:type="pct"/>
            <w:vMerge/>
          </w:tcPr>
          <w:p w:rsidR="002B7B2D" w:rsidRPr="00F87D60" w:rsidRDefault="002B7B2D" w:rsidP="002B7B2D">
            <w:pPr>
              <w:jc w:val="center"/>
              <w:rPr>
                <w:rFonts w:ascii="Times New Roman" w:eastAsia="Calibri" w:hAnsi="Times New Roman" w:cs="Times New Roman"/>
                <w:iCs/>
              </w:rPr>
            </w:pPr>
          </w:p>
        </w:tc>
        <w:tc>
          <w:tcPr>
            <w:tcW w:w="963" w:type="pct"/>
            <w:vMerge/>
          </w:tcPr>
          <w:p w:rsidR="002B7B2D" w:rsidRPr="00F87D60" w:rsidRDefault="002B7B2D" w:rsidP="002B7B2D">
            <w:pPr>
              <w:suppressAutoHyphens/>
              <w:rPr>
                <w:rFonts w:ascii="Times New Roman" w:eastAsia="Calibri" w:hAnsi="Times New Roman" w:cs="Times New Roman"/>
              </w:rPr>
            </w:pPr>
          </w:p>
        </w:tc>
        <w:tc>
          <w:tcPr>
            <w:tcW w:w="3610" w:type="pct"/>
            <w:shd w:val="clear" w:color="auto" w:fill="auto"/>
          </w:tcPr>
          <w:p w:rsidR="002B7B2D" w:rsidRPr="00F87D60" w:rsidRDefault="002B7B2D" w:rsidP="002B7B2D">
            <w:pPr>
              <w:suppressAutoHyphens/>
              <w:rPr>
                <w:rFonts w:ascii="Times New Roman" w:eastAsia="Calibri" w:hAnsi="Times New Roman" w:cs="Times New Roman"/>
                <w:iCs/>
              </w:rPr>
            </w:pPr>
            <w:r w:rsidRPr="00F87D60">
              <w:rPr>
                <w:rFonts w:ascii="Times New Roman" w:eastAsia="Calibri" w:hAnsi="Times New Roman" w:cs="Times New Roman"/>
                <w:iCs/>
              </w:rPr>
              <w:t>правила чтения текстов профессиональной направленности</w:t>
            </w:r>
          </w:p>
        </w:tc>
      </w:tr>
      <w:bookmarkEnd w:id="21"/>
    </w:tbl>
    <w:p w:rsidR="00667EAA" w:rsidRPr="00C33E48" w:rsidRDefault="00667EAA" w:rsidP="00252FFB"/>
    <w:p w:rsidR="00463D83" w:rsidRDefault="00463D83">
      <w:pPr>
        <w:rPr>
          <w:rFonts w:ascii="Times New Roman" w:eastAsia="Segoe UI" w:hAnsi="Times New Roman" w:cs="Times New Roman"/>
          <w:bCs/>
          <w:sz w:val="24"/>
          <w:szCs w:val="24"/>
          <w:lang w:eastAsia="ru-RU"/>
        </w:rPr>
      </w:pPr>
      <w:bookmarkStart w:id="22" w:name="_Toc150716415"/>
      <w:r>
        <w:rPr>
          <w:bCs/>
        </w:rPr>
        <w:br w:type="page"/>
      </w:r>
    </w:p>
    <w:p w:rsidR="00613795" w:rsidRDefault="00613795" w:rsidP="000475B5">
      <w:pPr>
        <w:pStyle w:val="114"/>
        <w:spacing w:after="0" w:line="240" w:lineRule="auto"/>
        <w:rPr>
          <w:bCs/>
        </w:rPr>
      </w:pPr>
      <w:bookmarkStart w:id="23" w:name="_Toc205813925"/>
      <w:r w:rsidRPr="00F06B7C">
        <w:rPr>
          <w:bCs/>
        </w:rPr>
        <w:lastRenderedPageBreak/>
        <w:t>4.2. Профессиональные компетенции</w:t>
      </w:r>
      <w:bookmarkEnd w:id="22"/>
      <w:bookmarkEnd w:id="23"/>
    </w:p>
    <w:p w:rsidR="009075E7" w:rsidRPr="000475B5" w:rsidRDefault="009075E7" w:rsidP="000475B5">
      <w:pPr>
        <w:pStyle w:val="114"/>
        <w:spacing w:after="0" w:line="240" w:lineRule="auto"/>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969"/>
        <w:gridCol w:w="8186"/>
      </w:tblGrid>
      <w:tr w:rsidR="00463D83" w:rsidRPr="00745085" w:rsidTr="009075E7">
        <w:tc>
          <w:tcPr>
            <w:tcW w:w="2405" w:type="dxa"/>
            <w:tcBorders>
              <w:bottom w:val="single" w:sz="4" w:space="0" w:color="auto"/>
            </w:tcBorders>
          </w:tcPr>
          <w:p w:rsidR="00463D83" w:rsidRPr="00745085" w:rsidRDefault="00463D83" w:rsidP="00501F99">
            <w:pPr>
              <w:suppressAutoHyphens/>
              <w:jc w:val="center"/>
              <w:rPr>
                <w:rFonts w:ascii="Times New Roman" w:eastAsia="Calibri" w:hAnsi="Times New Roman" w:cs="Times New Roman"/>
                <w:b/>
              </w:rPr>
            </w:pPr>
            <w:r w:rsidRPr="00745085">
              <w:rPr>
                <w:rFonts w:ascii="Times New Roman" w:eastAsia="Calibri" w:hAnsi="Times New Roman" w:cs="Times New Roman"/>
                <w:b/>
              </w:rPr>
              <w:t>Виды деятельности</w:t>
            </w:r>
          </w:p>
        </w:tc>
        <w:tc>
          <w:tcPr>
            <w:tcW w:w="3969" w:type="dxa"/>
          </w:tcPr>
          <w:p w:rsidR="00463D83" w:rsidRPr="00745085" w:rsidRDefault="00463D83" w:rsidP="009075E7">
            <w:pPr>
              <w:suppressAutoHyphens/>
              <w:jc w:val="center"/>
              <w:rPr>
                <w:rFonts w:ascii="Times New Roman" w:eastAsia="Calibri" w:hAnsi="Times New Roman" w:cs="Times New Roman"/>
                <w:b/>
              </w:rPr>
            </w:pPr>
            <w:r w:rsidRPr="00745085">
              <w:rPr>
                <w:rFonts w:ascii="Times New Roman" w:eastAsia="Calibri" w:hAnsi="Times New Roman" w:cs="Times New Roman"/>
                <w:b/>
              </w:rPr>
              <w:t>Код и наименование компетенции</w:t>
            </w:r>
          </w:p>
        </w:tc>
        <w:tc>
          <w:tcPr>
            <w:tcW w:w="8186" w:type="dxa"/>
            <w:shd w:val="clear" w:color="auto" w:fill="auto"/>
          </w:tcPr>
          <w:p w:rsidR="00463D83" w:rsidRPr="00745085" w:rsidRDefault="00463D83" w:rsidP="00501F99">
            <w:pPr>
              <w:suppressAutoHyphens/>
              <w:jc w:val="center"/>
              <w:rPr>
                <w:rFonts w:ascii="Times New Roman" w:eastAsia="Calibri" w:hAnsi="Times New Roman" w:cs="Times New Roman"/>
                <w:b/>
              </w:rPr>
            </w:pPr>
            <w:r w:rsidRPr="00745085">
              <w:rPr>
                <w:rFonts w:ascii="Times New Roman" w:eastAsia="Calibri" w:hAnsi="Times New Roman" w:cs="Times New Roman"/>
                <w:b/>
                <w:iCs/>
              </w:rPr>
              <w:t>Показатели освоения компетенции</w:t>
            </w:r>
          </w:p>
        </w:tc>
      </w:tr>
      <w:tr w:rsidR="00432820" w:rsidRPr="00745085" w:rsidTr="009075E7">
        <w:trPr>
          <w:trHeight w:val="278"/>
        </w:trPr>
        <w:tc>
          <w:tcPr>
            <w:tcW w:w="2405" w:type="dxa"/>
            <w:vMerge w:val="restart"/>
          </w:tcPr>
          <w:p w:rsidR="00432820" w:rsidRPr="00745085" w:rsidRDefault="00432820" w:rsidP="009075E7">
            <w:pPr>
              <w:suppressAutoHyphens/>
              <w:rPr>
                <w:rFonts w:ascii="Times New Roman" w:hAnsi="Times New Roman"/>
              </w:rPr>
            </w:pPr>
            <w:r w:rsidRPr="00745085">
              <w:rPr>
                <w:rFonts w:ascii="Times New Roman" w:hAnsi="Times New Roman"/>
              </w:rPr>
              <w:t>Дистанционное пилотирование беспилотных воздушных судов самолетного типа</w:t>
            </w: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suppressAutoHyphens/>
              <w:rPr>
                <w:rFonts w:ascii="Times New Roman" w:hAnsi="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432820" w:rsidRPr="00745085" w:rsidRDefault="00432820"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p w:rsidR="00107BAD" w:rsidRPr="00745085" w:rsidRDefault="00107BAD" w:rsidP="009075E7">
            <w:pPr>
              <w:rPr>
                <w:rFonts w:ascii="Times New Roman" w:eastAsia="Calibri" w:hAnsi="Times New Roman" w:cs="Times New Roman"/>
              </w:rPr>
            </w:pPr>
          </w:p>
        </w:tc>
        <w:tc>
          <w:tcPr>
            <w:tcW w:w="3969" w:type="dxa"/>
            <w:vMerge w:val="restart"/>
          </w:tcPr>
          <w:p w:rsidR="00432820" w:rsidRPr="00745085" w:rsidRDefault="00432820" w:rsidP="009075E7">
            <w:pPr>
              <w:rPr>
                <w:rFonts w:ascii="Times New Roman" w:hAnsi="Times New Roman"/>
              </w:rPr>
            </w:pPr>
            <w:r w:rsidRPr="00745085">
              <w:rPr>
                <w:rFonts w:ascii="Times New Roman" w:hAnsi="Times New Roman"/>
              </w:rPr>
              <w:lastRenderedPageBreak/>
              <w:t xml:space="preserve">ПК 1.1. Организовывать и осуществлять предварительную и предполетную подготовку беспилотных воздушных судов самолетного типа </w:t>
            </w: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501F99">
            <w:pPr>
              <w:rPr>
                <w:rFonts w:ascii="Times New Roman" w:eastAsia="Calibri" w:hAnsi="Times New Roman" w:cs="Times New Roman"/>
                <w:b/>
              </w:rPr>
            </w:pPr>
            <w:r w:rsidRPr="00745085">
              <w:rPr>
                <w:rFonts w:ascii="Times New Roman" w:eastAsia="Calibri" w:hAnsi="Times New Roman" w:cs="Times New Roman"/>
                <w:b/>
              </w:rPr>
              <w:t>Навыки: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выпо</w:t>
            </w:r>
            <w:r w:rsidR="00E01C44" w:rsidRPr="00745085">
              <w:rPr>
                <w:rFonts w:ascii="Times New Roman" w:hAnsi="Times New Roman"/>
              </w:rPr>
              <w:t>лнения</w:t>
            </w:r>
            <w:r w:rsidRPr="00745085">
              <w:rPr>
                <w:rFonts w:ascii="Times New Roman" w:hAnsi="Times New Roman"/>
              </w:rPr>
              <w:t xml:space="preserve"> полетно</w:t>
            </w:r>
            <w:r w:rsidR="00E01C44" w:rsidRPr="00745085">
              <w:rPr>
                <w:rFonts w:ascii="Times New Roman" w:hAnsi="Times New Roman"/>
              </w:rPr>
              <w:t>го</w:t>
            </w:r>
            <w:r w:rsidRPr="00745085">
              <w:rPr>
                <w:rFonts w:ascii="Times New Roman" w:hAnsi="Times New Roman"/>
              </w:rPr>
              <w:t xml:space="preserve"> задани</w:t>
            </w:r>
            <w:r w:rsidR="00E01C44" w:rsidRPr="00745085">
              <w:rPr>
                <w:rFonts w:ascii="Times New Roman" w:hAnsi="Times New Roman"/>
              </w:rPr>
              <w:t>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уч</w:t>
            </w:r>
            <w:r w:rsidR="00E01C44" w:rsidRPr="00745085">
              <w:rPr>
                <w:rFonts w:ascii="Times New Roman" w:hAnsi="Times New Roman"/>
              </w:rPr>
              <w:t>ета</w:t>
            </w:r>
            <w:r w:rsidRPr="00745085">
              <w:rPr>
                <w:rFonts w:ascii="Times New Roman" w:hAnsi="Times New Roman"/>
              </w:rPr>
              <w:t xml:space="preserve"> ограничени</w:t>
            </w:r>
            <w:r w:rsidR="00E01C44" w:rsidRPr="00745085">
              <w:rPr>
                <w:rFonts w:ascii="Times New Roman" w:hAnsi="Times New Roman"/>
              </w:rPr>
              <w:t>й</w:t>
            </w:r>
            <w:r w:rsidRPr="00745085">
              <w:rPr>
                <w:rFonts w:ascii="Times New Roman" w:hAnsi="Times New Roman"/>
              </w:rPr>
              <w:t xml:space="preserve"> в районе выполнения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подб</w:t>
            </w:r>
            <w:r w:rsidR="00E01C44" w:rsidRPr="00745085">
              <w:rPr>
                <w:rFonts w:ascii="Times New Roman" w:hAnsi="Times New Roman"/>
              </w:rPr>
              <w:t>орки</w:t>
            </w:r>
            <w:r w:rsidRPr="00745085">
              <w:rPr>
                <w:rFonts w:ascii="Times New Roman" w:hAnsi="Times New Roman"/>
              </w:rPr>
              <w:t xml:space="preserve"> и под</w:t>
            </w:r>
            <w:r w:rsidR="00E01C44" w:rsidRPr="00745085">
              <w:rPr>
                <w:rFonts w:ascii="Times New Roman" w:hAnsi="Times New Roman"/>
              </w:rPr>
              <w:t>готовки</w:t>
            </w:r>
            <w:r w:rsidRPr="00745085">
              <w:rPr>
                <w:rFonts w:ascii="Times New Roman" w:hAnsi="Times New Roman"/>
              </w:rPr>
              <w:t xml:space="preserve"> стартово-посадоч</w:t>
            </w:r>
            <w:r w:rsidR="00E01C44" w:rsidRPr="00745085">
              <w:rPr>
                <w:rFonts w:ascii="Times New Roman" w:hAnsi="Times New Roman"/>
              </w:rPr>
              <w:t>ной</w:t>
            </w:r>
            <w:r w:rsidRPr="00745085">
              <w:rPr>
                <w:rFonts w:ascii="Times New Roman" w:hAnsi="Times New Roman"/>
              </w:rPr>
              <w:t xml:space="preserve"> площадк</w:t>
            </w:r>
            <w:r w:rsidR="00E01C44" w:rsidRPr="00745085">
              <w:rPr>
                <w:rFonts w:ascii="Times New Roman" w:hAnsi="Times New Roman"/>
              </w:rPr>
              <w:t>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E01C44" w:rsidP="00341B35">
            <w:pPr>
              <w:jc w:val="both"/>
              <w:rPr>
                <w:rFonts w:ascii="Times New Roman" w:hAnsi="Times New Roman"/>
              </w:rPr>
            </w:pPr>
            <w:r w:rsidRPr="00745085">
              <w:rPr>
                <w:rFonts w:ascii="Times New Roman" w:hAnsi="Times New Roman"/>
              </w:rPr>
              <w:t>сборки</w:t>
            </w:r>
            <w:r w:rsidR="00432820" w:rsidRPr="00745085">
              <w:rPr>
                <w:rFonts w:ascii="Times New Roman" w:hAnsi="Times New Roman"/>
              </w:rPr>
              <w:t xml:space="preserve"> и раз</w:t>
            </w:r>
            <w:r w:rsidRPr="00745085">
              <w:rPr>
                <w:rFonts w:ascii="Times New Roman" w:hAnsi="Times New Roman"/>
              </w:rPr>
              <w:t>борки</w:t>
            </w:r>
            <w:r w:rsidR="00432820" w:rsidRPr="00745085">
              <w:rPr>
                <w:rFonts w:ascii="Times New Roman" w:hAnsi="Times New Roman"/>
              </w:rPr>
              <w:t xml:space="preserve"> систем</w:t>
            </w:r>
            <w:r w:rsidRPr="00745085">
              <w:rPr>
                <w:rFonts w:ascii="Times New Roman" w:hAnsi="Times New Roman"/>
              </w:rPr>
              <w:t>ы</w:t>
            </w:r>
            <w:r w:rsidR="00432820" w:rsidRPr="00745085">
              <w:rPr>
                <w:rFonts w:ascii="Times New Roman" w:hAnsi="Times New Roman"/>
              </w:rPr>
              <w:t xml:space="preserve"> запуска (катапульт</w:t>
            </w:r>
            <w:r w:rsidR="0095680F" w:rsidRPr="00745085">
              <w:rPr>
                <w:rFonts w:ascii="Times New Roman" w:hAnsi="Times New Roman"/>
              </w:rPr>
              <w:t>ы</w:t>
            </w:r>
            <w:r w:rsidR="00432820" w:rsidRPr="00745085">
              <w:rPr>
                <w:rFonts w:ascii="Times New Roman" w:hAnsi="Times New Roman"/>
              </w:rPr>
              <w:t>)</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оцен</w:t>
            </w:r>
            <w:r w:rsidR="00E01C44" w:rsidRPr="00745085">
              <w:rPr>
                <w:rFonts w:ascii="Times New Roman" w:hAnsi="Times New Roman"/>
              </w:rPr>
              <w:t>ки</w:t>
            </w:r>
            <w:r w:rsidRPr="00745085">
              <w:rPr>
                <w:rFonts w:ascii="Times New Roman" w:hAnsi="Times New Roman"/>
              </w:rPr>
              <w:t xml:space="preserve"> метеорологическ</w:t>
            </w:r>
            <w:r w:rsidR="00E01C44" w:rsidRPr="00745085">
              <w:rPr>
                <w:rFonts w:ascii="Times New Roman" w:hAnsi="Times New Roman"/>
              </w:rPr>
              <w:t>ой</w:t>
            </w:r>
            <w:r w:rsidRPr="00745085">
              <w:rPr>
                <w:rFonts w:ascii="Times New Roman" w:hAnsi="Times New Roman"/>
              </w:rPr>
              <w:t>, орнитологическ</w:t>
            </w:r>
            <w:r w:rsidR="00E01C44" w:rsidRPr="00745085">
              <w:rPr>
                <w:rFonts w:ascii="Times New Roman" w:hAnsi="Times New Roman"/>
              </w:rPr>
              <w:t>ой</w:t>
            </w:r>
            <w:r w:rsidRPr="00745085">
              <w:rPr>
                <w:rFonts w:ascii="Times New Roman" w:hAnsi="Times New Roman"/>
              </w:rPr>
              <w:t xml:space="preserve"> и аэронавигацион</w:t>
            </w:r>
            <w:r w:rsidR="00E01C44" w:rsidRPr="00745085">
              <w:rPr>
                <w:rFonts w:ascii="Times New Roman" w:hAnsi="Times New Roman"/>
              </w:rPr>
              <w:t>ной</w:t>
            </w:r>
            <w:r w:rsidRPr="00745085">
              <w:rPr>
                <w:rFonts w:ascii="Times New Roman" w:hAnsi="Times New Roman"/>
              </w:rPr>
              <w:t xml:space="preserve"> обстановк</w:t>
            </w:r>
            <w:r w:rsidR="00E01C44" w:rsidRPr="00745085">
              <w:rPr>
                <w:rFonts w:ascii="Times New Roman" w:hAnsi="Times New Roman"/>
              </w:rPr>
              <w:t>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подготов</w:t>
            </w:r>
            <w:r w:rsidR="00E01C44" w:rsidRPr="00745085">
              <w:rPr>
                <w:rFonts w:ascii="Times New Roman" w:hAnsi="Times New Roman"/>
              </w:rPr>
              <w:t>ки</w:t>
            </w:r>
            <w:r w:rsidRPr="00745085">
              <w:rPr>
                <w:rFonts w:ascii="Times New Roman" w:hAnsi="Times New Roman"/>
              </w:rPr>
              <w:t xml:space="preserve"> программы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подготов</w:t>
            </w:r>
            <w:r w:rsidR="00E01C44" w:rsidRPr="00745085">
              <w:rPr>
                <w:rFonts w:ascii="Times New Roman" w:hAnsi="Times New Roman"/>
              </w:rPr>
              <w:t>к</w:t>
            </w:r>
            <w:r w:rsidR="00976DB3" w:rsidRPr="00745085">
              <w:rPr>
                <w:rFonts w:ascii="Times New Roman" w:hAnsi="Times New Roman"/>
              </w:rPr>
              <w:t>и</w:t>
            </w:r>
            <w:r w:rsidRPr="00745085">
              <w:rPr>
                <w:rFonts w:ascii="Times New Roman" w:hAnsi="Times New Roman"/>
              </w:rPr>
              <w:t xml:space="preserve"> полетн</w:t>
            </w:r>
            <w:r w:rsidR="00E01C44" w:rsidRPr="00745085">
              <w:rPr>
                <w:rFonts w:ascii="Times New Roman" w:hAnsi="Times New Roman"/>
              </w:rPr>
              <w:t>ой</w:t>
            </w:r>
            <w:r w:rsidRPr="00745085">
              <w:rPr>
                <w:rFonts w:ascii="Times New Roman" w:hAnsi="Times New Roman"/>
              </w:rPr>
              <w:t xml:space="preserve"> документаци</w:t>
            </w:r>
            <w:r w:rsidR="00E01C44" w:rsidRPr="00745085">
              <w:rPr>
                <w:rFonts w:ascii="Times New Roman" w:hAnsi="Times New Roman"/>
              </w:rPr>
              <w:t>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провер</w:t>
            </w:r>
            <w:r w:rsidR="00E01C44" w:rsidRPr="00745085">
              <w:rPr>
                <w:rFonts w:ascii="Times New Roman" w:hAnsi="Times New Roman"/>
              </w:rPr>
              <w:t>к</w:t>
            </w:r>
            <w:r w:rsidR="00976DB3" w:rsidRPr="00745085">
              <w:rPr>
                <w:rFonts w:ascii="Times New Roman" w:hAnsi="Times New Roman"/>
              </w:rPr>
              <w:t>и</w:t>
            </w:r>
            <w:r w:rsidRPr="00745085">
              <w:rPr>
                <w:rFonts w:ascii="Times New Roman" w:hAnsi="Times New Roman"/>
              </w:rPr>
              <w:t xml:space="preserve"> готовно</w:t>
            </w:r>
            <w:r w:rsidR="00E01C44" w:rsidRPr="00745085">
              <w:rPr>
                <w:rFonts w:ascii="Times New Roman" w:hAnsi="Times New Roman"/>
              </w:rPr>
              <w:t>сти</w:t>
            </w:r>
            <w:r w:rsidRPr="00745085">
              <w:rPr>
                <w:rFonts w:ascii="Times New Roman" w:hAnsi="Times New Roman"/>
              </w:rPr>
              <w:t xml:space="preserve"> беспилотной авиационной системы</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использовать специализированные цифровые платформы</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анализировать метеорологическую, орнитологическую и аэронавигационную обстановку</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использовать специальное программное обеспечение</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собирать и разбирать систему запуска (катапульту)</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составлять полетное задание и план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tabs>
                <w:tab w:val="left" w:pos="1084"/>
              </w:tabs>
              <w:jc w:val="both"/>
              <w:rPr>
                <w:rFonts w:ascii="Times New Roman" w:eastAsia="Calibri" w:hAnsi="Times New Roman" w:cs="Times New Roman"/>
              </w:rPr>
            </w:pPr>
            <w:r w:rsidRPr="00745085">
              <w:rPr>
                <w:rFonts w:ascii="Times New Roman" w:hAnsi="Times New Roman"/>
              </w:rPr>
              <w:t>оценивать техническое состояние и готовность к использованию</w:t>
            </w:r>
            <w:r w:rsidRPr="00745085">
              <w:rPr>
                <w:rFonts w:ascii="Times New Roman" w:eastAsia="Calibri" w:hAnsi="Times New Roman" w:cs="Times New Roman"/>
              </w:rPr>
              <w:tab/>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оформлять полетную и техническую документацию</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правила и порядок, установленные воздушным законодательством Российской Федерации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07695B" w:rsidP="00341B35">
            <w:pPr>
              <w:jc w:val="both"/>
              <w:rPr>
                <w:rFonts w:ascii="Times New Roman" w:hAnsi="Times New Roman"/>
              </w:rPr>
            </w:pPr>
            <w:r w:rsidRPr="00745085">
              <w:rPr>
                <w:rFonts w:ascii="Times New Roman" w:hAnsi="Times New Roman"/>
              </w:rPr>
              <w:t>порядок получения</w:t>
            </w:r>
            <w:r w:rsidR="00432820" w:rsidRPr="00745085">
              <w:rPr>
                <w:rFonts w:ascii="Times New Roman" w:hAnsi="Times New Roman"/>
              </w:rPr>
              <w:t xml:space="preserve"> разрешения на использование воздушного пространства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порядок получения информации о запретных зонах и зонах ограничения полетов</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нормативные правовые акты, регламентирующие организацию и выполнение полетов</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основы воздушной навигации, аэродинамики и метеорологии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требования эксплуатационной документации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летно-технические характеристики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порядок планирования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порядок подготовки программы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rPr>
            </w:pPr>
            <w:r w:rsidRPr="00745085">
              <w:rPr>
                <w:rFonts w:ascii="Times New Roman" w:hAnsi="Times New Roman"/>
              </w:rPr>
              <w:t>порядок проведения предполетной подготовки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val="restart"/>
          </w:tcPr>
          <w:p w:rsidR="00432820" w:rsidRPr="00745085" w:rsidRDefault="00432820" w:rsidP="009075E7">
            <w:pPr>
              <w:rPr>
                <w:rFonts w:ascii="Times New Roman" w:eastAsia="Calibri" w:hAnsi="Times New Roman" w:cs="Times New Roman"/>
                <w:iCs/>
              </w:rPr>
            </w:pPr>
            <w:r w:rsidRPr="00745085">
              <w:rPr>
                <w:rFonts w:ascii="Times New Roman" w:hAnsi="Times New Roman"/>
              </w:rPr>
              <w:t xml:space="preserve">ПК 1.2. Организовывать и </w:t>
            </w:r>
            <w:r w:rsidRPr="00745085">
              <w:rPr>
                <w:rFonts w:ascii="Times New Roman" w:hAnsi="Times New Roman"/>
              </w:rPr>
              <w:lastRenderedPageBreak/>
              <w:t>осуществлять эксплуатацию беспилотных воздушных судов самолетного типа, в том числе в особых условиях и особых случаях в полете.</w:t>
            </w: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eastAsia="Calibri" w:hAnsi="Times New Roman" w:cs="Times New Roman"/>
                <w:b/>
              </w:rPr>
              <w:lastRenderedPageBreak/>
              <w:t xml:space="preserve">Навыки: </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уточн</w:t>
            </w:r>
            <w:r w:rsidR="00C46F3C" w:rsidRPr="00745085">
              <w:rPr>
                <w:rFonts w:ascii="Times New Roman" w:hAnsi="Times New Roman"/>
              </w:rPr>
              <w:t>ения</w:t>
            </w:r>
            <w:r w:rsidRPr="00745085">
              <w:rPr>
                <w:rFonts w:ascii="Times New Roman" w:hAnsi="Times New Roman"/>
              </w:rPr>
              <w:t xml:space="preserve"> полет</w:t>
            </w:r>
            <w:r w:rsidR="00C46F3C" w:rsidRPr="00745085">
              <w:rPr>
                <w:rFonts w:ascii="Times New Roman" w:hAnsi="Times New Roman"/>
              </w:rPr>
              <w:t>ного</w:t>
            </w:r>
            <w:r w:rsidRPr="00745085">
              <w:rPr>
                <w:rFonts w:ascii="Times New Roman" w:hAnsi="Times New Roman"/>
              </w:rPr>
              <w:t xml:space="preserve"> задани</w:t>
            </w:r>
            <w:r w:rsidR="00C46F3C" w:rsidRPr="00745085">
              <w:rPr>
                <w:rFonts w:ascii="Times New Roman" w:hAnsi="Times New Roman"/>
              </w:rPr>
              <w:t>я</w:t>
            </w:r>
            <w:r w:rsidRPr="00745085">
              <w:rPr>
                <w:rFonts w:ascii="Times New Roman" w:hAnsi="Times New Roman"/>
              </w:rPr>
              <w:t xml:space="preserve"> в соответствии с фактическими метеорологическими, орнитологическими и навигационными данными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прин</w:t>
            </w:r>
            <w:r w:rsidR="00C46F3C" w:rsidRPr="00745085">
              <w:rPr>
                <w:rFonts w:ascii="Times New Roman" w:hAnsi="Times New Roman"/>
              </w:rPr>
              <w:t>ятия</w:t>
            </w:r>
            <w:r w:rsidRPr="00745085">
              <w:rPr>
                <w:rFonts w:ascii="Times New Roman" w:hAnsi="Times New Roman"/>
              </w:rPr>
              <w:t xml:space="preserve"> решени</w:t>
            </w:r>
            <w:r w:rsidR="00C46F3C" w:rsidRPr="00745085">
              <w:rPr>
                <w:rFonts w:ascii="Times New Roman" w:hAnsi="Times New Roman"/>
              </w:rPr>
              <w:t>я</w:t>
            </w:r>
            <w:r w:rsidRPr="00745085">
              <w:rPr>
                <w:rFonts w:ascii="Times New Roman" w:hAnsi="Times New Roman"/>
              </w:rPr>
              <w:t xml:space="preserve"> на взлет</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выполн</w:t>
            </w:r>
            <w:r w:rsidR="003876FD" w:rsidRPr="00745085">
              <w:rPr>
                <w:rFonts w:ascii="Times New Roman" w:hAnsi="Times New Roman"/>
              </w:rPr>
              <w:t>ения</w:t>
            </w:r>
            <w:r w:rsidRPr="00745085">
              <w:rPr>
                <w:rFonts w:ascii="Times New Roman" w:hAnsi="Times New Roman"/>
              </w:rPr>
              <w:t xml:space="preserve"> запуск</w:t>
            </w:r>
            <w:r w:rsidR="00C46F3C" w:rsidRPr="00745085">
              <w:rPr>
                <w:rFonts w:ascii="Times New Roman" w:hAnsi="Times New Roman"/>
              </w:rPr>
              <w:t>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дистанционно</w:t>
            </w:r>
            <w:r w:rsidR="00C46F3C" w:rsidRPr="00745085">
              <w:rPr>
                <w:rFonts w:ascii="Times New Roman" w:hAnsi="Times New Roman"/>
              </w:rPr>
              <w:t>го</w:t>
            </w:r>
            <w:r w:rsidRPr="00745085">
              <w:rPr>
                <w:rFonts w:ascii="Times New Roman" w:hAnsi="Times New Roman"/>
              </w:rPr>
              <w:t xml:space="preserve"> управл</w:t>
            </w:r>
            <w:r w:rsidR="00C46F3C" w:rsidRPr="00745085">
              <w:rPr>
                <w:rFonts w:ascii="Times New Roman" w:hAnsi="Times New Roman"/>
              </w:rPr>
              <w:t>ения</w:t>
            </w:r>
            <w:r w:rsidRPr="00745085">
              <w:rPr>
                <w:rFonts w:ascii="Times New Roman" w:hAnsi="Times New Roman"/>
              </w:rPr>
              <w:t xml:space="preserve"> полетом  и конт</w:t>
            </w:r>
            <w:r w:rsidR="00C46F3C" w:rsidRPr="00745085">
              <w:rPr>
                <w:rFonts w:ascii="Times New Roman" w:hAnsi="Times New Roman"/>
              </w:rPr>
              <w:t>роля</w:t>
            </w:r>
            <w:r w:rsidRPr="00745085">
              <w:rPr>
                <w:rFonts w:ascii="Times New Roman" w:hAnsi="Times New Roman"/>
              </w:rPr>
              <w:t xml:space="preserve"> параметр</w:t>
            </w:r>
            <w:r w:rsidR="00C46F3C" w:rsidRPr="00745085">
              <w:rPr>
                <w:rFonts w:ascii="Times New Roman" w:hAnsi="Times New Roman"/>
              </w:rPr>
              <w:t>ов</w:t>
            </w:r>
            <w:r w:rsidRPr="00745085">
              <w:rPr>
                <w:rFonts w:ascii="Times New Roman" w:hAnsi="Times New Roman"/>
              </w:rPr>
              <w:t xml:space="preserve">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выполн</w:t>
            </w:r>
            <w:r w:rsidR="0095680F" w:rsidRPr="00745085">
              <w:rPr>
                <w:rFonts w:ascii="Times New Roman" w:hAnsi="Times New Roman"/>
              </w:rPr>
              <w:t>ения</w:t>
            </w:r>
            <w:r w:rsidRPr="00745085">
              <w:rPr>
                <w:rFonts w:ascii="Times New Roman" w:hAnsi="Times New Roman"/>
              </w:rPr>
              <w:t xml:space="preserve"> полет</w:t>
            </w:r>
            <w:r w:rsidR="00C46F3C" w:rsidRPr="00745085">
              <w:rPr>
                <w:rFonts w:ascii="Times New Roman" w:hAnsi="Times New Roman"/>
              </w:rPr>
              <w:t>а</w:t>
            </w:r>
            <w:r w:rsidRPr="00745085">
              <w:rPr>
                <w:rFonts w:ascii="Times New Roman" w:hAnsi="Times New Roman"/>
              </w:rPr>
              <w:t xml:space="preserve"> в соответствии с полетным заданием</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анализ</w:t>
            </w:r>
            <w:r w:rsidR="00C46F3C" w:rsidRPr="00745085">
              <w:rPr>
                <w:rFonts w:ascii="Times New Roman" w:hAnsi="Times New Roman"/>
              </w:rPr>
              <w:t>а</w:t>
            </w:r>
            <w:r w:rsidRPr="00745085">
              <w:rPr>
                <w:rFonts w:ascii="Times New Roman" w:hAnsi="Times New Roman"/>
              </w:rPr>
              <w:t xml:space="preserve"> аэронавигационн</w:t>
            </w:r>
            <w:r w:rsidR="00C46F3C" w:rsidRPr="00745085">
              <w:rPr>
                <w:rFonts w:ascii="Times New Roman" w:hAnsi="Times New Roman"/>
              </w:rPr>
              <w:t>ой</w:t>
            </w:r>
            <w:r w:rsidRPr="00745085">
              <w:rPr>
                <w:rFonts w:ascii="Times New Roman" w:hAnsi="Times New Roman"/>
              </w:rPr>
              <w:t>, метеорологическ</w:t>
            </w:r>
            <w:r w:rsidR="00C46F3C" w:rsidRPr="00745085">
              <w:rPr>
                <w:rFonts w:ascii="Times New Roman" w:hAnsi="Times New Roman"/>
              </w:rPr>
              <w:t>ой</w:t>
            </w:r>
            <w:r w:rsidRPr="00745085">
              <w:rPr>
                <w:rFonts w:ascii="Times New Roman" w:hAnsi="Times New Roman"/>
              </w:rPr>
              <w:t>, орнитологическ</w:t>
            </w:r>
            <w:r w:rsidR="00C46F3C" w:rsidRPr="00745085">
              <w:rPr>
                <w:rFonts w:ascii="Times New Roman" w:hAnsi="Times New Roman"/>
              </w:rPr>
              <w:t>ой</w:t>
            </w:r>
            <w:r w:rsidRPr="00745085">
              <w:rPr>
                <w:rFonts w:ascii="Times New Roman" w:hAnsi="Times New Roman"/>
              </w:rPr>
              <w:t xml:space="preserve"> обстановк</w:t>
            </w:r>
            <w:r w:rsidR="00C46F3C" w:rsidRPr="00745085">
              <w:rPr>
                <w:rFonts w:ascii="Times New Roman" w:hAnsi="Times New Roman"/>
              </w:rPr>
              <w:t>и</w:t>
            </w:r>
            <w:r w:rsidRPr="00745085">
              <w:rPr>
                <w:rFonts w:ascii="Times New Roman" w:hAnsi="Times New Roman"/>
              </w:rPr>
              <w:t xml:space="preserve"> в ходе выполнения полетного задания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выполн</w:t>
            </w:r>
            <w:r w:rsidR="00540702" w:rsidRPr="00745085">
              <w:rPr>
                <w:rFonts w:ascii="Times New Roman" w:hAnsi="Times New Roman"/>
              </w:rPr>
              <w:t>ения</w:t>
            </w:r>
            <w:r w:rsidRPr="00745085">
              <w:rPr>
                <w:rFonts w:ascii="Times New Roman" w:hAnsi="Times New Roman"/>
              </w:rPr>
              <w:t xml:space="preserve"> действи</w:t>
            </w:r>
            <w:r w:rsidR="00540702" w:rsidRPr="00745085">
              <w:rPr>
                <w:rFonts w:ascii="Times New Roman" w:hAnsi="Times New Roman"/>
              </w:rPr>
              <w:t>й</w:t>
            </w:r>
            <w:r w:rsidRPr="00745085">
              <w:rPr>
                <w:rFonts w:ascii="Times New Roman" w:hAnsi="Times New Roman"/>
              </w:rPr>
              <w:t xml:space="preserve"> при возникновении особых случаев в полете</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3876FD" w:rsidP="00341B35">
            <w:pPr>
              <w:jc w:val="both"/>
              <w:rPr>
                <w:rFonts w:ascii="Times New Roman" w:eastAsia="Calibri" w:hAnsi="Times New Roman" w:cs="Times New Roman"/>
                <w:b/>
              </w:rPr>
            </w:pPr>
            <w:r w:rsidRPr="00745085">
              <w:rPr>
                <w:rFonts w:ascii="Times New Roman" w:hAnsi="Times New Roman"/>
              </w:rPr>
              <w:t>проведения</w:t>
            </w:r>
            <w:r w:rsidR="00432820" w:rsidRPr="00745085">
              <w:rPr>
                <w:rFonts w:ascii="Times New Roman" w:hAnsi="Times New Roman"/>
              </w:rPr>
              <w:t xml:space="preserve"> поисковы</w:t>
            </w:r>
            <w:r w:rsidR="00540702" w:rsidRPr="00745085">
              <w:rPr>
                <w:rFonts w:ascii="Times New Roman" w:hAnsi="Times New Roman"/>
              </w:rPr>
              <w:t>х</w:t>
            </w:r>
            <w:r w:rsidR="00432820" w:rsidRPr="00745085">
              <w:rPr>
                <w:rFonts w:ascii="Times New Roman" w:hAnsi="Times New Roman"/>
              </w:rPr>
              <w:t xml:space="preserve"> работ в случае аварийной ситуации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при</w:t>
            </w:r>
            <w:r w:rsidR="0095680F" w:rsidRPr="00745085">
              <w:rPr>
                <w:rFonts w:ascii="Times New Roman" w:hAnsi="Times New Roman"/>
              </w:rPr>
              <w:t>нятия</w:t>
            </w:r>
            <w:r w:rsidRPr="00745085">
              <w:rPr>
                <w:rFonts w:ascii="Times New Roman" w:hAnsi="Times New Roman"/>
              </w:rPr>
              <w:t xml:space="preserve"> решения о посадке, а также о прекращении полета и возвращении на аэродром</w:t>
            </w:r>
            <w:r w:rsidR="00540702" w:rsidRPr="00745085">
              <w:rPr>
                <w:rFonts w:ascii="Times New Roman" w:hAnsi="Times New Roman"/>
              </w:rPr>
              <w:t>,</w:t>
            </w:r>
            <w:r w:rsidRPr="00745085">
              <w:rPr>
                <w:rFonts w:ascii="Times New Roman" w:hAnsi="Times New Roman"/>
              </w:rPr>
              <w:t xml:space="preserve"> либо о вынужденной посадке</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выполн</w:t>
            </w:r>
            <w:r w:rsidR="0095680F" w:rsidRPr="00745085">
              <w:rPr>
                <w:rFonts w:ascii="Times New Roman" w:hAnsi="Times New Roman"/>
              </w:rPr>
              <w:t>ения</w:t>
            </w:r>
            <w:r w:rsidRPr="00745085">
              <w:rPr>
                <w:rFonts w:ascii="Times New Roman" w:hAnsi="Times New Roman"/>
              </w:rPr>
              <w:t xml:space="preserve"> послеполет</w:t>
            </w:r>
            <w:r w:rsidR="00540702" w:rsidRPr="00745085">
              <w:rPr>
                <w:rFonts w:ascii="Times New Roman" w:hAnsi="Times New Roman"/>
              </w:rPr>
              <w:t>ных</w:t>
            </w:r>
            <w:r w:rsidRPr="00745085">
              <w:rPr>
                <w:rFonts w:ascii="Times New Roman" w:hAnsi="Times New Roman"/>
              </w:rPr>
              <w:t xml:space="preserve"> осмотр</w:t>
            </w:r>
            <w:r w:rsidR="00540702" w:rsidRPr="00745085">
              <w:rPr>
                <w:rFonts w:ascii="Times New Roman" w:hAnsi="Times New Roman"/>
              </w:rPr>
              <w:t>ов</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ведени</w:t>
            </w:r>
            <w:r w:rsidR="00540702" w:rsidRPr="00745085">
              <w:rPr>
                <w:rFonts w:ascii="Times New Roman" w:hAnsi="Times New Roman"/>
              </w:rPr>
              <w:t>я</w:t>
            </w:r>
            <w:r w:rsidRPr="00745085">
              <w:rPr>
                <w:rFonts w:ascii="Times New Roman" w:hAnsi="Times New Roman"/>
              </w:rPr>
              <w:t xml:space="preserve"> полетной и технической документации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осуществлять запуск беспилотного воздушного судна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осуществлять его дистанционное пилотирование и контроль параметров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распознавать и контролировать факторы угроз и ошибок при выполнении полетов</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определять пространственное положение</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принимать меры по обеспечению безопасного выполнения полета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выполнять послеполетные работы</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порядок производства полетов беспилотными воздушными судами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основы аэронавигации, аэродинамики, метеорологии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требования эксплуатационной документ</w:t>
            </w:r>
            <w:r w:rsidR="00ED3932" w:rsidRPr="00745085">
              <w:rPr>
                <w:rFonts w:ascii="Times New Roman" w:hAnsi="Times New Roman"/>
              </w:rPr>
              <w:t>ации</w:t>
            </w:r>
            <w:r w:rsidRPr="00745085">
              <w:rPr>
                <w:rFonts w:ascii="Times New Roman" w:hAnsi="Times New Roman"/>
              </w:rPr>
              <w:t xml:space="preserve"> </w:t>
            </w:r>
          </w:p>
        </w:tc>
      </w:tr>
      <w:tr w:rsidR="00ED3932" w:rsidRPr="00745085" w:rsidTr="009075E7">
        <w:tc>
          <w:tcPr>
            <w:tcW w:w="2405" w:type="dxa"/>
            <w:vMerge/>
          </w:tcPr>
          <w:p w:rsidR="00ED3932" w:rsidRPr="00745085" w:rsidRDefault="00ED3932" w:rsidP="00341B35">
            <w:pPr>
              <w:jc w:val="both"/>
              <w:rPr>
                <w:rFonts w:ascii="Times New Roman" w:eastAsia="Calibri" w:hAnsi="Times New Roman" w:cs="Times New Roman"/>
              </w:rPr>
            </w:pPr>
          </w:p>
        </w:tc>
        <w:tc>
          <w:tcPr>
            <w:tcW w:w="3969" w:type="dxa"/>
            <w:vMerge/>
          </w:tcPr>
          <w:p w:rsidR="00ED3932" w:rsidRPr="00745085" w:rsidRDefault="00ED3932" w:rsidP="009075E7">
            <w:pPr>
              <w:rPr>
                <w:rFonts w:ascii="Times New Roman" w:eastAsia="Calibri" w:hAnsi="Times New Roman" w:cs="Times New Roman"/>
              </w:rPr>
            </w:pPr>
          </w:p>
        </w:tc>
        <w:tc>
          <w:tcPr>
            <w:tcW w:w="8186" w:type="dxa"/>
            <w:shd w:val="clear" w:color="auto" w:fill="auto"/>
          </w:tcPr>
          <w:p w:rsidR="00ED3932" w:rsidRPr="00745085" w:rsidRDefault="00ED3932" w:rsidP="00341B35">
            <w:pPr>
              <w:jc w:val="both"/>
              <w:rPr>
                <w:rFonts w:ascii="Times New Roman" w:hAnsi="Times New Roman"/>
              </w:rPr>
            </w:pPr>
            <w:r w:rsidRPr="00745085">
              <w:rPr>
                <w:rFonts w:ascii="Times New Roman" w:hAnsi="Times New Roman"/>
              </w:rPr>
              <w:t>правила ведения радиосвязи</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порядок действий экипажа при нештатных и аварийных ситуациях</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т</w:t>
            </w:r>
            <w:r w:rsidR="00564B14" w:rsidRPr="00745085">
              <w:rPr>
                <w:rFonts w:ascii="Times New Roman" w:hAnsi="Times New Roman"/>
              </w:rPr>
              <w:t>ехнологию</w:t>
            </w:r>
            <w:r w:rsidRPr="00745085">
              <w:rPr>
                <w:rFonts w:ascii="Times New Roman" w:hAnsi="Times New Roman"/>
              </w:rPr>
              <w:t xml:space="preserve"> выполнения авиационных работ, характеристики используемых веществ и оборудования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порядок проведения послеполетных работ</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правила ведения и оформления полетной и технической документации</w:t>
            </w:r>
          </w:p>
        </w:tc>
      </w:tr>
      <w:tr w:rsidR="00432820" w:rsidRPr="00745085" w:rsidTr="009075E7">
        <w:trPr>
          <w:trHeight w:val="160"/>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val="restart"/>
          </w:tcPr>
          <w:p w:rsidR="00432820" w:rsidRPr="00745085" w:rsidRDefault="00432820" w:rsidP="009075E7">
            <w:pPr>
              <w:rPr>
                <w:rFonts w:ascii="Times New Roman" w:hAnsi="Times New Roman"/>
              </w:rPr>
            </w:pPr>
            <w:r w:rsidRPr="00745085">
              <w:rPr>
                <w:rFonts w:ascii="Times New Roman" w:hAnsi="Times New Roman"/>
              </w:rPr>
              <w:t xml:space="preserve">ПК 1.3. Осуществлять взаимодействие </w:t>
            </w:r>
            <w:r w:rsidRPr="00745085">
              <w:rPr>
                <w:rFonts w:ascii="Times New Roman" w:hAnsi="Times New Roman"/>
              </w:rPr>
              <w:lastRenderedPageBreak/>
              <w:t>со службами организации и управления воздушным движением при организации и выполнении полетов и авиационных работ беспилотными воздушными судами самолетного типа</w:t>
            </w:r>
            <w:r w:rsidR="005F0E18">
              <w:rPr>
                <w:rFonts w:ascii="Times New Roman" w:hAnsi="Times New Roman"/>
              </w:rPr>
              <w:t>.</w:t>
            </w: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hAnsi="Times New Roman"/>
              </w:rPr>
            </w:pPr>
          </w:p>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eastAsia="Calibri" w:hAnsi="Times New Roman" w:cs="Times New Roman"/>
                <w:b/>
              </w:rPr>
              <w:lastRenderedPageBreak/>
              <w:t>Навыки:</w:t>
            </w:r>
          </w:p>
        </w:tc>
      </w:tr>
      <w:tr w:rsidR="00432820" w:rsidRPr="00745085" w:rsidTr="009075E7">
        <w:trPr>
          <w:trHeight w:val="299"/>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информирова</w:t>
            </w:r>
            <w:r w:rsidR="00F54235" w:rsidRPr="00745085">
              <w:rPr>
                <w:rFonts w:ascii="Times New Roman" w:hAnsi="Times New Roman"/>
              </w:rPr>
              <w:t>ния</w:t>
            </w:r>
            <w:r w:rsidRPr="00745085">
              <w:rPr>
                <w:rFonts w:ascii="Times New Roman" w:hAnsi="Times New Roman"/>
              </w:rPr>
              <w:t xml:space="preserve"> соответствующи</w:t>
            </w:r>
            <w:r w:rsidR="00F54235" w:rsidRPr="00745085">
              <w:rPr>
                <w:rFonts w:ascii="Times New Roman" w:hAnsi="Times New Roman"/>
              </w:rPr>
              <w:t>х</w:t>
            </w:r>
            <w:r w:rsidRPr="00745085">
              <w:rPr>
                <w:rFonts w:ascii="Times New Roman" w:hAnsi="Times New Roman"/>
              </w:rPr>
              <w:t xml:space="preserve"> орган</w:t>
            </w:r>
            <w:r w:rsidR="00F54235" w:rsidRPr="00745085">
              <w:rPr>
                <w:rFonts w:ascii="Times New Roman" w:hAnsi="Times New Roman"/>
              </w:rPr>
              <w:t>ов</w:t>
            </w:r>
            <w:r w:rsidRPr="00745085">
              <w:rPr>
                <w:rFonts w:ascii="Times New Roman" w:hAnsi="Times New Roman"/>
              </w:rPr>
              <w:t xml:space="preserve">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432820" w:rsidRPr="00745085" w:rsidTr="009075E7">
        <w:trPr>
          <w:trHeight w:val="299"/>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подготовк</w:t>
            </w:r>
            <w:r w:rsidR="00F54235" w:rsidRPr="00745085">
              <w:rPr>
                <w:rFonts w:ascii="Times New Roman" w:hAnsi="Times New Roman"/>
              </w:rPr>
              <w:t>и</w:t>
            </w:r>
            <w:r w:rsidRPr="00745085">
              <w:rPr>
                <w:rFonts w:ascii="Times New Roman" w:hAnsi="Times New Roman"/>
              </w:rPr>
              <w:t xml:space="preserve">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432820" w:rsidRPr="00745085" w:rsidTr="009075E7">
        <w:trPr>
          <w:trHeight w:val="299"/>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взаимодействия с участниками воздушного движения при выполнении полетов</w:t>
            </w:r>
          </w:p>
        </w:tc>
      </w:tr>
      <w:tr w:rsidR="00432820" w:rsidRPr="00745085" w:rsidTr="009075E7">
        <w:trPr>
          <w:trHeight w:val="299"/>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ве</w:t>
            </w:r>
            <w:r w:rsidR="0095680F" w:rsidRPr="00745085">
              <w:rPr>
                <w:rFonts w:ascii="Times New Roman" w:hAnsi="Times New Roman"/>
              </w:rPr>
              <w:t>дения</w:t>
            </w:r>
            <w:r w:rsidRPr="00745085">
              <w:rPr>
                <w:rFonts w:ascii="Times New Roman" w:hAnsi="Times New Roman"/>
              </w:rPr>
              <w:t xml:space="preserve"> радиосвяз</w:t>
            </w:r>
            <w:r w:rsidR="00F54235" w:rsidRPr="00745085">
              <w:rPr>
                <w:rFonts w:ascii="Times New Roman" w:hAnsi="Times New Roman"/>
              </w:rPr>
              <w:t>и</w:t>
            </w:r>
            <w:r w:rsidRPr="00745085">
              <w:rPr>
                <w:rFonts w:ascii="Times New Roman" w:hAnsi="Times New Roman"/>
              </w:rPr>
              <w:t xml:space="preserve"> с органами ОрВД и отраж</w:t>
            </w:r>
            <w:r w:rsidR="0095680F" w:rsidRPr="00745085">
              <w:rPr>
                <w:rFonts w:ascii="Times New Roman" w:hAnsi="Times New Roman"/>
              </w:rPr>
              <w:t>ения</w:t>
            </w:r>
            <w:r w:rsidRPr="00745085">
              <w:rPr>
                <w:rFonts w:ascii="Times New Roman" w:hAnsi="Times New Roman"/>
              </w:rPr>
              <w:t xml:space="preserve"> в полетной документации</w:t>
            </w:r>
          </w:p>
        </w:tc>
      </w:tr>
      <w:tr w:rsidR="00432820" w:rsidRPr="00745085" w:rsidTr="009075E7">
        <w:trPr>
          <w:trHeight w:val="151"/>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eastAsia="Calibri" w:hAnsi="Times New Roman" w:cs="Times New Roman"/>
                <w:b/>
              </w:rPr>
              <w:t>Умения:</w:t>
            </w:r>
          </w:p>
        </w:tc>
      </w:tr>
      <w:tr w:rsidR="00432820" w:rsidRPr="00745085" w:rsidTr="009075E7">
        <w:trPr>
          <w:trHeight w:val="270"/>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осуществлять дистанционный контроль параметров полета</w:t>
            </w:r>
          </w:p>
        </w:tc>
      </w:tr>
      <w:tr w:rsidR="00432820" w:rsidRPr="00745085" w:rsidTr="009075E7">
        <w:trPr>
          <w:trHeight w:val="270"/>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432820" w:rsidRPr="00745085" w:rsidTr="009075E7">
        <w:trPr>
          <w:trHeight w:val="270"/>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использовать специальное программное обеспечение для составления программы полета</w:t>
            </w:r>
          </w:p>
        </w:tc>
      </w:tr>
      <w:tr w:rsidR="00432820" w:rsidRPr="00745085" w:rsidTr="009075E7">
        <w:trPr>
          <w:trHeight w:val="270"/>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составлять полетное задание и план полета</w:t>
            </w:r>
          </w:p>
        </w:tc>
      </w:tr>
      <w:tr w:rsidR="00432820" w:rsidRPr="00745085" w:rsidTr="009075E7">
        <w:trPr>
          <w:trHeight w:val="270"/>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вести радиосвязь с органами ОрВД и другими</w:t>
            </w:r>
            <w:r w:rsidRPr="00745085">
              <w:t xml:space="preserve"> </w:t>
            </w:r>
            <w:r w:rsidRPr="00745085">
              <w:rPr>
                <w:rFonts w:ascii="Times New Roman" w:hAnsi="Times New Roman"/>
              </w:rPr>
              <w:t>участниками воздушного движения</w:t>
            </w:r>
          </w:p>
        </w:tc>
      </w:tr>
      <w:tr w:rsidR="00432820" w:rsidRPr="00745085" w:rsidTr="009075E7">
        <w:trPr>
          <w:trHeight w:val="173"/>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hAnsi="Times New Roman"/>
              </w:rPr>
              <w:t>распознавать и контролировать факторы угроз и ошибок при выполнении полетов</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hAnsi="Times New Roman"/>
              </w:rPr>
            </w:pPr>
            <w:r w:rsidRPr="00745085">
              <w:rPr>
                <w:rFonts w:ascii="Times New Roman" w:eastAsia="Calibri" w:hAnsi="Times New Roman" w:cs="Times New Roman"/>
                <w:b/>
              </w:rPr>
              <w:t>Знания:</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порядок ведения радиосвязи</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нормативные правовые акты об установлении запретных зон и зон ограничения полетов</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порядок действий экипажа при нештатных и аварийных ситуациях</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технология выполнения авиационных работ</w:t>
            </w:r>
          </w:p>
        </w:tc>
      </w:tr>
      <w:tr w:rsidR="00432820" w:rsidRPr="00745085" w:rsidTr="009075E7">
        <w:trPr>
          <w:trHeight w:val="192"/>
        </w:trPr>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hAnsi="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hAnsi="Times New Roman"/>
              </w:rPr>
              <w:t>ответственность за нарушение правил использования воздушного пространства</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bookmarkStart w:id="24" w:name="_Hlk149648801"/>
          </w:p>
        </w:tc>
        <w:tc>
          <w:tcPr>
            <w:tcW w:w="3969" w:type="dxa"/>
            <w:vMerge w:val="restart"/>
          </w:tcPr>
          <w:p w:rsidR="00432820" w:rsidRPr="00745085" w:rsidRDefault="00432820" w:rsidP="009075E7">
            <w:pPr>
              <w:rPr>
                <w:rFonts w:ascii="Times New Roman" w:eastAsia="Calibri" w:hAnsi="Times New Roman" w:cs="Times New Roman"/>
              </w:rPr>
            </w:pPr>
            <w:r w:rsidRPr="00745085">
              <w:rPr>
                <w:rFonts w:ascii="Times New Roman" w:hAnsi="Times New Roman"/>
              </w:rPr>
              <w:t>ПК 1.4. Своевременно выявлять и устранять незначительные технические неисправности исполнительных механизмов и устройств беспилотных воздушных судов самолетного типа</w:t>
            </w:r>
            <w:r w:rsidR="005F0E18">
              <w:rPr>
                <w:rFonts w:ascii="Times New Roman" w:hAnsi="Times New Roman"/>
              </w:rPr>
              <w:t>.</w:t>
            </w: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eastAsia="Calibri" w:hAnsi="Times New Roman" w:cs="Times New Roman"/>
                <w:b/>
              </w:rPr>
              <w:t xml:space="preserve">Навыки: </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hAnsi="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выполн</w:t>
            </w:r>
            <w:r w:rsidR="00F54235" w:rsidRPr="00745085">
              <w:rPr>
                <w:rFonts w:ascii="Times New Roman" w:hAnsi="Times New Roman"/>
              </w:rPr>
              <w:t>ения</w:t>
            </w:r>
            <w:r w:rsidRPr="00745085">
              <w:rPr>
                <w:rFonts w:ascii="Times New Roman" w:hAnsi="Times New Roman"/>
              </w:rPr>
              <w:t xml:space="preserve"> внешн</w:t>
            </w:r>
            <w:r w:rsidR="00F54235" w:rsidRPr="00745085">
              <w:rPr>
                <w:rFonts w:ascii="Times New Roman" w:hAnsi="Times New Roman"/>
              </w:rPr>
              <w:t>его</w:t>
            </w:r>
            <w:r w:rsidRPr="00745085">
              <w:rPr>
                <w:rFonts w:ascii="Times New Roman" w:hAnsi="Times New Roman"/>
              </w:rPr>
              <w:t xml:space="preserve"> осмотр</w:t>
            </w:r>
            <w:r w:rsidR="00F54235" w:rsidRPr="00745085">
              <w:rPr>
                <w:rFonts w:ascii="Times New Roman" w:hAnsi="Times New Roman"/>
              </w:rPr>
              <w:t>а</w:t>
            </w:r>
            <w:r w:rsidRPr="00745085">
              <w:rPr>
                <w:rFonts w:ascii="Times New Roman" w:hAnsi="Times New Roman"/>
              </w:rPr>
              <w:t xml:space="preserve"> и выявл</w:t>
            </w:r>
            <w:r w:rsidR="00F54235" w:rsidRPr="00745085">
              <w:rPr>
                <w:rFonts w:ascii="Times New Roman" w:hAnsi="Times New Roman"/>
              </w:rPr>
              <w:t>ения</w:t>
            </w:r>
            <w:r w:rsidRPr="00745085">
              <w:rPr>
                <w:rFonts w:ascii="Times New Roman" w:hAnsi="Times New Roman"/>
              </w:rPr>
              <w:t xml:space="preserve"> неисправности</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hAnsi="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пров</w:t>
            </w:r>
            <w:r w:rsidR="00F54235" w:rsidRPr="00745085">
              <w:rPr>
                <w:rFonts w:ascii="Times New Roman" w:hAnsi="Times New Roman"/>
              </w:rPr>
              <w:t>е</w:t>
            </w:r>
            <w:r w:rsidRPr="00745085">
              <w:rPr>
                <w:rFonts w:ascii="Times New Roman" w:hAnsi="Times New Roman"/>
              </w:rPr>
              <w:t>д</w:t>
            </w:r>
            <w:r w:rsidR="00F54235" w:rsidRPr="00745085">
              <w:rPr>
                <w:rFonts w:ascii="Times New Roman" w:hAnsi="Times New Roman"/>
              </w:rPr>
              <w:t>ения</w:t>
            </w:r>
            <w:r w:rsidRPr="00745085">
              <w:rPr>
                <w:rFonts w:ascii="Times New Roman" w:hAnsi="Times New Roman"/>
              </w:rPr>
              <w:t xml:space="preserve"> подготовк</w:t>
            </w:r>
            <w:r w:rsidR="00F54235" w:rsidRPr="00745085">
              <w:rPr>
                <w:rFonts w:ascii="Times New Roman" w:hAnsi="Times New Roman"/>
              </w:rPr>
              <w:t>и</w:t>
            </w:r>
            <w:r w:rsidRPr="00745085">
              <w:rPr>
                <w:rFonts w:ascii="Times New Roman" w:hAnsi="Times New Roman"/>
              </w:rPr>
              <w:t xml:space="preserve"> стартово-посадочной площадки</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hAnsi="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контр</w:t>
            </w:r>
            <w:r w:rsidR="00F54235" w:rsidRPr="00745085">
              <w:rPr>
                <w:rFonts w:ascii="Times New Roman" w:hAnsi="Times New Roman"/>
              </w:rPr>
              <w:t>оля</w:t>
            </w:r>
            <w:r w:rsidRPr="00745085">
              <w:rPr>
                <w:rFonts w:ascii="Times New Roman" w:hAnsi="Times New Roman"/>
              </w:rPr>
              <w:t xml:space="preserve"> работоспособност</w:t>
            </w:r>
            <w:r w:rsidR="00F54235" w:rsidRPr="00745085">
              <w:rPr>
                <w:rFonts w:ascii="Times New Roman" w:hAnsi="Times New Roman"/>
              </w:rPr>
              <w:t>и</w:t>
            </w:r>
            <w:r w:rsidRPr="00745085">
              <w:rPr>
                <w:rFonts w:ascii="Times New Roman" w:hAnsi="Times New Roman"/>
              </w:rPr>
              <w:t xml:space="preserve"> систем, оборудования и </w:t>
            </w:r>
            <w:r w:rsidR="00F54235" w:rsidRPr="00745085">
              <w:rPr>
                <w:rFonts w:ascii="Times New Roman" w:hAnsi="Times New Roman"/>
              </w:rPr>
              <w:t xml:space="preserve">его </w:t>
            </w:r>
            <w:r w:rsidRPr="00745085">
              <w:rPr>
                <w:rFonts w:ascii="Times New Roman" w:hAnsi="Times New Roman"/>
              </w:rPr>
              <w:t>элементов в процессе выполнения технического обслуживания</w:t>
            </w:r>
          </w:p>
        </w:tc>
      </w:tr>
      <w:tr w:rsidR="00432820" w:rsidRPr="00745085" w:rsidTr="009075E7">
        <w:tc>
          <w:tcPr>
            <w:tcW w:w="2405" w:type="dxa"/>
            <w:vMerge/>
          </w:tcPr>
          <w:p w:rsidR="00432820" w:rsidRPr="00745085" w:rsidRDefault="00432820" w:rsidP="00341B35">
            <w:pPr>
              <w:jc w:val="both"/>
              <w:rPr>
                <w:rFonts w:ascii="Times New Roman" w:eastAsia="Calibri" w:hAnsi="Times New Roman" w:cs="Times New Roman"/>
              </w:rPr>
            </w:pPr>
          </w:p>
        </w:tc>
        <w:tc>
          <w:tcPr>
            <w:tcW w:w="3969" w:type="dxa"/>
            <w:vMerge/>
          </w:tcPr>
          <w:p w:rsidR="00432820" w:rsidRPr="00745085" w:rsidRDefault="00432820" w:rsidP="009075E7">
            <w:pPr>
              <w:rPr>
                <w:rFonts w:ascii="Times New Roman" w:eastAsia="Calibri" w:hAnsi="Times New Roman" w:cs="Times New Roman"/>
              </w:rPr>
            </w:pPr>
          </w:p>
        </w:tc>
        <w:tc>
          <w:tcPr>
            <w:tcW w:w="8186" w:type="dxa"/>
            <w:shd w:val="clear" w:color="auto" w:fill="auto"/>
          </w:tcPr>
          <w:p w:rsidR="00432820" w:rsidRPr="00745085" w:rsidRDefault="00432820" w:rsidP="00341B35">
            <w:pPr>
              <w:jc w:val="both"/>
              <w:rPr>
                <w:rFonts w:ascii="Times New Roman" w:eastAsia="Calibri" w:hAnsi="Times New Roman" w:cs="Times New Roman"/>
                <w:b/>
              </w:rPr>
            </w:pPr>
            <w:r w:rsidRPr="00745085">
              <w:rPr>
                <w:rFonts w:ascii="Times New Roman" w:eastAsia="Calibri" w:hAnsi="Times New Roman" w:cs="Times New Roman"/>
                <w:b/>
              </w:rPr>
              <w:t>Умения:</w:t>
            </w:r>
          </w:p>
        </w:tc>
      </w:tr>
      <w:bookmarkEnd w:id="24"/>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читать эксплуатационно-техническую документацию беспилотных авиационных систем и их элементов, чертежи и схемы</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оценивать техническое состояние элементов беспилотных авиационных систем</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осуществлять подготовку и настройку элементов беспилотных авиационных систем</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оформлять техническую документацию</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требования эксплуатационной документации к техническому обслуживанию</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назначение, устройство и принципы работы элементов беспилотной авиационной системы</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к</w:t>
            </w:r>
            <w:r w:rsidR="008303C2" w:rsidRPr="00745085">
              <w:rPr>
                <w:rFonts w:ascii="Times New Roman" w:hAnsi="Times New Roman"/>
              </w:rPr>
              <w:t>лассификацию</w:t>
            </w:r>
            <w:r w:rsidRPr="00745085">
              <w:rPr>
                <w:rFonts w:ascii="Times New Roman" w:hAnsi="Times New Roman"/>
              </w:rPr>
              <w:t xml:space="preserve"> неисправностей и отказов беспилотной авиационной системы, методы их обнаружения и устранения</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требования охраны труда и пожарной безопасности</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val="restart"/>
          </w:tcPr>
          <w:p w:rsidR="00107BAD" w:rsidRPr="00745085" w:rsidRDefault="004909DD" w:rsidP="009075E7">
            <w:pPr>
              <w:rPr>
                <w:rFonts w:ascii="Times New Roman" w:hAnsi="Times New Roman"/>
              </w:rPr>
            </w:pPr>
            <w:r w:rsidRPr="00745085">
              <w:rPr>
                <w:rFonts w:ascii="Times New Roman" w:hAnsi="Times New Roman"/>
              </w:rPr>
              <w:t>ПК 1.5. Вести учет срока службы, наработки объектов эксплуатации, причин отказов, неисправностей и повреждений беспилотных воздушных судов самолетного типа</w:t>
            </w:r>
            <w:r w:rsidR="005F0E18">
              <w:rPr>
                <w:rFonts w:ascii="Times New Roman" w:hAnsi="Times New Roman"/>
              </w:rPr>
              <w:t>.</w:t>
            </w:r>
          </w:p>
          <w:p w:rsidR="00107BAD" w:rsidRPr="00745085" w:rsidRDefault="00107BAD" w:rsidP="009075E7">
            <w:pPr>
              <w:rPr>
                <w:rFonts w:ascii="Times New Roman" w:hAnsi="Times New Roman"/>
              </w:rPr>
            </w:pPr>
          </w:p>
          <w:p w:rsidR="00107BAD" w:rsidRPr="00745085" w:rsidRDefault="00107BAD" w:rsidP="009075E7">
            <w:pPr>
              <w:rPr>
                <w:rFonts w:ascii="Times New Roman" w:hAnsi="Times New Roman"/>
              </w:rPr>
            </w:pPr>
          </w:p>
          <w:p w:rsidR="00107BAD" w:rsidRPr="00745085" w:rsidRDefault="00107BAD" w:rsidP="009075E7">
            <w:pPr>
              <w:rPr>
                <w:rFonts w:ascii="Times New Roman" w:hAnsi="Times New Roman"/>
              </w:rPr>
            </w:pPr>
          </w:p>
          <w:p w:rsidR="00107BAD" w:rsidRPr="00745085" w:rsidRDefault="00107BAD"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eastAsia="Calibri" w:hAnsi="Times New Roman" w:cs="Times New Roman"/>
                <w:b/>
              </w:rPr>
              <w:lastRenderedPageBreak/>
              <w:t>Навыки:</w:t>
            </w:r>
          </w:p>
        </w:tc>
      </w:tr>
      <w:tr w:rsidR="001F4D18" w:rsidRPr="00745085" w:rsidTr="009075E7">
        <w:tc>
          <w:tcPr>
            <w:tcW w:w="2405" w:type="dxa"/>
            <w:vMerge/>
          </w:tcPr>
          <w:p w:rsidR="001F4D18" w:rsidRPr="00745085" w:rsidRDefault="001F4D18" w:rsidP="00341B35">
            <w:pPr>
              <w:jc w:val="both"/>
              <w:rPr>
                <w:rFonts w:ascii="Times New Roman" w:eastAsia="Calibri" w:hAnsi="Times New Roman" w:cs="Times New Roman"/>
              </w:rPr>
            </w:pPr>
          </w:p>
        </w:tc>
        <w:tc>
          <w:tcPr>
            <w:tcW w:w="3969" w:type="dxa"/>
            <w:vMerge/>
          </w:tcPr>
          <w:p w:rsidR="001F4D18" w:rsidRPr="00745085" w:rsidRDefault="001F4D18" w:rsidP="009075E7">
            <w:pPr>
              <w:rPr>
                <w:rFonts w:ascii="Times New Roman" w:hAnsi="Times New Roman"/>
              </w:rPr>
            </w:pPr>
          </w:p>
        </w:tc>
        <w:tc>
          <w:tcPr>
            <w:tcW w:w="8186" w:type="dxa"/>
            <w:shd w:val="clear" w:color="auto" w:fill="auto"/>
          </w:tcPr>
          <w:p w:rsidR="001F4D18" w:rsidRPr="00745085" w:rsidRDefault="001F4D18" w:rsidP="00341B35">
            <w:pPr>
              <w:jc w:val="both"/>
              <w:rPr>
                <w:rFonts w:ascii="Times New Roman" w:eastAsia="Calibri" w:hAnsi="Times New Roman" w:cs="Times New Roman"/>
                <w:b/>
              </w:rPr>
            </w:pPr>
            <w:r w:rsidRPr="00745085">
              <w:rPr>
                <w:rFonts w:ascii="Times New Roman" w:hAnsi="Times New Roman"/>
              </w:rPr>
              <w:t>пров</w:t>
            </w:r>
            <w:r w:rsidR="00F54235" w:rsidRPr="00745085">
              <w:rPr>
                <w:rFonts w:ascii="Times New Roman" w:hAnsi="Times New Roman"/>
              </w:rPr>
              <w:t>е</w:t>
            </w:r>
            <w:r w:rsidRPr="00745085">
              <w:rPr>
                <w:rFonts w:ascii="Times New Roman" w:hAnsi="Times New Roman"/>
              </w:rPr>
              <w:t>д</w:t>
            </w:r>
            <w:r w:rsidR="00F54235" w:rsidRPr="00745085">
              <w:rPr>
                <w:rFonts w:ascii="Times New Roman" w:hAnsi="Times New Roman"/>
              </w:rPr>
              <w:t>ения</w:t>
            </w:r>
            <w:r w:rsidRPr="00745085">
              <w:rPr>
                <w:rFonts w:ascii="Times New Roman" w:hAnsi="Times New Roman"/>
              </w:rPr>
              <w:t xml:space="preserve"> послеполетн</w:t>
            </w:r>
            <w:r w:rsidR="00F54235" w:rsidRPr="00745085">
              <w:rPr>
                <w:rFonts w:ascii="Times New Roman" w:hAnsi="Times New Roman"/>
              </w:rPr>
              <w:t>ого</w:t>
            </w:r>
            <w:r w:rsidRPr="00745085">
              <w:rPr>
                <w:rFonts w:ascii="Times New Roman" w:hAnsi="Times New Roman"/>
              </w:rPr>
              <w:t xml:space="preserve"> осмотр</w:t>
            </w:r>
            <w:r w:rsidR="00F54235" w:rsidRPr="00745085">
              <w:rPr>
                <w:rFonts w:ascii="Times New Roman" w:hAnsi="Times New Roman"/>
              </w:rPr>
              <w:t>а</w:t>
            </w:r>
            <w:r w:rsidRPr="00745085">
              <w:rPr>
                <w:rFonts w:ascii="Times New Roman" w:hAnsi="Times New Roman"/>
              </w:rPr>
              <w:t xml:space="preserve"> и устран</w:t>
            </w:r>
            <w:r w:rsidR="00F54235" w:rsidRPr="00745085">
              <w:rPr>
                <w:rFonts w:ascii="Times New Roman" w:hAnsi="Times New Roman"/>
              </w:rPr>
              <w:t>ения</w:t>
            </w:r>
            <w:r w:rsidRPr="00745085">
              <w:rPr>
                <w:rFonts w:ascii="Times New Roman" w:hAnsi="Times New Roman"/>
              </w:rPr>
              <w:t xml:space="preserve"> обнаруженны</w:t>
            </w:r>
            <w:r w:rsidR="00F54235" w:rsidRPr="00745085">
              <w:rPr>
                <w:rFonts w:ascii="Times New Roman" w:hAnsi="Times New Roman"/>
              </w:rPr>
              <w:t>х</w:t>
            </w:r>
            <w:r w:rsidRPr="00745085">
              <w:rPr>
                <w:rFonts w:ascii="Times New Roman" w:hAnsi="Times New Roman"/>
              </w:rPr>
              <w:t xml:space="preserve"> неисправност</w:t>
            </w:r>
            <w:r w:rsidR="00F54235" w:rsidRPr="00745085">
              <w:rPr>
                <w:rFonts w:ascii="Times New Roman" w:hAnsi="Times New Roman"/>
              </w:rPr>
              <w:t>ей</w:t>
            </w:r>
          </w:p>
        </w:tc>
      </w:tr>
      <w:tr w:rsidR="001F4D18" w:rsidRPr="00745085" w:rsidTr="009075E7">
        <w:tc>
          <w:tcPr>
            <w:tcW w:w="2405" w:type="dxa"/>
            <w:vMerge/>
          </w:tcPr>
          <w:p w:rsidR="001F4D18" w:rsidRPr="00745085" w:rsidRDefault="001F4D18" w:rsidP="00341B35">
            <w:pPr>
              <w:jc w:val="both"/>
              <w:rPr>
                <w:rFonts w:ascii="Times New Roman" w:eastAsia="Calibri" w:hAnsi="Times New Roman" w:cs="Times New Roman"/>
              </w:rPr>
            </w:pPr>
          </w:p>
        </w:tc>
        <w:tc>
          <w:tcPr>
            <w:tcW w:w="3969" w:type="dxa"/>
            <w:vMerge/>
          </w:tcPr>
          <w:p w:rsidR="001F4D18" w:rsidRPr="00745085" w:rsidRDefault="001F4D18" w:rsidP="009075E7">
            <w:pPr>
              <w:rPr>
                <w:rFonts w:ascii="Times New Roman" w:hAnsi="Times New Roman"/>
              </w:rPr>
            </w:pPr>
          </w:p>
        </w:tc>
        <w:tc>
          <w:tcPr>
            <w:tcW w:w="8186" w:type="dxa"/>
            <w:shd w:val="clear" w:color="auto" w:fill="auto"/>
          </w:tcPr>
          <w:p w:rsidR="001F4D18" w:rsidRPr="00745085" w:rsidRDefault="001F4D18" w:rsidP="00341B35">
            <w:pPr>
              <w:jc w:val="both"/>
              <w:rPr>
                <w:rFonts w:ascii="Times New Roman" w:eastAsia="Calibri" w:hAnsi="Times New Roman" w:cs="Times New Roman"/>
                <w:b/>
              </w:rPr>
            </w:pPr>
            <w:r w:rsidRPr="00745085">
              <w:rPr>
                <w:rFonts w:ascii="Times New Roman" w:hAnsi="Times New Roman"/>
              </w:rPr>
              <w:t>обнов</w:t>
            </w:r>
            <w:r w:rsidR="00F54235" w:rsidRPr="00745085">
              <w:rPr>
                <w:rFonts w:ascii="Times New Roman" w:hAnsi="Times New Roman"/>
              </w:rPr>
              <w:t>ления</w:t>
            </w:r>
            <w:r w:rsidRPr="00745085">
              <w:rPr>
                <w:rFonts w:ascii="Times New Roman" w:hAnsi="Times New Roman"/>
              </w:rPr>
              <w:t xml:space="preserve"> программно</w:t>
            </w:r>
            <w:r w:rsidR="00F54235" w:rsidRPr="00745085">
              <w:rPr>
                <w:rFonts w:ascii="Times New Roman" w:hAnsi="Times New Roman"/>
              </w:rPr>
              <w:t>го</w:t>
            </w:r>
            <w:r w:rsidRPr="00745085">
              <w:rPr>
                <w:rFonts w:ascii="Times New Roman" w:hAnsi="Times New Roman"/>
              </w:rPr>
              <w:t xml:space="preserve"> обеспечени</w:t>
            </w:r>
            <w:r w:rsidR="00F54235" w:rsidRPr="00745085">
              <w:rPr>
                <w:rFonts w:ascii="Times New Roman" w:hAnsi="Times New Roman"/>
              </w:rPr>
              <w:t>я</w:t>
            </w:r>
            <w:r w:rsidRPr="00745085">
              <w:rPr>
                <w:rFonts w:ascii="Times New Roman" w:hAnsi="Times New Roman"/>
              </w:rPr>
              <w:t xml:space="preserve"> и калибровк</w:t>
            </w:r>
            <w:r w:rsidR="0095680F" w:rsidRPr="00745085">
              <w:rPr>
                <w:rFonts w:ascii="Times New Roman" w:hAnsi="Times New Roman"/>
              </w:rPr>
              <w:t>и</w:t>
            </w:r>
            <w:r w:rsidRPr="00745085">
              <w:rPr>
                <w:rFonts w:ascii="Times New Roman" w:hAnsi="Times New Roman"/>
              </w:rPr>
              <w:t xml:space="preserve"> с использованием цифровых технологий (при необходимости)</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1F4D18" w:rsidP="00341B35">
            <w:pPr>
              <w:jc w:val="both"/>
              <w:rPr>
                <w:rFonts w:ascii="Times New Roman" w:eastAsia="Calibri" w:hAnsi="Times New Roman" w:cs="Times New Roman"/>
                <w:b/>
              </w:rPr>
            </w:pPr>
            <w:r w:rsidRPr="00745085">
              <w:rPr>
                <w:rFonts w:ascii="Times New Roman" w:hAnsi="Times New Roman"/>
              </w:rPr>
              <w:t>ве</w:t>
            </w:r>
            <w:r w:rsidR="00F54235" w:rsidRPr="00745085">
              <w:rPr>
                <w:rFonts w:ascii="Times New Roman" w:hAnsi="Times New Roman"/>
              </w:rPr>
              <w:t>дения</w:t>
            </w:r>
            <w:r w:rsidRPr="00745085">
              <w:rPr>
                <w:rFonts w:ascii="Times New Roman" w:hAnsi="Times New Roman"/>
              </w:rPr>
              <w:t xml:space="preserve"> техническ</w:t>
            </w:r>
            <w:r w:rsidR="00F54235" w:rsidRPr="00745085">
              <w:rPr>
                <w:rFonts w:ascii="Times New Roman" w:hAnsi="Times New Roman"/>
              </w:rPr>
              <w:t>ой</w:t>
            </w:r>
            <w:r w:rsidRPr="00745085">
              <w:rPr>
                <w:rFonts w:ascii="Times New Roman" w:hAnsi="Times New Roman"/>
              </w:rPr>
              <w:t xml:space="preserve"> документаци</w:t>
            </w:r>
            <w:r w:rsidR="00F54235" w:rsidRPr="00745085">
              <w:rPr>
                <w:rFonts w:ascii="Times New Roman" w:hAnsi="Times New Roman"/>
              </w:rPr>
              <w:t>и</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4909DD" w:rsidRPr="00745085" w:rsidTr="009075E7">
        <w:tc>
          <w:tcPr>
            <w:tcW w:w="2405" w:type="dxa"/>
            <w:vMerge/>
          </w:tcPr>
          <w:p w:rsidR="004909DD" w:rsidRPr="00745085" w:rsidRDefault="004909DD" w:rsidP="00341B35">
            <w:pPr>
              <w:jc w:val="both"/>
              <w:rPr>
                <w:rFonts w:ascii="Times New Roman" w:eastAsia="Calibri" w:hAnsi="Times New Roman" w:cs="Times New Roman"/>
              </w:rPr>
            </w:pPr>
          </w:p>
        </w:tc>
        <w:tc>
          <w:tcPr>
            <w:tcW w:w="3969" w:type="dxa"/>
            <w:vMerge/>
          </w:tcPr>
          <w:p w:rsidR="004909DD" w:rsidRPr="00745085" w:rsidRDefault="004909DD" w:rsidP="009075E7">
            <w:pPr>
              <w:rPr>
                <w:rFonts w:ascii="Times New Roman" w:eastAsia="Calibri" w:hAnsi="Times New Roman" w:cs="Times New Roman"/>
              </w:rPr>
            </w:pPr>
          </w:p>
        </w:tc>
        <w:tc>
          <w:tcPr>
            <w:tcW w:w="8186" w:type="dxa"/>
            <w:shd w:val="clear" w:color="auto" w:fill="auto"/>
          </w:tcPr>
          <w:p w:rsidR="004909DD" w:rsidRPr="00745085" w:rsidRDefault="001F4D18" w:rsidP="00341B35">
            <w:pPr>
              <w:jc w:val="both"/>
              <w:rPr>
                <w:rFonts w:ascii="Times New Roman" w:eastAsia="Calibri" w:hAnsi="Times New Roman" w:cs="Times New Roman"/>
                <w:b/>
              </w:rPr>
            </w:pPr>
            <w:r w:rsidRPr="00745085">
              <w:rPr>
                <w:rFonts w:ascii="Times New Roman" w:hAnsi="Times New Roman"/>
              </w:rPr>
              <w:t>выполнять техническое обслуживание элементов беспилотной авиационной системы в соответствии с эксплуатационной документацией</w:t>
            </w:r>
          </w:p>
        </w:tc>
      </w:tr>
      <w:tr w:rsidR="004909DD" w:rsidRPr="00745085" w:rsidTr="009075E7">
        <w:tc>
          <w:tcPr>
            <w:tcW w:w="2405" w:type="dxa"/>
            <w:vMerge/>
          </w:tcPr>
          <w:p w:rsidR="004909DD" w:rsidRPr="00745085" w:rsidRDefault="004909DD" w:rsidP="00341B35">
            <w:pPr>
              <w:jc w:val="both"/>
              <w:rPr>
                <w:rFonts w:ascii="Times New Roman" w:eastAsia="Calibri" w:hAnsi="Times New Roman" w:cs="Times New Roman"/>
              </w:rPr>
            </w:pPr>
          </w:p>
        </w:tc>
        <w:tc>
          <w:tcPr>
            <w:tcW w:w="3969" w:type="dxa"/>
            <w:vMerge/>
          </w:tcPr>
          <w:p w:rsidR="004909DD" w:rsidRPr="00745085" w:rsidRDefault="004909DD" w:rsidP="009075E7">
            <w:pPr>
              <w:rPr>
                <w:rFonts w:ascii="Times New Roman" w:eastAsia="Calibri" w:hAnsi="Times New Roman" w:cs="Times New Roman"/>
              </w:rPr>
            </w:pPr>
          </w:p>
        </w:tc>
        <w:tc>
          <w:tcPr>
            <w:tcW w:w="8186" w:type="dxa"/>
            <w:shd w:val="clear" w:color="auto" w:fill="auto"/>
          </w:tcPr>
          <w:p w:rsidR="004909DD" w:rsidRPr="00745085" w:rsidRDefault="001F4D18" w:rsidP="00341B35">
            <w:pPr>
              <w:jc w:val="both"/>
              <w:rPr>
                <w:rFonts w:ascii="Times New Roman" w:eastAsia="Calibri" w:hAnsi="Times New Roman" w:cs="Times New Roman"/>
                <w:b/>
              </w:rPr>
            </w:pPr>
            <w:r w:rsidRPr="00745085">
              <w:rPr>
                <w:rFonts w:ascii="Times New Roman" w:hAnsi="Times New Roman"/>
              </w:rPr>
              <w:t>использовать необходимые для работы инструменты, приспособления и контрольно-измерительную аппаратуру</w:t>
            </w:r>
          </w:p>
        </w:tc>
      </w:tr>
      <w:tr w:rsidR="001F4D18" w:rsidRPr="00745085" w:rsidTr="009075E7">
        <w:tc>
          <w:tcPr>
            <w:tcW w:w="2405" w:type="dxa"/>
            <w:vMerge/>
          </w:tcPr>
          <w:p w:rsidR="001F4D18" w:rsidRPr="00745085" w:rsidRDefault="001F4D18" w:rsidP="00341B35">
            <w:pPr>
              <w:jc w:val="both"/>
              <w:rPr>
                <w:rFonts w:ascii="Times New Roman" w:eastAsia="Calibri" w:hAnsi="Times New Roman" w:cs="Times New Roman"/>
              </w:rPr>
            </w:pPr>
          </w:p>
        </w:tc>
        <w:tc>
          <w:tcPr>
            <w:tcW w:w="3969" w:type="dxa"/>
            <w:vMerge/>
          </w:tcPr>
          <w:p w:rsidR="001F4D18" w:rsidRPr="00745085" w:rsidRDefault="001F4D18" w:rsidP="009075E7">
            <w:pPr>
              <w:rPr>
                <w:rFonts w:ascii="Times New Roman" w:eastAsia="Calibri" w:hAnsi="Times New Roman" w:cs="Times New Roman"/>
              </w:rPr>
            </w:pPr>
          </w:p>
        </w:tc>
        <w:tc>
          <w:tcPr>
            <w:tcW w:w="8186" w:type="dxa"/>
            <w:shd w:val="clear" w:color="auto" w:fill="auto"/>
          </w:tcPr>
          <w:p w:rsidR="001F4D18" w:rsidRPr="00745085" w:rsidRDefault="001F4D18" w:rsidP="00341B35">
            <w:pPr>
              <w:jc w:val="both"/>
              <w:rPr>
                <w:rFonts w:ascii="Times New Roman" w:eastAsia="Calibri" w:hAnsi="Times New Roman" w:cs="Times New Roman"/>
                <w:b/>
              </w:rPr>
            </w:pPr>
            <w:r w:rsidRPr="00745085">
              <w:rPr>
                <w:rFonts w:ascii="Times New Roman" w:hAnsi="Times New Roman"/>
              </w:rPr>
              <w:t>использовать цифровые технологии при обновлении программного обеспечения и калибровке беспилотной авиационной системы</w:t>
            </w:r>
          </w:p>
        </w:tc>
      </w:tr>
      <w:tr w:rsidR="004909DD" w:rsidRPr="00745085" w:rsidTr="009075E7">
        <w:tc>
          <w:tcPr>
            <w:tcW w:w="2405" w:type="dxa"/>
            <w:vMerge/>
          </w:tcPr>
          <w:p w:rsidR="004909DD" w:rsidRPr="00745085" w:rsidRDefault="004909DD" w:rsidP="00341B35">
            <w:pPr>
              <w:jc w:val="both"/>
              <w:rPr>
                <w:rFonts w:ascii="Times New Roman" w:eastAsia="Calibri" w:hAnsi="Times New Roman" w:cs="Times New Roman"/>
              </w:rPr>
            </w:pPr>
          </w:p>
        </w:tc>
        <w:tc>
          <w:tcPr>
            <w:tcW w:w="3969" w:type="dxa"/>
            <w:vMerge/>
          </w:tcPr>
          <w:p w:rsidR="004909DD" w:rsidRPr="00745085" w:rsidRDefault="004909DD" w:rsidP="009075E7">
            <w:pPr>
              <w:rPr>
                <w:rFonts w:ascii="Times New Roman" w:eastAsia="Calibri" w:hAnsi="Times New Roman" w:cs="Times New Roman"/>
              </w:rPr>
            </w:pPr>
          </w:p>
        </w:tc>
        <w:tc>
          <w:tcPr>
            <w:tcW w:w="8186" w:type="dxa"/>
            <w:shd w:val="clear" w:color="auto" w:fill="auto"/>
          </w:tcPr>
          <w:p w:rsidR="004909DD" w:rsidRPr="00745085" w:rsidRDefault="001F4D18" w:rsidP="00341B35">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1F4D18" w:rsidRPr="00745085" w:rsidTr="009075E7">
        <w:tc>
          <w:tcPr>
            <w:tcW w:w="2405" w:type="dxa"/>
            <w:vMerge/>
          </w:tcPr>
          <w:p w:rsidR="001F4D18" w:rsidRPr="00745085" w:rsidRDefault="001F4D18" w:rsidP="00341B35">
            <w:pPr>
              <w:jc w:val="both"/>
              <w:rPr>
                <w:rFonts w:ascii="Times New Roman" w:eastAsia="Calibri" w:hAnsi="Times New Roman" w:cs="Times New Roman"/>
              </w:rPr>
            </w:pPr>
          </w:p>
        </w:tc>
        <w:tc>
          <w:tcPr>
            <w:tcW w:w="3969" w:type="dxa"/>
            <w:vMerge/>
          </w:tcPr>
          <w:p w:rsidR="001F4D18" w:rsidRPr="00745085" w:rsidRDefault="001F4D18" w:rsidP="009075E7">
            <w:pPr>
              <w:rPr>
                <w:rFonts w:ascii="Times New Roman" w:eastAsia="Calibri" w:hAnsi="Times New Roman" w:cs="Times New Roman"/>
              </w:rPr>
            </w:pPr>
          </w:p>
        </w:tc>
        <w:tc>
          <w:tcPr>
            <w:tcW w:w="8186" w:type="dxa"/>
            <w:shd w:val="clear" w:color="auto" w:fill="auto"/>
          </w:tcPr>
          <w:p w:rsidR="001F4D18" w:rsidRPr="00745085" w:rsidRDefault="00D027BB" w:rsidP="00341B35">
            <w:pPr>
              <w:jc w:val="both"/>
              <w:rPr>
                <w:rFonts w:ascii="Times New Roman" w:eastAsia="Calibri" w:hAnsi="Times New Roman" w:cs="Times New Roman"/>
                <w:b/>
              </w:rPr>
            </w:pPr>
            <w:r w:rsidRPr="00745085">
              <w:rPr>
                <w:rFonts w:ascii="Times New Roman" w:hAnsi="Times New Roman"/>
              </w:rPr>
              <w:t>п</w:t>
            </w:r>
            <w:r w:rsidR="001F4D18" w:rsidRPr="00745085">
              <w:rPr>
                <w:rFonts w:ascii="Times New Roman" w:hAnsi="Times New Roman"/>
              </w:rPr>
              <w:t>еречень и содержание работ по видам технического обслуживания беспилотных авиационных систем, порядок их выполнения</w:t>
            </w:r>
          </w:p>
        </w:tc>
      </w:tr>
      <w:tr w:rsidR="001F4D18" w:rsidRPr="00745085" w:rsidTr="009075E7">
        <w:tc>
          <w:tcPr>
            <w:tcW w:w="2405" w:type="dxa"/>
            <w:vMerge/>
          </w:tcPr>
          <w:p w:rsidR="001F4D18" w:rsidRPr="00745085" w:rsidRDefault="001F4D18" w:rsidP="00341B35">
            <w:pPr>
              <w:jc w:val="both"/>
              <w:rPr>
                <w:rFonts w:ascii="Times New Roman" w:eastAsia="Calibri" w:hAnsi="Times New Roman" w:cs="Times New Roman"/>
              </w:rPr>
            </w:pPr>
          </w:p>
        </w:tc>
        <w:tc>
          <w:tcPr>
            <w:tcW w:w="3969" w:type="dxa"/>
            <w:vMerge/>
          </w:tcPr>
          <w:p w:rsidR="001F4D18" w:rsidRPr="00745085" w:rsidRDefault="001F4D18" w:rsidP="009075E7">
            <w:pPr>
              <w:rPr>
                <w:rFonts w:ascii="Times New Roman" w:eastAsia="Calibri" w:hAnsi="Times New Roman" w:cs="Times New Roman"/>
              </w:rPr>
            </w:pPr>
          </w:p>
        </w:tc>
        <w:tc>
          <w:tcPr>
            <w:tcW w:w="8186" w:type="dxa"/>
            <w:shd w:val="clear" w:color="auto" w:fill="auto"/>
          </w:tcPr>
          <w:p w:rsidR="001F4D18" w:rsidRPr="00745085" w:rsidRDefault="001F4D18" w:rsidP="00341B35">
            <w:pPr>
              <w:jc w:val="both"/>
              <w:rPr>
                <w:rFonts w:ascii="Times New Roman" w:eastAsia="Calibri" w:hAnsi="Times New Roman" w:cs="Times New Roman"/>
                <w:b/>
              </w:rPr>
            </w:pPr>
            <w:r w:rsidRPr="00745085">
              <w:rPr>
                <w:rFonts w:ascii="Times New Roman" w:hAnsi="Times New Roman"/>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tc>
      </w:tr>
      <w:tr w:rsidR="001F4D18" w:rsidRPr="00745085" w:rsidTr="009075E7">
        <w:tc>
          <w:tcPr>
            <w:tcW w:w="2405" w:type="dxa"/>
            <w:vMerge/>
          </w:tcPr>
          <w:p w:rsidR="001F4D18" w:rsidRPr="00745085" w:rsidRDefault="001F4D18" w:rsidP="00341B35">
            <w:pPr>
              <w:jc w:val="both"/>
              <w:rPr>
                <w:rFonts w:ascii="Times New Roman" w:eastAsia="Calibri" w:hAnsi="Times New Roman" w:cs="Times New Roman"/>
              </w:rPr>
            </w:pPr>
          </w:p>
        </w:tc>
        <w:tc>
          <w:tcPr>
            <w:tcW w:w="3969" w:type="dxa"/>
            <w:vMerge/>
          </w:tcPr>
          <w:p w:rsidR="001F4D18" w:rsidRPr="00745085" w:rsidRDefault="001F4D18" w:rsidP="009075E7">
            <w:pPr>
              <w:rPr>
                <w:rFonts w:ascii="Times New Roman" w:eastAsia="Calibri" w:hAnsi="Times New Roman" w:cs="Times New Roman"/>
              </w:rPr>
            </w:pPr>
          </w:p>
        </w:tc>
        <w:tc>
          <w:tcPr>
            <w:tcW w:w="8186" w:type="dxa"/>
            <w:shd w:val="clear" w:color="auto" w:fill="auto"/>
          </w:tcPr>
          <w:p w:rsidR="001F4D18" w:rsidRPr="00745085" w:rsidRDefault="001F4D18" w:rsidP="00341B35">
            <w:pPr>
              <w:jc w:val="both"/>
              <w:rPr>
                <w:rFonts w:ascii="Times New Roman" w:eastAsia="Calibri" w:hAnsi="Times New Roman" w:cs="Times New Roman"/>
                <w:b/>
              </w:rPr>
            </w:pPr>
            <w:r w:rsidRPr="00745085">
              <w:rPr>
                <w:rFonts w:ascii="Times New Roman" w:hAnsi="Times New Roman"/>
              </w:rPr>
              <w:t>правила использования цифровых технологий при обновлении программного обеспечения и калибровке беспилотной авиационной системы</w:t>
            </w:r>
          </w:p>
        </w:tc>
      </w:tr>
      <w:tr w:rsidR="001F4D18" w:rsidRPr="00745085" w:rsidTr="009075E7">
        <w:tc>
          <w:tcPr>
            <w:tcW w:w="2405" w:type="dxa"/>
            <w:vMerge/>
          </w:tcPr>
          <w:p w:rsidR="001F4D18" w:rsidRPr="00745085" w:rsidRDefault="001F4D18" w:rsidP="00341B35">
            <w:pPr>
              <w:jc w:val="both"/>
              <w:rPr>
                <w:rFonts w:ascii="Times New Roman" w:eastAsia="Calibri" w:hAnsi="Times New Roman" w:cs="Times New Roman"/>
              </w:rPr>
            </w:pPr>
          </w:p>
        </w:tc>
        <w:tc>
          <w:tcPr>
            <w:tcW w:w="3969" w:type="dxa"/>
            <w:vMerge/>
          </w:tcPr>
          <w:p w:rsidR="001F4D18" w:rsidRPr="00745085" w:rsidRDefault="001F4D18" w:rsidP="009075E7">
            <w:pPr>
              <w:rPr>
                <w:rFonts w:ascii="Times New Roman" w:eastAsia="Calibri" w:hAnsi="Times New Roman" w:cs="Times New Roman"/>
              </w:rPr>
            </w:pPr>
          </w:p>
        </w:tc>
        <w:tc>
          <w:tcPr>
            <w:tcW w:w="8186" w:type="dxa"/>
            <w:shd w:val="clear" w:color="auto" w:fill="auto"/>
          </w:tcPr>
          <w:p w:rsidR="001F4D18" w:rsidRPr="00745085" w:rsidRDefault="001F4D18" w:rsidP="00341B35">
            <w:pPr>
              <w:jc w:val="both"/>
              <w:rPr>
                <w:rFonts w:ascii="Times New Roman" w:eastAsia="Calibri" w:hAnsi="Times New Roman" w:cs="Times New Roman"/>
                <w:b/>
              </w:rPr>
            </w:pPr>
            <w:r w:rsidRPr="00745085">
              <w:rPr>
                <w:rFonts w:ascii="Times New Roman" w:hAnsi="Times New Roman"/>
              </w:rPr>
              <w:t>требования охраны труда и пожарной безопасности</w:t>
            </w:r>
          </w:p>
        </w:tc>
      </w:tr>
      <w:tr w:rsidR="004909DD" w:rsidRPr="00745085" w:rsidTr="009075E7">
        <w:tc>
          <w:tcPr>
            <w:tcW w:w="2405" w:type="dxa"/>
            <w:vMerge/>
          </w:tcPr>
          <w:p w:rsidR="004909DD" w:rsidRPr="00745085" w:rsidRDefault="004909DD" w:rsidP="00341B35">
            <w:pPr>
              <w:jc w:val="both"/>
              <w:rPr>
                <w:rFonts w:ascii="Times New Roman" w:eastAsia="Calibri" w:hAnsi="Times New Roman" w:cs="Times New Roman"/>
              </w:rPr>
            </w:pPr>
          </w:p>
        </w:tc>
        <w:tc>
          <w:tcPr>
            <w:tcW w:w="3969" w:type="dxa"/>
            <w:vMerge/>
          </w:tcPr>
          <w:p w:rsidR="004909DD" w:rsidRPr="00745085" w:rsidRDefault="004909DD" w:rsidP="009075E7">
            <w:pPr>
              <w:rPr>
                <w:rFonts w:ascii="Times New Roman" w:eastAsia="Calibri" w:hAnsi="Times New Roman" w:cs="Times New Roman"/>
              </w:rPr>
            </w:pPr>
          </w:p>
        </w:tc>
        <w:tc>
          <w:tcPr>
            <w:tcW w:w="8186" w:type="dxa"/>
            <w:shd w:val="clear" w:color="auto" w:fill="auto"/>
          </w:tcPr>
          <w:p w:rsidR="004909DD" w:rsidRPr="00745085" w:rsidRDefault="001F4D18" w:rsidP="00341B35">
            <w:pPr>
              <w:jc w:val="both"/>
              <w:rPr>
                <w:rFonts w:ascii="Times New Roman" w:eastAsia="Calibri" w:hAnsi="Times New Roman" w:cs="Times New Roman"/>
                <w:b/>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val="restart"/>
          </w:tcPr>
          <w:p w:rsidR="005869DB" w:rsidRPr="00745085" w:rsidRDefault="005746AF" w:rsidP="009075E7">
            <w:pPr>
              <w:rPr>
                <w:rFonts w:ascii="Times New Roman" w:hAnsi="Times New Roman"/>
              </w:rPr>
            </w:pPr>
            <w:r w:rsidRPr="00745085">
              <w:rPr>
                <w:rFonts w:ascii="Times New Roman" w:hAnsi="Times New Roman"/>
              </w:rPr>
              <w:t>ПК 1.6. Выполнять требования воздушного законодательства Российской Федерации, а также руководств (инструкций) по эксплуатации беспилотных воздушных судов самолетного типа и руководящих отраслевых документов</w:t>
            </w:r>
            <w:r w:rsidR="005F0E18">
              <w:rPr>
                <w:rFonts w:ascii="Times New Roman" w:hAnsi="Times New Roman"/>
              </w:rPr>
              <w:t>.</w:t>
            </w: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hAnsi="Times New Roman"/>
              </w:rPr>
            </w:pPr>
          </w:p>
          <w:p w:rsidR="00D027BB" w:rsidRPr="00745085" w:rsidRDefault="00D027BB" w:rsidP="009075E7">
            <w:pPr>
              <w:rPr>
                <w:rFonts w:ascii="Times New Roman" w:eastAsia="Calibri" w:hAnsi="Times New Roman" w:cs="Times New Roman"/>
              </w:rPr>
            </w:pPr>
          </w:p>
        </w:tc>
        <w:tc>
          <w:tcPr>
            <w:tcW w:w="8186" w:type="dxa"/>
            <w:tcBorders>
              <w:right w:val="single" w:sz="4" w:space="0" w:color="auto"/>
            </w:tcBorders>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eastAsia="Calibri" w:hAnsi="Times New Roman" w:cs="Times New Roman"/>
                <w:b/>
              </w:rPr>
              <w:lastRenderedPageBreak/>
              <w:t xml:space="preserve">Навыки: </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tcBorders>
              <w:right w:val="single" w:sz="4" w:space="0" w:color="auto"/>
            </w:tcBorders>
            <w:shd w:val="clear" w:color="auto" w:fill="auto"/>
          </w:tcPr>
          <w:p w:rsidR="005869DB" w:rsidRPr="00745085" w:rsidRDefault="002465C0" w:rsidP="00341B35">
            <w:pPr>
              <w:jc w:val="both"/>
              <w:rPr>
                <w:rFonts w:ascii="Times New Roman" w:eastAsia="Calibri" w:hAnsi="Times New Roman" w:cs="Times New Roman"/>
                <w:b/>
              </w:rPr>
            </w:pPr>
            <w:r w:rsidRPr="00745085">
              <w:rPr>
                <w:rFonts w:ascii="Times New Roman" w:hAnsi="Times New Roman"/>
              </w:rPr>
              <w:t>изучени</w:t>
            </w:r>
            <w:r w:rsidR="00F54235" w:rsidRPr="00745085">
              <w:rPr>
                <w:rFonts w:ascii="Times New Roman" w:hAnsi="Times New Roman"/>
              </w:rPr>
              <w:t>я</w:t>
            </w:r>
            <w:r w:rsidRPr="00745085">
              <w:rPr>
                <w:rFonts w:ascii="Times New Roman" w:hAnsi="Times New Roman"/>
              </w:rPr>
              <w:t xml:space="preserve"> полетного задания, отработк</w:t>
            </w:r>
            <w:r w:rsidR="00F54235" w:rsidRPr="00745085">
              <w:rPr>
                <w:rFonts w:ascii="Times New Roman" w:hAnsi="Times New Roman"/>
              </w:rPr>
              <w:t>и</w:t>
            </w:r>
            <w:r w:rsidRPr="00745085">
              <w:rPr>
                <w:rFonts w:ascii="Times New Roman" w:hAnsi="Times New Roman"/>
              </w:rPr>
              <w:t xml:space="preserve"> порядка его выполнения и действий при управлении беспилотным воздушным судном с максимальной взлетной массой 30 килограммов и менее</w:t>
            </w:r>
          </w:p>
        </w:tc>
      </w:tr>
      <w:tr w:rsidR="002465C0" w:rsidRPr="00745085" w:rsidTr="009075E7">
        <w:tc>
          <w:tcPr>
            <w:tcW w:w="2405" w:type="dxa"/>
            <w:vMerge/>
          </w:tcPr>
          <w:p w:rsidR="002465C0" w:rsidRPr="00745085" w:rsidRDefault="002465C0" w:rsidP="00341B35">
            <w:pPr>
              <w:jc w:val="both"/>
              <w:rPr>
                <w:rFonts w:ascii="Times New Roman" w:eastAsia="Calibri" w:hAnsi="Times New Roman" w:cs="Times New Roman"/>
              </w:rPr>
            </w:pPr>
          </w:p>
        </w:tc>
        <w:tc>
          <w:tcPr>
            <w:tcW w:w="3969" w:type="dxa"/>
            <w:vMerge/>
          </w:tcPr>
          <w:p w:rsidR="002465C0" w:rsidRPr="00745085" w:rsidRDefault="002465C0" w:rsidP="009075E7">
            <w:pPr>
              <w:rPr>
                <w:rFonts w:ascii="Times New Roman" w:eastAsia="Calibri" w:hAnsi="Times New Roman" w:cs="Times New Roman"/>
              </w:rPr>
            </w:pPr>
          </w:p>
        </w:tc>
        <w:tc>
          <w:tcPr>
            <w:tcW w:w="8186" w:type="dxa"/>
            <w:tcBorders>
              <w:right w:val="single" w:sz="4" w:space="0" w:color="auto"/>
            </w:tcBorders>
            <w:shd w:val="clear" w:color="auto" w:fill="auto"/>
          </w:tcPr>
          <w:p w:rsidR="002465C0" w:rsidRPr="00745085" w:rsidRDefault="002465C0" w:rsidP="00341B35">
            <w:pPr>
              <w:jc w:val="both"/>
              <w:rPr>
                <w:rFonts w:ascii="Times New Roman" w:hAnsi="Times New Roman"/>
              </w:rPr>
            </w:pPr>
            <w:r w:rsidRPr="00745085">
              <w:rPr>
                <w:rFonts w:ascii="Times New Roman" w:hAnsi="Times New Roman"/>
              </w:rPr>
              <w:t>подготовк</w:t>
            </w:r>
            <w:r w:rsidR="00F54235" w:rsidRPr="00745085">
              <w:rPr>
                <w:rFonts w:ascii="Times New Roman" w:hAnsi="Times New Roman"/>
              </w:rPr>
              <w:t>и</w:t>
            </w:r>
            <w:r w:rsidR="00023D79" w:rsidRPr="00745085">
              <w:rPr>
                <w:rFonts w:ascii="Times New Roman" w:hAnsi="Times New Roman"/>
              </w:rPr>
              <w:t xml:space="preserve"> плана полета и представления</w:t>
            </w:r>
            <w:r w:rsidRPr="00745085">
              <w:rPr>
                <w:rFonts w:ascii="Times New Roman" w:hAnsi="Times New Roman"/>
              </w:rPr>
              <w:t xml:space="preserve"> его соответствующему органу Единой системы организации воздушного движения, в том числе с использованием цифровых технологий</w:t>
            </w:r>
          </w:p>
        </w:tc>
      </w:tr>
      <w:tr w:rsidR="002465C0" w:rsidRPr="00745085" w:rsidTr="009075E7">
        <w:tc>
          <w:tcPr>
            <w:tcW w:w="2405" w:type="dxa"/>
            <w:vMerge/>
          </w:tcPr>
          <w:p w:rsidR="002465C0" w:rsidRPr="00745085" w:rsidRDefault="002465C0" w:rsidP="00341B35">
            <w:pPr>
              <w:jc w:val="both"/>
              <w:rPr>
                <w:rFonts w:ascii="Times New Roman" w:eastAsia="Calibri" w:hAnsi="Times New Roman" w:cs="Times New Roman"/>
              </w:rPr>
            </w:pPr>
          </w:p>
        </w:tc>
        <w:tc>
          <w:tcPr>
            <w:tcW w:w="3969" w:type="dxa"/>
            <w:vMerge/>
          </w:tcPr>
          <w:p w:rsidR="002465C0" w:rsidRPr="00745085" w:rsidRDefault="002465C0" w:rsidP="009075E7">
            <w:pPr>
              <w:rPr>
                <w:rFonts w:ascii="Times New Roman" w:eastAsia="Calibri" w:hAnsi="Times New Roman" w:cs="Times New Roman"/>
              </w:rPr>
            </w:pPr>
          </w:p>
        </w:tc>
        <w:tc>
          <w:tcPr>
            <w:tcW w:w="8186" w:type="dxa"/>
            <w:tcBorders>
              <w:right w:val="single" w:sz="4" w:space="0" w:color="auto"/>
            </w:tcBorders>
            <w:shd w:val="clear" w:color="auto" w:fill="auto"/>
          </w:tcPr>
          <w:p w:rsidR="002465C0" w:rsidRPr="00745085" w:rsidRDefault="002465C0" w:rsidP="00341B35">
            <w:pPr>
              <w:jc w:val="both"/>
              <w:rPr>
                <w:rFonts w:ascii="Times New Roman" w:hAnsi="Times New Roman"/>
              </w:rPr>
            </w:pPr>
            <w:r w:rsidRPr="00745085">
              <w:rPr>
                <w:rFonts w:ascii="Times New Roman" w:hAnsi="Times New Roman"/>
              </w:rPr>
              <w:t>подготовк</w:t>
            </w:r>
            <w:r w:rsidR="00F54235" w:rsidRPr="00745085">
              <w:rPr>
                <w:rFonts w:ascii="Times New Roman" w:hAnsi="Times New Roman"/>
              </w:rPr>
              <w:t>и</w:t>
            </w:r>
            <w:r w:rsidR="00B072C4" w:rsidRPr="00745085">
              <w:rPr>
                <w:rFonts w:ascii="Times New Roman" w:hAnsi="Times New Roman"/>
              </w:rPr>
              <w:t xml:space="preserve"> программы полета и ее загрузки </w:t>
            </w:r>
            <w:r w:rsidRPr="00745085">
              <w:rPr>
                <w:rFonts w:ascii="Times New Roman" w:hAnsi="Times New Roman"/>
              </w:rPr>
              <w:t>в бортовой навигационный комплекс (автопилот) беспилотного воздушного судна</w:t>
            </w:r>
          </w:p>
        </w:tc>
      </w:tr>
      <w:tr w:rsidR="002465C0" w:rsidRPr="00745085" w:rsidTr="009075E7">
        <w:tc>
          <w:tcPr>
            <w:tcW w:w="2405" w:type="dxa"/>
            <w:vMerge/>
          </w:tcPr>
          <w:p w:rsidR="002465C0" w:rsidRPr="00745085" w:rsidRDefault="002465C0" w:rsidP="00341B35">
            <w:pPr>
              <w:jc w:val="both"/>
              <w:rPr>
                <w:rFonts w:ascii="Times New Roman" w:eastAsia="Calibri" w:hAnsi="Times New Roman" w:cs="Times New Roman"/>
              </w:rPr>
            </w:pPr>
          </w:p>
        </w:tc>
        <w:tc>
          <w:tcPr>
            <w:tcW w:w="3969" w:type="dxa"/>
            <w:vMerge/>
          </w:tcPr>
          <w:p w:rsidR="002465C0" w:rsidRPr="00745085" w:rsidRDefault="002465C0" w:rsidP="009075E7">
            <w:pPr>
              <w:rPr>
                <w:rFonts w:ascii="Times New Roman" w:eastAsia="Calibri" w:hAnsi="Times New Roman" w:cs="Times New Roman"/>
              </w:rPr>
            </w:pPr>
          </w:p>
        </w:tc>
        <w:tc>
          <w:tcPr>
            <w:tcW w:w="8186" w:type="dxa"/>
            <w:tcBorders>
              <w:right w:val="single" w:sz="4" w:space="0" w:color="auto"/>
            </w:tcBorders>
            <w:shd w:val="clear" w:color="auto" w:fill="auto"/>
          </w:tcPr>
          <w:p w:rsidR="002465C0" w:rsidRPr="00745085" w:rsidRDefault="002465C0" w:rsidP="00341B35">
            <w:pPr>
              <w:jc w:val="both"/>
              <w:rPr>
                <w:rFonts w:ascii="Times New Roman" w:hAnsi="Times New Roman"/>
              </w:rPr>
            </w:pPr>
            <w:r w:rsidRPr="00745085">
              <w:rPr>
                <w:rFonts w:ascii="Times New Roman" w:hAnsi="Times New Roman"/>
              </w:rPr>
              <w:t>подготовк</w:t>
            </w:r>
            <w:r w:rsidR="00F54235" w:rsidRPr="00745085">
              <w:rPr>
                <w:rFonts w:ascii="Times New Roman" w:hAnsi="Times New Roman"/>
              </w:rPr>
              <w:t>и</w:t>
            </w:r>
            <w:r w:rsidRPr="00745085">
              <w:rPr>
                <w:rFonts w:ascii="Times New Roman" w:hAnsi="Times New Roman"/>
              </w:rPr>
              <w:t xml:space="preserve"> полетной документации</w:t>
            </w:r>
          </w:p>
        </w:tc>
      </w:tr>
      <w:tr w:rsidR="002465C0" w:rsidRPr="00745085" w:rsidTr="009075E7">
        <w:tc>
          <w:tcPr>
            <w:tcW w:w="2405" w:type="dxa"/>
            <w:vMerge/>
          </w:tcPr>
          <w:p w:rsidR="002465C0" w:rsidRPr="00745085" w:rsidRDefault="002465C0" w:rsidP="00341B35">
            <w:pPr>
              <w:jc w:val="both"/>
              <w:rPr>
                <w:rFonts w:ascii="Times New Roman" w:eastAsia="Calibri" w:hAnsi="Times New Roman" w:cs="Times New Roman"/>
              </w:rPr>
            </w:pPr>
          </w:p>
        </w:tc>
        <w:tc>
          <w:tcPr>
            <w:tcW w:w="3969" w:type="dxa"/>
            <w:vMerge/>
          </w:tcPr>
          <w:p w:rsidR="002465C0" w:rsidRPr="00745085" w:rsidRDefault="002465C0" w:rsidP="009075E7">
            <w:pPr>
              <w:rPr>
                <w:rFonts w:ascii="Times New Roman" w:eastAsia="Calibri" w:hAnsi="Times New Roman" w:cs="Times New Roman"/>
              </w:rPr>
            </w:pPr>
          </w:p>
        </w:tc>
        <w:tc>
          <w:tcPr>
            <w:tcW w:w="8186" w:type="dxa"/>
            <w:tcBorders>
              <w:right w:val="single" w:sz="4" w:space="0" w:color="auto"/>
            </w:tcBorders>
            <w:shd w:val="clear" w:color="auto" w:fill="auto"/>
          </w:tcPr>
          <w:p w:rsidR="002465C0" w:rsidRPr="00745085" w:rsidRDefault="002465C0" w:rsidP="00341B35">
            <w:pPr>
              <w:jc w:val="both"/>
              <w:rPr>
                <w:rFonts w:ascii="Times New Roman" w:hAnsi="Times New Roman"/>
              </w:rPr>
            </w:pPr>
            <w:r w:rsidRPr="00745085">
              <w:rPr>
                <w:rFonts w:ascii="Times New Roman" w:hAnsi="Times New Roman"/>
              </w:rPr>
              <w:t>проверк</w:t>
            </w:r>
            <w:r w:rsidR="00F54235" w:rsidRPr="00745085">
              <w:rPr>
                <w:rFonts w:ascii="Times New Roman" w:hAnsi="Times New Roman"/>
              </w:rPr>
              <w:t>и</w:t>
            </w:r>
            <w:r w:rsidRPr="00745085">
              <w:rPr>
                <w:rFonts w:ascii="Times New Roman" w:hAnsi="Times New Roman"/>
              </w:rPr>
              <w:t xml:space="preserve"> готовности беспилотной авиационной системы к использованию в соответствии с эксплуатационной документацией и полетным заданием</w:t>
            </w:r>
          </w:p>
        </w:tc>
      </w:tr>
      <w:tr w:rsidR="002465C0" w:rsidRPr="00745085" w:rsidTr="009075E7">
        <w:tc>
          <w:tcPr>
            <w:tcW w:w="2405" w:type="dxa"/>
            <w:vMerge/>
          </w:tcPr>
          <w:p w:rsidR="002465C0" w:rsidRPr="00745085" w:rsidRDefault="002465C0" w:rsidP="00341B35">
            <w:pPr>
              <w:jc w:val="both"/>
              <w:rPr>
                <w:rFonts w:ascii="Times New Roman" w:eastAsia="Calibri" w:hAnsi="Times New Roman" w:cs="Times New Roman"/>
              </w:rPr>
            </w:pPr>
          </w:p>
        </w:tc>
        <w:tc>
          <w:tcPr>
            <w:tcW w:w="3969" w:type="dxa"/>
            <w:vMerge/>
          </w:tcPr>
          <w:p w:rsidR="002465C0" w:rsidRPr="00745085" w:rsidRDefault="002465C0" w:rsidP="009075E7">
            <w:pPr>
              <w:rPr>
                <w:rFonts w:ascii="Times New Roman" w:eastAsia="Calibri" w:hAnsi="Times New Roman" w:cs="Times New Roman"/>
              </w:rPr>
            </w:pPr>
          </w:p>
        </w:tc>
        <w:tc>
          <w:tcPr>
            <w:tcW w:w="8186" w:type="dxa"/>
            <w:tcBorders>
              <w:right w:val="single" w:sz="4" w:space="0" w:color="auto"/>
            </w:tcBorders>
            <w:shd w:val="clear" w:color="auto" w:fill="auto"/>
          </w:tcPr>
          <w:p w:rsidR="002465C0" w:rsidRPr="00745085" w:rsidRDefault="002465C0" w:rsidP="00341B35">
            <w:pPr>
              <w:jc w:val="both"/>
              <w:rPr>
                <w:rFonts w:ascii="Times New Roman" w:hAnsi="Times New Roman"/>
              </w:rPr>
            </w:pPr>
            <w:r w:rsidRPr="00745085">
              <w:rPr>
                <w:rFonts w:ascii="Times New Roman" w:hAnsi="Times New Roman"/>
              </w:rPr>
              <w:t>ведени</w:t>
            </w:r>
            <w:r w:rsidR="00F54235" w:rsidRPr="00745085">
              <w:rPr>
                <w:rFonts w:ascii="Times New Roman" w:hAnsi="Times New Roman"/>
              </w:rPr>
              <w:t>я</w:t>
            </w:r>
            <w:r w:rsidRPr="00745085">
              <w:rPr>
                <w:rFonts w:ascii="Times New Roman" w:hAnsi="Times New Roman"/>
              </w:rPr>
              <w:t xml:space="preserve"> полетной и технической документации, в том числе в электронном виде с использованием сервисов цифровой технологии</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tcBorders>
              <w:right w:val="single" w:sz="4" w:space="0" w:color="auto"/>
            </w:tcBorders>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DE155C" w:rsidRPr="00745085" w:rsidTr="009075E7">
        <w:tc>
          <w:tcPr>
            <w:tcW w:w="2405" w:type="dxa"/>
            <w:vMerge/>
          </w:tcPr>
          <w:p w:rsidR="00DE155C" w:rsidRPr="00745085" w:rsidRDefault="00DE155C" w:rsidP="00341B35">
            <w:pPr>
              <w:jc w:val="both"/>
              <w:rPr>
                <w:rFonts w:ascii="Times New Roman" w:eastAsia="Calibri" w:hAnsi="Times New Roman" w:cs="Times New Roman"/>
              </w:rPr>
            </w:pPr>
          </w:p>
        </w:tc>
        <w:tc>
          <w:tcPr>
            <w:tcW w:w="3969" w:type="dxa"/>
            <w:vMerge/>
          </w:tcPr>
          <w:p w:rsidR="00DE155C" w:rsidRPr="00745085" w:rsidRDefault="00DE155C" w:rsidP="009075E7">
            <w:pPr>
              <w:rPr>
                <w:rFonts w:ascii="Times New Roman" w:eastAsia="Calibri" w:hAnsi="Times New Roman" w:cs="Times New Roman"/>
              </w:rPr>
            </w:pPr>
          </w:p>
        </w:tc>
        <w:tc>
          <w:tcPr>
            <w:tcW w:w="8186" w:type="dxa"/>
            <w:tcBorders>
              <w:right w:val="single" w:sz="4" w:space="0" w:color="auto"/>
            </w:tcBorders>
            <w:shd w:val="clear" w:color="auto" w:fill="auto"/>
          </w:tcPr>
          <w:p w:rsidR="00DE155C" w:rsidRPr="00745085" w:rsidRDefault="00DE155C" w:rsidP="00341B35">
            <w:pPr>
              <w:jc w:val="both"/>
              <w:rPr>
                <w:rFonts w:ascii="Times New Roman" w:eastAsia="Calibri" w:hAnsi="Times New Roman" w:cs="Times New Roman"/>
                <w:b/>
              </w:rPr>
            </w:pPr>
            <w:r w:rsidRPr="00745085">
              <w:rPr>
                <w:rFonts w:ascii="Times New Roman" w:hAnsi="Times New Roman"/>
              </w:rPr>
              <w:t>читать аэронавигационные материалы</w:t>
            </w:r>
          </w:p>
        </w:tc>
      </w:tr>
      <w:tr w:rsidR="00DE155C" w:rsidRPr="00745085" w:rsidTr="009075E7">
        <w:tc>
          <w:tcPr>
            <w:tcW w:w="2405" w:type="dxa"/>
            <w:vMerge/>
          </w:tcPr>
          <w:p w:rsidR="00DE155C" w:rsidRPr="00745085" w:rsidRDefault="00DE155C" w:rsidP="00341B35">
            <w:pPr>
              <w:jc w:val="both"/>
              <w:rPr>
                <w:rFonts w:ascii="Times New Roman" w:eastAsia="Calibri" w:hAnsi="Times New Roman" w:cs="Times New Roman"/>
              </w:rPr>
            </w:pPr>
          </w:p>
        </w:tc>
        <w:tc>
          <w:tcPr>
            <w:tcW w:w="3969" w:type="dxa"/>
            <w:vMerge/>
          </w:tcPr>
          <w:p w:rsidR="00DE155C" w:rsidRPr="00745085" w:rsidRDefault="00DE155C" w:rsidP="009075E7">
            <w:pPr>
              <w:rPr>
                <w:rFonts w:ascii="Times New Roman" w:eastAsia="Calibri" w:hAnsi="Times New Roman" w:cs="Times New Roman"/>
              </w:rPr>
            </w:pPr>
          </w:p>
        </w:tc>
        <w:tc>
          <w:tcPr>
            <w:tcW w:w="8186" w:type="dxa"/>
            <w:tcBorders>
              <w:right w:val="single" w:sz="4" w:space="0" w:color="auto"/>
            </w:tcBorders>
            <w:shd w:val="clear" w:color="auto" w:fill="auto"/>
          </w:tcPr>
          <w:p w:rsidR="00DE155C" w:rsidRPr="00745085" w:rsidRDefault="00DE155C" w:rsidP="00341B35">
            <w:pPr>
              <w:jc w:val="both"/>
              <w:rPr>
                <w:rFonts w:ascii="Times New Roman" w:eastAsia="Calibri" w:hAnsi="Times New Roman" w:cs="Times New Roman"/>
                <w:b/>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DE155C" w:rsidRPr="00745085" w:rsidTr="009075E7">
        <w:tc>
          <w:tcPr>
            <w:tcW w:w="2405" w:type="dxa"/>
            <w:vMerge/>
          </w:tcPr>
          <w:p w:rsidR="00DE155C" w:rsidRPr="00745085" w:rsidRDefault="00DE155C" w:rsidP="00341B35">
            <w:pPr>
              <w:jc w:val="both"/>
              <w:rPr>
                <w:rFonts w:ascii="Times New Roman" w:eastAsia="Calibri" w:hAnsi="Times New Roman" w:cs="Times New Roman"/>
              </w:rPr>
            </w:pPr>
          </w:p>
        </w:tc>
        <w:tc>
          <w:tcPr>
            <w:tcW w:w="3969" w:type="dxa"/>
            <w:vMerge/>
          </w:tcPr>
          <w:p w:rsidR="00DE155C" w:rsidRPr="00745085" w:rsidRDefault="00DE155C" w:rsidP="009075E7">
            <w:pPr>
              <w:rPr>
                <w:rFonts w:ascii="Times New Roman" w:eastAsia="Calibri" w:hAnsi="Times New Roman" w:cs="Times New Roman"/>
              </w:rPr>
            </w:pPr>
          </w:p>
        </w:tc>
        <w:tc>
          <w:tcPr>
            <w:tcW w:w="8186" w:type="dxa"/>
            <w:tcBorders>
              <w:right w:val="single" w:sz="4" w:space="0" w:color="auto"/>
            </w:tcBorders>
            <w:shd w:val="clear" w:color="auto" w:fill="auto"/>
          </w:tcPr>
          <w:p w:rsidR="00DE155C" w:rsidRPr="00745085" w:rsidRDefault="00DE155C" w:rsidP="00341B35">
            <w:pPr>
              <w:jc w:val="both"/>
              <w:rPr>
                <w:rFonts w:ascii="Times New Roman" w:eastAsia="Calibri" w:hAnsi="Times New Roman" w:cs="Times New Roman"/>
                <w:b/>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DE155C" w:rsidRPr="00745085" w:rsidTr="009075E7">
        <w:tc>
          <w:tcPr>
            <w:tcW w:w="2405" w:type="dxa"/>
            <w:vMerge/>
          </w:tcPr>
          <w:p w:rsidR="00DE155C" w:rsidRPr="00745085" w:rsidRDefault="00DE155C" w:rsidP="00341B35">
            <w:pPr>
              <w:jc w:val="both"/>
              <w:rPr>
                <w:rFonts w:ascii="Times New Roman" w:eastAsia="Calibri" w:hAnsi="Times New Roman" w:cs="Times New Roman"/>
              </w:rPr>
            </w:pPr>
          </w:p>
        </w:tc>
        <w:tc>
          <w:tcPr>
            <w:tcW w:w="3969" w:type="dxa"/>
            <w:vMerge/>
          </w:tcPr>
          <w:p w:rsidR="00DE155C" w:rsidRPr="00745085" w:rsidRDefault="00DE155C" w:rsidP="009075E7">
            <w:pPr>
              <w:rPr>
                <w:rFonts w:ascii="Times New Roman" w:eastAsia="Calibri" w:hAnsi="Times New Roman" w:cs="Times New Roman"/>
              </w:rPr>
            </w:pPr>
          </w:p>
        </w:tc>
        <w:tc>
          <w:tcPr>
            <w:tcW w:w="8186" w:type="dxa"/>
            <w:tcBorders>
              <w:right w:val="single" w:sz="4" w:space="0" w:color="auto"/>
            </w:tcBorders>
            <w:shd w:val="clear" w:color="auto" w:fill="auto"/>
          </w:tcPr>
          <w:p w:rsidR="00DE155C" w:rsidRPr="00745085" w:rsidRDefault="00DE155C" w:rsidP="00341B35">
            <w:pPr>
              <w:jc w:val="both"/>
              <w:rPr>
                <w:rFonts w:ascii="Times New Roman" w:eastAsia="Calibri" w:hAnsi="Times New Roman" w:cs="Times New Roman"/>
                <w:b/>
              </w:rPr>
            </w:pPr>
            <w:r w:rsidRPr="00745085">
              <w:rPr>
                <w:rFonts w:ascii="Times New Roman" w:hAnsi="Times New Roman"/>
              </w:rPr>
              <w:t>использовать специальное программное обеспечение для составления программы полета</w:t>
            </w:r>
          </w:p>
        </w:tc>
      </w:tr>
      <w:tr w:rsidR="00DE155C" w:rsidRPr="00745085" w:rsidTr="009075E7">
        <w:tc>
          <w:tcPr>
            <w:tcW w:w="2405" w:type="dxa"/>
            <w:vMerge/>
          </w:tcPr>
          <w:p w:rsidR="00DE155C" w:rsidRPr="00745085" w:rsidRDefault="00DE155C" w:rsidP="00341B35">
            <w:pPr>
              <w:jc w:val="both"/>
              <w:rPr>
                <w:rFonts w:ascii="Times New Roman" w:eastAsia="Calibri" w:hAnsi="Times New Roman" w:cs="Times New Roman"/>
              </w:rPr>
            </w:pPr>
          </w:p>
        </w:tc>
        <w:tc>
          <w:tcPr>
            <w:tcW w:w="3969" w:type="dxa"/>
            <w:vMerge/>
          </w:tcPr>
          <w:p w:rsidR="00DE155C" w:rsidRPr="00745085" w:rsidRDefault="00DE155C" w:rsidP="009075E7">
            <w:pPr>
              <w:rPr>
                <w:rFonts w:ascii="Times New Roman" w:eastAsia="Calibri" w:hAnsi="Times New Roman" w:cs="Times New Roman"/>
              </w:rPr>
            </w:pPr>
          </w:p>
        </w:tc>
        <w:tc>
          <w:tcPr>
            <w:tcW w:w="8186" w:type="dxa"/>
            <w:tcBorders>
              <w:right w:val="single" w:sz="4" w:space="0" w:color="auto"/>
            </w:tcBorders>
            <w:shd w:val="clear" w:color="auto" w:fill="auto"/>
          </w:tcPr>
          <w:p w:rsidR="00DE155C" w:rsidRPr="00745085" w:rsidRDefault="00DE155C" w:rsidP="00341B35">
            <w:pPr>
              <w:jc w:val="both"/>
              <w:rPr>
                <w:rFonts w:ascii="Times New Roman" w:eastAsia="Calibri" w:hAnsi="Times New Roman" w:cs="Times New Roman"/>
                <w:b/>
              </w:rPr>
            </w:pPr>
            <w:r w:rsidRPr="00745085">
              <w:rPr>
                <w:rFonts w:ascii="Times New Roman" w:hAnsi="Times New Roman"/>
              </w:rPr>
              <w:t>выполнять аэронавигационные расчеты</w:t>
            </w:r>
          </w:p>
        </w:tc>
      </w:tr>
      <w:tr w:rsidR="00DE155C" w:rsidRPr="00745085" w:rsidTr="009075E7">
        <w:tc>
          <w:tcPr>
            <w:tcW w:w="2405" w:type="dxa"/>
            <w:vMerge/>
          </w:tcPr>
          <w:p w:rsidR="00DE155C" w:rsidRPr="00745085" w:rsidRDefault="00DE155C" w:rsidP="00341B35">
            <w:pPr>
              <w:jc w:val="both"/>
              <w:rPr>
                <w:rFonts w:ascii="Times New Roman" w:eastAsia="Calibri" w:hAnsi="Times New Roman" w:cs="Times New Roman"/>
              </w:rPr>
            </w:pPr>
          </w:p>
        </w:tc>
        <w:tc>
          <w:tcPr>
            <w:tcW w:w="3969" w:type="dxa"/>
            <w:vMerge/>
          </w:tcPr>
          <w:p w:rsidR="00DE155C" w:rsidRPr="00745085" w:rsidRDefault="00DE155C" w:rsidP="009075E7">
            <w:pPr>
              <w:rPr>
                <w:rFonts w:ascii="Times New Roman" w:eastAsia="Calibri" w:hAnsi="Times New Roman" w:cs="Times New Roman"/>
              </w:rPr>
            </w:pPr>
          </w:p>
        </w:tc>
        <w:tc>
          <w:tcPr>
            <w:tcW w:w="8186" w:type="dxa"/>
            <w:tcBorders>
              <w:right w:val="single" w:sz="4" w:space="0" w:color="auto"/>
            </w:tcBorders>
            <w:shd w:val="clear" w:color="auto" w:fill="auto"/>
          </w:tcPr>
          <w:p w:rsidR="00DE155C" w:rsidRPr="00745085" w:rsidRDefault="004D502D" w:rsidP="00341B35">
            <w:pPr>
              <w:jc w:val="both"/>
              <w:rPr>
                <w:rFonts w:ascii="Times New Roman" w:eastAsia="Calibri" w:hAnsi="Times New Roman" w:cs="Times New Roman"/>
                <w:b/>
              </w:rPr>
            </w:pPr>
            <w:r w:rsidRPr="00745085">
              <w:rPr>
                <w:rFonts w:ascii="Times New Roman" w:hAnsi="Times New Roman"/>
              </w:rPr>
              <w:t>составлять полетное задание и план полета</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tcBorders>
              <w:right w:val="single" w:sz="4" w:space="0" w:color="auto"/>
            </w:tcBorders>
            <w:shd w:val="clear" w:color="auto" w:fill="auto"/>
          </w:tcPr>
          <w:p w:rsidR="005869DB" w:rsidRPr="00745085" w:rsidRDefault="00DE155C" w:rsidP="00341B35">
            <w:pPr>
              <w:jc w:val="both"/>
              <w:rPr>
                <w:rFonts w:ascii="Times New Roman" w:eastAsia="Calibri" w:hAnsi="Times New Roman" w:cs="Times New Roman"/>
                <w:b/>
              </w:rPr>
            </w:pPr>
            <w:r w:rsidRPr="00745085">
              <w:rPr>
                <w:rFonts w:ascii="Times New Roman" w:hAnsi="Times New Roman"/>
              </w:rPr>
              <w:t>оформлять полетную и техническую документацию</w:t>
            </w:r>
          </w:p>
        </w:tc>
      </w:tr>
      <w:tr w:rsidR="005869DB" w:rsidRPr="00745085" w:rsidTr="009075E7">
        <w:tc>
          <w:tcPr>
            <w:tcW w:w="2405" w:type="dxa"/>
            <w:vMerge/>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tcBorders>
              <w:right w:val="single" w:sz="4" w:space="0" w:color="auto"/>
            </w:tcBorders>
            <w:shd w:val="clear" w:color="auto" w:fill="auto"/>
          </w:tcPr>
          <w:p w:rsidR="005869DB" w:rsidRPr="00745085" w:rsidRDefault="005869DB" w:rsidP="00341B35">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B519FD" w:rsidRPr="00745085" w:rsidTr="009075E7">
        <w:tc>
          <w:tcPr>
            <w:tcW w:w="2405" w:type="dxa"/>
            <w:vMerge/>
          </w:tcPr>
          <w:p w:rsidR="00B519FD" w:rsidRPr="00745085" w:rsidRDefault="00B519FD" w:rsidP="00341B35">
            <w:pPr>
              <w:jc w:val="both"/>
              <w:rPr>
                <w:rFonts w:ascii="Times New Roman" w:eastAsia="Calibri" w:hAnsi="Times New Roman" w:cs="Times New Roman"/>
              </w:rPr>
            </w:pPr>
          </w:p>
        </w:tc>
        <w:tc>
          <w:tcPr>
            <w:tcW w:w="3969" w:type="dxa"/>
            <w:vMerge/>
          </w:tcPr>
          <w:p w:rsidR="00B519FD" w:rsidRPr="00745085" w:rsidRDefault="00B519FD" w:rsidP="009075E7">
            <w:pPr>
              <w:rPr>
                <w:rFonts w:ascii="Times New Roman" w:eastAsia="Calibri" w:hAnsi="Times New Roman" w:cs="Times New Roman"/>
              </w:rPr>
            </w:pPr>
          </w:p>
        </w:tc>
        <w:tc>
          <w:tcPr>
            <w:tcW w:w="8186" w:type="dxa"/>
            <w:tcBorders>
              <w:right w:val="single" w:sz="4" w:space="0" w:color="auto"/>
            </w:tcBorders>
            <w:shd w:val="clear" w:color="auto" w:fill="auto"/>
          </w:tcPr>
          <w:p w:rsidR="00B519FD" w:rsidRPr="00745085" w:rsidRDefault="00B519FD" w:rsidP="00341B35">
            <w:pPr>
              <w:jc w:val="both"/>
              <w:rPr>
                <w:rFonts w:ascii="Times New Roman" w:eastAsia="Calibri" w:hAnsi="Times New Roman" w:cs="Times New Roman"/>
                <w:b/>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B519FD" w:rsidRPr="00745085" w:rsidTr="009075E7">
        <w:tc>
          <w:tcPr>
            <w:tcW w:w="2405" w:type="dxa"/>
            <w:vMerge/>
          </w:tcPr>
          <w:p w:rsidR="00B519FD" w:rsidRPr="00745085" w:rsidRDefault="00B519FD" w:rsidP="00341B35">
            <w:pPr>
              <w:jc w:val="both"/>
              <w:rPr>
                <w:rFonts w:ascii="Times New Roman" w:eastAsia="Calibri" w:hAnsi="Times New Roman" w:cs="Times New Roman"/>
              </w:rPr>
            </w:pPr>
          </w:p>
        </w:tc>
        <w:tc>
          <w:tcPr>
            <w:tcW w:w="3969" w:type="dxa"/>
            <w:vMerge/>
          </w:tcPr>
          <w:p w:rsidR="00B519FD" w:rsidRPr="00745085" w:rsidRDefault="00B519FD" w:rsidP="009075E7">
            <w:pPr>
              <w:rPr>
                <w:rFonts w:ascii="Times New Roman" w:eastAsia="Calibri" w:hAnsi="Times New Roman" w:cs="Times New Roman"/>
              </w:rPr>
            </w:pPr>
          </w:p>
        </w:tc>
        <w:tc>
          <w:tcPr>
            <w:tcW w:w="8186" w:type="dxa"/>
            <w:tcBorders>
              <w:right w:val="single" w:sz="4" w:space="0" w:color="auto"/>
            </w:tcBorders>
            <w:shd w:val="clear" w:color="auto" w:fill="auto"/>
          </w:tcPr>
          <w:p w:rsidR="00B519FD" w:rsidRPr="00745085" w:rsidRDefault="00B519FD" w:rsidP="00341B35">
            <w:pPr>
              <w:jc w:val="both"/>
              <w:rPr>
                <w:rFonts w:ascii="Times New Roman" w:eastAsia="Calibri" w:hAnsi="Times New Roman" w:cs="Times New Roman"/>
                <w:b/>
              </w:rPr>
            </w:pPr>
            <w:r w:rsidRPr="00745085">
              <w:rPr>
                <w:rFonts w:ascii="Times New Roman" w:hAnsi="Times New Roman"/>
              </w:rPr>
              <w:t>нормативные правовые акты об установлении запретных зон и зон ограничения полетов</w:t>
            </w:r>
          </w:p>
        </w:tc>
      </w:tr>
      <w:tr w:rsidR="00B519FD" w:rsidRPr="00745085" w:rsidTr="009075E7">
        <w:tc>
          <w:tcPr>
            <w:tcW w:w="2405" w:type="dxa"/>
            <w:vMerge/>
          </w:tcPr>
          <w:p w:rsidR="00B519FD" w:rsidRPr="00745085" w:rsidRDefault="00B519FD" w:rsidP="00341B35">
            <w:pPr>
              <w:jc w:val="both"/>
              <w:rPr>
                <w:rFonts w:ascii="Times New Roman" w:eastAsia="Calibri" w:hAnsi="Times New Roman" w:cs="Times New Roman"/>
              </w:rPr>
            </w:pPr>
          </w:p>
        </w:tc>
        <w:tc>
          <w:tcPr>
            <w:tcW w:w="3969" w:type="dxa"/>
            <w:vMerge/>
          </w:tcPr>
          <w:p w:rsidR="00B519FD" w:rsidRPr="00745085" w:rsidRDefault="00B519FD" w:rsidP="009075E7">
            <w:pPr>
              <w:rPr>
                <w:rFonts w:ascii="Times New Roman" w:eastAsia="Calibri" w:hAnsi="Times New Roman" w:cs="Times New Roman"/>
              </w:rPr>
            </w:pPr>
          </w:p>
        </w:tc>
        <w:tc>
          <w:tcPr>
            <w:tcW w:w="8186" w:type="dxa"/>
            <w:tcBorders>
              <w:right w:val="single" w:sz="4" w:space="0" w:color="auto"/>
            </w:tcBorders>
            <w:shd w:val="clear" w:color="auto" w:fill="auto"/>
          </w:tcPr>
          <w:p w:rsidR="00B519FD" w:rsidRPr="00745085" w:rsidRDefault="00B519FD" w:rsidP="00341B35">
            <w:pPr>
              <w:jc w:val="both"/>
              <w:rPr>
                <w:rFonts w:ascii="Times New Roman" w:eastAsia="Calibri" w:hAnsi="Times New Roman" w:cs="Times New Roman"/>
                <w:b/>
              </w:rPr>
            </w:pPr>
            <w:r w:rsidRPr="00745085">
              <w:rPr>
                <w:rFonts w:ascii="Times New Roman" w:hAnsi="Times New Roman"/>
              </w:rPr>
              <w:t>нормативные правовые акты, регламентирующие организацию и выполнение полетов беспилотным воздушным судном</w:t>
            </w:r>
          </w:p>
        </w:tc>
      </w:tr>
      <w:tr w:rsidR="00B519FD" w:rsidRPr="00745085" w:rsidTr="009075E7">
        <w:tc>
          <w:tcPr>
            <w:tcW w:w="2405" w:type="dxa"/>
            <w:vMerge/>
          </w:tcPr>
          <w:p w:rsidR="00B519FD" w:rsidRPr="00745085" w:rsidRDefault="00B519FD" w:rsidP="00341B35">
            <w:pPr>
              <w:jc w:val="both"/>
              <w:rPr>
                <w:rFonts w:ascii="Times New Roman" w:eastAsia="Calibri" w:hAnsi="Times New Roman" w:cs="Times New Roman"/>
              </w:rPr>
            </w:pPr>
          </w:p>
        </w:tc>
        <w:tc>
          <w:tcPr>
            <w:tcW w:w="3969" w:type="dxa"/>
            <w:vMerge/>
          </w:tcPr>
          <w:p w:rsidR="00B519FD" w:rsidRPr="00745085" w:rsidRDefault="00B519FD" w:rsidP="009075E7">
            <w:pPr>
              <w:rPr>
                <w:rFonts w:ascii="Times New Roman" w:eastAsia="Calibri" w:hAnsi="Times New Roman" w:cs="Times New Roman"/>
              </w:rPr>
            </w:pPr>
          </w:p>
        </w:tc>
        <w:tc>
          <w:tcPr>
            <w:tcW w:w="8186" w:type="dxa"/>
            <w:tcBorders>
              <w:right w:val="single" w:sz="4" w:space="0" w:color="auto"/>
            </w:tcBorders>
            <w:shd w:val="clear" w:color="auto" w:fill="auto"/>
          </w:tcPr>
          <w:p w:rsidR="00B519FD" w:rsidRPr="00745085" w:rsidRDefault="00B519FD" w:rsidP="00341B35">
            <w:pPr>
              <w:jc w:val="both"/>
              <w:rPr>
                <w:rFonts w:ascii="Times New Roman" w:eastAsia="Calibri" w:hAnsi="Times New Roman" w:cs="Times New Roman"/>
                <w:b/>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B519FD" w:rsidRPr="00745085" w:rsidTr="009075E7">
        <w:tc>
          <w:tcPr>
            <w:tcW w:w="2405" w:type="dxa"/>
            <w:vMerge/>
          </w:tcPr>
          <w:p w:rsidR="00B519FD" w:rsidRPr="00745085" w:rsidRDefault="00B519FD" w:rsidP="00341B35">
            <w:pPr>
              <w:jc w:val="both"/>
              <w:rPr>
                <w:rFonts w:ascii="Times New Roman" w:eastAsia="Calibri" w:hAnsi="Times New Roman" w:cs="Times New Roman"/>
              </w:rPr>
            </w:pPr>
          </w:p>
        </w:tc>
        <w:tc>
          <w:tcPr>
            <w:tcW w:w="3969" w:type="dxa"/>
            <w:vMerge/>
          </w:tcPr>
          <w:p w:rsidR="00B519FD" w:rsidRPr="00745085" w:rsidRDefault="00B519FD" w:rsidP="009075E7">
            <w:pPr>
              <w:rPr>
                <w:rFonts w:ascii="Times New Roman" w:eastAsia="Calibri" w:hAnsi="Times New Roman" w:cs="Times New Roman"/>
              </w:rPr>
            </w:pPr>
          </w:p>
        </w:tc>
        <w:tc>
          <w:tcPr>
            <w:tcW w:w="8186" w:type="dxa"/>
            <w:tcBorders>
              <w:right w:val="single" w:sz="4" w:space="0" w:color="auto"/>
            </w:tcBorders>
            <w:shd w:val="clear" w:color="auto" w:fill="auto"/>
          </w:tcPr>
          <w:p w:rsidR="00B519FD" w:rsidRPr="00745085" w:rsidRDefault="00B519FD" w:rsidP="00341B35">
            <w:pPr>
              <w:jc w:val="both"/>
              <w:rPr>
                <w:rFonts w:ascii="Times New Roman" w:eastAsia="Calibri" w:hAnsi="Times New Roman" w:cs="Times New Roman"/>
                <w:b/>
              </w:rPr>
            </w:pPr>
            <w:r w:rsidRPr="00745085">
              <w:rPr>
                <w:rFonts w:ascii="Times New Roman" w:hAnsi="Times New Roman"/>
              </w:rPr>
              <w:t>требования эксплуатационной документации</w:t>
            </w:r>
          </w:p>
        </w:tc>
      </w:tr>
      <w:tr w:rsidR="00B519FD" w:rsidRPr="00745085" w:rsidTr="009075E7">
        <w:tc>
          <w:tcPr>
            <w:tcW w:w="2405" w:type="dxa"/>
            <w:vMerge/>
          </w:tcPr>
          <w:p w:rsidR="00B519FD" w:rsidRPr="00745085" w:rsidRDefault="00B519FD" w:rsidP="00341B35">
            <w:pPr>
              <w:jc w:val="both"/>
              <w:rPr>
                <w:rFonts w:ascii="Times New Roman" w:eastAsia="Calibri" w:hAnsi="Times New Roman" w:cs="Times New Roman"/>
              </w:rPr>
            </w:pPr>
          </w:p>
        </w:tc>
        <w:tc>
          <w:tcPr>
            <w:tcW w:w="3969" w:type="dxa"/>
            <w:vMerge/>
          </w:tcPr>
          <w:p w:rsidR="00B519FD" w:rsidRPr="00745085" w:rsidRDefault="00B519FD" w:rsidP="009075E7">
            <w:pPr>
              <w:rPr>
                <w:rFonts w:ascii="Times New Roman" w:eastAsia="Calibri" w:hAnsi="Times New Roman" w:cs="Times New Roman"/>
              </w:rPr>
            </w:pPr>
          </w:p>
        </w:tc>
        <w:tc>
          <w:tcPr>
            <w:tcW w:w="8186" w:type="dxa"/>
            <w:tcBorders>
              <w:right w:val="single" w:sz="4" w:space="0" w:color="auto"/>
            </w:tcBorders>
            <w:shd w:val="clear" w:color="auto" w:fill="auto"/>
          </w:tcPr>
          <w:p w:rsidR="00B519FD" w:rsidRPr="00745085" w:rsidRDefault="00B519FD" w:rsidP="00341B35">
            <w:pPr>
              <w:jc w:val="both"/>
              <w:rPr>
                <w:rFonts w:ascii="Times New Roman" w:eastAsia="Calibri" w:hAnsi="Times New Roman" w:cs="Times New Roman"/>
                <w:b/>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5869DB" w:rsidRPr="00745085" w:rsidTr="009075E7">
        <w:trPr>
          <w:trHeight w:val="67"/>
        </w:trPr>
        <w:tc>
          <w:tcPr>
            <w:tcW w:w="2405" w:type="dxa"/>
            <w:vMerge/>
            <w:tcBorders>
              <w:bottom w:val="nil"/>
            </w:tcBorders>
          </w:tcPr>
          <w:p w:rsidR="005869DB" w:rsidRPr="00745085" w:rsidRDefault="005869DB" w:rsidP="00341B35">
            <w:pPr>
              <w:jc w:val="both"/>
              <w:rPr>
                <w:rFonts w:ascii="Times New Roman" w:eastAsia="Calibri" w:hAnsi="Times New Roman" w:cs="Times New Roman"/>
              </w:rPr>
            </w:pPr>
          </w:p>
        </w:tc>
        <w:tc>
          <w:tcPr>
            <w:tcW w:w="3969" w:type="dxa"/>
            <w:vMerge/>
          </w:tcPr>
          <w:p w:rsidR="005869DB" w:rsidRPr="00745085" w:rsidRDefault="005869DB" w:rsidP="009075E7">
            <w:pPr>
              <w:rPr>
                <w:rFonts w:ascii="Times New Roman" w:eastAsia="Calibri" w:hAnsi="Times New Roman" w:cs="Times New Roman"/>
              </w:rPr>
            </w:pPr>
          </w:p>
        </w:tc>
        <w:tc>
          <w:tcPr>
            <w:tcW w:w="8186" w:type="dxa"/>
            <w:tcBorders>
              <w:right w:val="single" w:sz="4" w:space="0" w:color="auto"/>
            </w:tcBorders>
            <w:shd w:val="clear" w:color="auto" w:fill="auto"/>
          </w:tcPr>
          <w:p w:rsidR="005869DB" w:rsidRPr="00745085" w:rsidRDefault="00B519FD" w:rsidP="00341B35">
            <w:pPr>
              <w:jc w:val="both"/>
              <w:rPr>
                <w:rFonts w:ascii="Times New Roman" w:eastAsia="Calibri" w:hAnsi="Times New Roman" w:cs="Times New Roman"/>
                <w:b/>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D027BB" w:rsidRPr="00745085" w:rsidTr="009075E7">
        <w:trPr>
          <w:trHeight w:val="127"/>
        </w:trPr>
        <w:tc>
          <w:tcPr>
            <w:tcW w:w="2405" w:type="dxa"/>
            <w:vMerge w:val="restart"/>
            <w:tcBorders>
              <w:top w:val="nil"/>
            </w:tcBorders>
          </w:tcPr>
          <w:p w:rsidR="00D027BB" w:rsidRPr="00745085" w:rsidRDefault="00D027BB" w:rsidP="00341B35">
            <w:pPr>
              <w:jc w:val="both"/>
              <w:rPr>
                <w:rFonts w:ascii="Times New Roman" w:eastAsia="Calibri" w:hAnsi="Times New Roman" w:cs="Times New Roman"/>
              </w:rPr>
            </w:pPr>
          </w:p>
        </w:tc>
        <w:tc>
          <w:tcPr>
            <w:tcW w:w="3969" w:type="dxa"/>
            <w:vMerge w:val="restart"/>
          </w:tcPr>
          <w:p w:rsidR="00D027BB" w:rsidRPr="00745085" w:rsidRDefault="00D027BB" w:rsidP="009075E7">
            <w:pPr>
              <w:rPr>
                <w:rFonts w:ascii="Times New Roman" w:eastAsia="Calibri" w:hAnsi="Times New Roman" w:cs="Times New Roman"/>
              </w:rPr>
            </w:pPr>
            <w:r w:rsidRPr="00745085">
              <w:rPr>
                <w:rFonts w:ascii="Times New Roman" w:hAnsi="Times New Roman"/>
              </w:rPr>
              <w:t>ПК 1.7. Организовывать и осуществлять транспортировку и хранение беспилотных воздушных судов самолетного типа</w:t>
            </w:r>
            <w:r w:rsidR="005F0E18">
              <w:rPr>
                <w:rFonts w:ascii="Times New Roman" w:hAnsi="Times New Roman"/>
              </w:rPr>
              <w:t>.</w:t>
            </w:r>
          </w:p>
        </w:tc>
        <w:tc>
          <w:tcPr>
            <w:tcW w:w="8186" w:type="dxa"/>
            <w:tcBorders>
              <w:right w:val="single" w:sz="4" w:space="0" w:color="auto"/>
            </w:tcBorders>
            <w:shd w:val="clear" w:color="auto" w:fill="auto"/>
          </w:tcPr>
          <w:p w:rsidR="00D027BB" w:rsidRPr="00745085" w:rsidRDefault="00D027BB" w:rsidP="00341B35">
            <w:pPr>
              <w:jc w:val="both"/>
              <w:rPr>
                <w:rFonts w:ascii="Times New Roman" w:hAnsi="Times New Roman"/>
              </w:rPr>
            </w:pPr>
            <w:r w:rsidRPr="00745085">
              <w:rPr>
                <w:rFonts w:ascii="Times New Roman" w:eastAsia="Calibri" w:hAnsi="Times New Roman" w:cs="Times New Roman"/>
                <w:b/>
              </w:rPr>
              <w:t>Навыки:</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D027BB" w:rsidP="00341B35">
            <w:pPr>
              <w:jc w:val="both"/>
              <w:rPr>
                <w:rFonts w:ascii="Times New Roman" w:hAnsi="Times New Roman"/>
              </w:rPr>
            </w:pPr>
            <w:r w:rsidRPr="00745085">
              <w:rPr>
                <w:rFonts w:ascii="Times New Roman" w:hAnsi="Times New Roman"/>
              </w:rPr>
              <w:t>транспорти</w:t>
            </w:r>
            <w:r w:rsidR="00E04290" w:rsidRPr="00745085">
              <w:rPr>
                <w:rFonts w:ascii="Times New Roman" w:hAnsi="Times New Roman"/>
              </w:rPr>
              <w:t>ровки</w:t>
            </w:r>
            <w:r w:rsidRPr="00745085">
              <w:rPr>
                <w:rFonts w:ascii="Times New Roman" w:hAnsi="Times New Roman"/>
              </w:rPr>
              <w:t xml:space="preserve"> к месту взлета (от места посадки)</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D027BB" w:rsidP="00341B35">
            <w:pPr>
              <w:jc w:val="both"/>
              <w:rPr>
                <w:rFonts w:ascii="Times New Roman" w:hAnsi="Times New Roman"/>
              </w:rPr>
            </w:pPr>
            <w:r w:rsidRPr="00745085">
              <w:rPr>
                <w:rFonts w:ascii="Times New Roman" w:hAnsi="Times New Roman"/>
              </w:rPr>
              <w:t>прив</w:t>
            </w:r>
            <w:r w:rsidR="00E04290" w:rsidRPr="00745085">
              <w:rPr>
                <w:rFonts w:ascii="Times New Roman" w:hAnsi="Times New Roman"/>
              </w:rPr>
              <w:t>едения</w:t>
            </w:r>
            <w:r w:rsidRPr="00745085">
              <w:rPr>
                <w:rFonts w:ascii="Times New Roman" w:hAnsi="Times New Roman"/>
              </w:rPr>
              <w:t xml:space="preserve"> в предстартовое состояние</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D027BB" w:rsidP="00341B35">
            <w:pPr>
              <w:jc w:val="both"/>
              <w:rPr>
                <w:rFonts w:ascii="Times New Roman" w:hAnsi="Times New Roman"/>
              </w:rPr>
            </w:pPr>
            <w:r w:rsidRPr="00745085">
              <w:rPr>
                <w:rFonts w:ascii="Times New Roman" w:hAnsi="Times New Roman"/>
              </w:rPr>
              <w:t>обесп</w:t>
            </w:r>
            <w:r w:rsidR="0095680F" w:rsidRPr="00745085">
              <w:rPr>
                <w:rFonts w:ascii="Times New Roman" w:hAnsi="Times New Roman"/>
              </w:rPr>
              <w:t>ечения</w:t>
            </w:r>
            <w:r w:rsidRPr="00745085">
              <w:rPr>
                <w:rFonts w:ascii="Times New Roman" w:hAnsi="Times New Roman"/>
              </w:rPr>
              <w:t xml:space="preserve"> работ</w:t>
            </w:r>
            <w:r w:rsidR="00E04290" w:rsidRPr="00745085">
              <w:rPr>
                <w:rFonts w:ascii="Times New Roman" w:hAnsi="Times New Roman"/>
              </w:rPr>
              <w:t>ы</w:t>
            </w:r>
            <w:r w:rsidRPr="00745085">
              <w:rPr>
                <w:rFonts w:ascii="Times New Roman" w:hAnsi="Times New Roman"/>
              </w:rPr>
              <w:t xml:space="preserve"> наземных элементов в ходе подготовки и выполнения полетов</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D027BB" w:rsidP="00341B35">
            <w:pPr>
              <w:jc w:val="both"/>
              <w:rPr>
                <w:rFonts w:ascii="Times New Roman" w:hAnsi="Times New Roman"/>
              </w:rPr>
            </w:pPr>
            <w:r w:rsidRPr="00745085">
              <w:rPr>
                <w:rFonts w:ascii="Times New Roman" w:hAnsi="Times New Roman"/>
              </w:rPr>
              <w:t>пров</w:t>
            </w:r>
            <w:r w:rsidR="00E04290" w:rsidRPr="00745085">
              <w:rPr>
                <w:rFonts w:ascii="Times New Roman" w:hAnsi="Times New Roman"/>
              </w:rPr>
              <w:t>едени</w:t>
            </w:r>
            <w:r w:rsidR="00976DB3" w:rsidRPr="00745085">
              <w:rPr>
                <w:rFonts w:ascii="Times New Roman" w:hAnsi="Times New Roman"/>
              </w:rPr>
              <w:t>я</w:t>
            </w:r>
            <w:r w:rsidRPr="00745085">
              <w:rPr>
                <w:rFonts w:ascii="Times New Roman" w:hAnsi="Times New Roman"/>
              </w:rPr>
              <w:t xml:space="preserve"> работ по постановке на хранение и снятию с хранения</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D027BB" w:rsidP="00341B35">
            <w:pPr>
              <w:jc w:val="both"/>
              <w:rPr>
                <w:rFonts w:ascii="Times New Roman" w:hAnsi="Times New Roman"/>
              </w:rPr>
            </w:pPr>
            <w:r w:rsidRPr="00745085">
              <w:rPr>
                <w:rFonts w:ascii="Times New Roman" w:eastAsia="Calibri" w:hAnsi="Times New Roman" w:cs="Times New Roman"/>
                <w:b/>
              </w:rPr>
              <w:t>Умения:</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AE0AEB" w:rsidP="00341B35">
            <w:pPr>
              <w:jc w:val="both"/>
              <w:rPr>
                <w:rFonts w:ascii="Times New Roman" w:hAnsi="Times New Roman"/>
              </w:rPr>
            </w:pPr>
            <w:r w:rsidRPr="00745085">
              <w:rPr>
                <w:rFonts w:ascii="Times New Roman" w:hAnsi="Times New Roman"/>
              </w:rPr>
              <w:t>буксировать, транспортировать беспилотную авиационную систему к месту взлета (от места посадки)</w:t>
            </w:r>
          </w:p>
        </w:tc>
      </w:tr>
      <w:tr w:rsidR="00AE0AEB" w:rsidRPr="00745085" w:rsidTr="009075E7">
        <w:trPr>
          <w:trHeight w:val="119"/>
        </w:trPr>
        <w:tc>
          <w:tcPr>
            <w:tcW w:w="2405" w:type="dxa"/>
            <w:vMerge/>
          </w:tcPr>
          <w:p w:rsidR="00AE0AEB" w:rsidRPr="00745085" w:rsidRDefault="00AE0AEB" w:rsidP="00341B35">
            <w:pPr>
              <w:jc w:val="both"/>
              <w:rPr>
                <w:rFonts w:ascii="Times New Roman" w:eastAsia="Calibri" w:hAnsi="Times New Roman" w:cs="Times New Roman"/>
              </w:rPr>
            </w:pPr>
          </w:p>
        </w:tc>
        <w:tc>
          <w:tcPr>
            <w:tcW w:w="3969" w:type="dxa"/>
            <w:vMerge/>
          </w:tcPr>
          <w:p w:rsidR="00AE0AEB" w:rsidRPr="00745085" w:rsidRDefault="00AE0AEB" w:rsidP="009075E7">
            <w:pPr>
              <w:rPr>
                <w:rFonts w:ascii="Times New Roman" w:hAnsi="Times New Roman"/>
              </w:rPr>
            </w:pPr>
          </w:p>
        </w:tc>
        <w:tc>
          <w:tcPr>
            <w:tcW w:w="8186" w:type="dxa"/>
            <w:tcBorders>
              <w:right w:val="single" w:sz="4" w:space="0" w:color="auto"/>
            </w:tcBorders>
            <w:shd w:val="clear" w:color="auto" w:fill="auto"/>
          </w:tcPr>
          <w:p w:rsidR="00AE0AEB" w:rsidRPr="00745085" w:rsidRDefault="00AE0AEB" w:rsidP="00341B35">
            <w:pPr>
              <w:jc w:val="both"/>
              <w:rPr>
                <w:rFonts w:ascii="Times New Roman" w:hAnsi="Times New Roman"/>
              </w:rPr>
            </w:pPr>
            <w:r w:rsidRPr="00745085">
              <w:rPr>
                <w:rFonts w:ascii="Times New Roman" w:hAnsi="Times New Roman"/>
              </w:rPr>
              <w:t>использовать взлетные устройства (приспособления)</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AE0AEB" w:rsidP="00341B35">
            <w:pPr>
              <w:jc w:val="both"/>
              <w:rPr>
                <w:rFonts w:ascii="Times New Roman" w:hAnsi="Times New Roman"/>
              </w:rPr>
            </w:pPr>
            <w:r w:rsidRPr="00745085">
              <w:rPr>
                <w:rFonts w:ascii="Times New Roman" w:hAnsi="Times New Roman"/>
              </w:rPr>
              <w:t>производить эвакуацию беспилотных воздушных судов в аварийных ситуациях</w:t>
            </w:r>
          </w:p>
        </w:tc>
      </w:tr>
      <w:tr w:rsidR="00AE0AEB" w:rsidRPr="00745085" w:rsidTr="009075E7">
        <w:trPr>
          <w:trHeight w:val="119"/>
        </w:trPr>
        <w:tc>
          <w:tcPr>
            <w:tcW w:w="2405" w:type="dxa"/>
            <w:vMerge/>
          </w:tcPr>
          <w:p w:rsidR="00AE0AEB" w:rsidRPr="00745085" w:rsidRDefault="00AE0AEB" w:rsidP="00341B35">
            <w:pPr>
              <w:jc w:val="both"/>
              <w:rPr>
                <w:rFonts w:ascii="Times New Roman" w:eastAsia="Calibri" w:hAnsi="Times New Roman" w:cs="Times New Roman"/>
              </w:rPr>
            </w:pPr>
          </w:p>
        </w:tc>
        <w:tc>
          <w:tcPr>
            <w:tcW w:w="3969" w:type="dxa"/>
            <w:vMerge/>
          </w:tcPr>
          <w:p w:rsidR="00AE0AEB" w:rsidRPr="00745085" w:rsidRDefault="00AE0AEB" w:rsidP="009075E7">
            <w:pPr>
              <w:rPr>
                <w:rFonts w:ascii="Times New Roman" w:hAnsi="Times New Roman"/>
              </w:rPr>
            </w:pPr>
          </w:p>
        </w:tc>
        <w:tc>
          <w:tcPr>
            <w:tcW w:w="8186" w:type="dxa"/>
            <w:tcBorders>
              <w:right w:val="single" w:sz="4" w:space="0" w:color="auto"/>
            </w:tcBorders>
            <w:shd w:val="clear" w:color="auto" w:fill="auto"/>
          </w:tcPr>
          <w:p w:rsidR="00AE0AEB" w:rsidRPr="00745085" w:rsidRDefault="00AE0AEB" w:rsidP="00341B35">
            <w:pPr>
              <w:jc w:val="both"/>
              <w:rPr>
                <w:rFonts w:ascii="Times New Roman" w:hAnsi="Times New Roman"/>
              </w:rPr>
            </w:pPr>
            <w:r w:rsidRPr="00745085">
              <w:rPr>
                <w:rFonts w:ascii="Times New Roman" w:hAnsi="Times New Roman"/>
              </w:rPr>
              <w:t>производить работы при хранении беспилотных авиационных систем, установленные в эксплуатационной документации</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D027BB" w:rsidP="00341B35">
            <w:pPr>
              <w:jc w:val="both"/>
              <w:rPr>
                <w:rFonts w:ascii="Times New Roman" w:hAnsi="Times New Roman"/>
              </w:rPr>
            </w:pPr>
            <w:r w:rsidRPr="00745085">
              <w:rPr>
                <w:rFonts w:ascii="Times New Roman" w:eastAsia="Calibri" w:hAnsi="Times New Roman" w:cs="Times New Roman"/>
                <w:b/>
              </w:rPr>
              <w:t>Знания:</w:t>
            </w:r>
          </w:p>
        </w:tc>
      </w:tr>
      <w:tr w:rsidR="00AE0AEB" w:rsidRPr="00745085" w:rsidTr="009075E7">
        <w:trPr>
          <w:trHeight w:val="119"/>
        </w:trPr>
        <w:tc>
          <w:tcPr>
            <w:tcW w:w="2405" w:type="dxa"/>
            <w:vMerge/>
          </w:tcPr>
          <w:p w:rsidR="00AE0AEB" w:rsidRPr="00745085" w:rsidRDefault="00AE0AEB" w:rsidP="00341B35">
            <w:pPr>
              <w:jc w:val="both"/>
              <w:rPr>
                <w:rFonts w:ascii="Times New Roman" w:eastAsia="Calibri" w:hAnsi="Times New Roman" w:cs="Times New Roman"/>
              </w:rPr>
            </w:pPr>
          </w:p>
        </w:tc>
        <w:tc>
          <w:tcPr>
            <w:tcW w:w="3969" w:type="dxa"/>
            <w:vMerge/>
          </w:tcPr>
          <w:p w:rsidR="00AE0AEB" w:rsidRPr="00745085" w:rsidRDefault="00AE0AEB" w:rsidP="009075E7">
            <w:pPr>
              <w:rPr>
                <w:rFonts w:ascii="Times New Roman" w:hAnsi="Times New Roman"/>
              </w:rPr>
            </w:pPr>
          </w:p>
        </w:tc>
        <w:tc>
          <w:tcPr>
            <w:tcW w:w="8186" w:type="dxa"/>
            <w:tcBorders>
              <w:right w:val="single" w:sz="4" w:space="0" w:color="auto"/>
            </w:tcBorders>
            <w:shd w:val="clear" w:color="auto" w:fill="auto"/>
          </w:tcPr>
          <w:p w:rsidR="00AE0AEB" w:rsidRPr="00745085" w:rsidRDefault="00AE0AEB" w:rsidP="00341B35">
            <w:pPr>
              <w:jc w:val="both"/>
              <w:rPr>
                <w:rFonts w:ascii="Times New Roman" w:eastAsia="Calibri" w:hAnsi="Times New Roman" w:cs="Times New Roman"/>
                <w:b/>
              </w:rPr>
            </w:pPr>
            <w:r w:rsidRPr="00745085">
              <w:rPr>
                <w:rFonts w:ascii="Times New Roman" w:hAnsi="Times New Roman"/>
              </w:rPr>
              <w:t>правила буксировки, транспортировки беспилотной авиационной системы</w:t>
            </w:r>
          </w:p>
        </w:tc>
      </w:tr>
      <w:tr w:rsidR="00AE0AEB" w:rsidRPr="00745085" w:rsidTr="009075E7">
        <w:trPr>
          <w:trHeight w:val="119"/>
        </w:trPr>
        <w:tc>
          <w:tcPr>
            <w:tcW w:w="2405" w:type="dxa"/>
            <w:vMerge/>
          </w:tcPr>
          <w:p w:rsidR="00AE0AEB" w:rsidRPr="00745085" w:rsidRDefault="00AE0AEB" w:rsidP="00341B35">
            <w:pPr>
              <w:jc w:val="both"/>
              <w:rPr>
                <w:rFonts w:ascii="Times New Roman" w:eastAsia="Calibri" w:hAnsi="Times New Roman" w:cs="Times New Roman"/>
              </w:rPr>
            </w:pPr>
          </w:p>
        </w:tc>
        <w:tc>
          <w:tcPr>
            <w:tcW w:w="3969" w:type="dxa"/>
            <w:vMerge/>
          </w:tcPr>
          <w:p w:rsidR="00AE0AEB" w:rsidRPr="00745085" w:rsidRDefault="00AE0AEB" w:rsidP="009075E7">
            <w:pPr>
              <w:rPr>
                <w:rFonts w:ascii="Times New Roman" w:hAnsi="Times New Roman"/>
              </w:rPr>
            </w:pPr>
          </w:p>
        </w:tc>
        <w:tc>
          <w:tcPr>
            <w:tcW w:w="8186" w:type="dxa"/>
            <w:tcBorders>
              <w:right w:val="single" w:sz="4" w:space="0" w:color="auto"/>
            </w:tcBorders>
            <w:shd w:val="clear" w:color="auto" w:fill="auto"/>
          </w:tcPr>
          <w:p w:rsidR="00AE0AEB" w:rsidRPr="00745085" w:rsidRDefault="00AE0AEB" w:rsidP="00341B35">
            <w:pPr>
              <w:jc w:val="both"/>
              <w:rPr>
                <w:rFonts w:ascii="Times New Roman" w:eastAsia="Calibri" w:hAnsi="Times New Roman" w:cs="Times New Roman"/>
                <w:b/>
              </w:rPr>
            </w:pPr>
            <w:r w:rsidRPr="00745085">
              <w:rPr>
                <w:rFonts w:ascii="Times New Roman" w:hAnsi="Times New Roman"/>
              </w:rPr>
              <w:t>правила и требования к хранению беспилотной авиационной системы</w:t>
            </w:r>
          </w:p>
        </w:tc>
      </w:tr>
      <w:tr w:rsidR="00AE0AEB" w:rsidRPr="00745085" w:rsidTr="009075E7">
        <w:trPr>
          <w:trHeight w:val="119"/>
        </w:trPr>
        <w:tc>
          <w:tcPr>
            <w:tcW w:w="2405" w:type="dxa"/>
            <w:vMerge/>
          </w:tcPr>
          <w:p w:rsidR="00AE0AEB" w:rsidRPr="00745085" w:rsidRDefault="00AE0AEB" w:rsidP="00341B35">
            <w:pPr>
              <w:jc w:val="both"/>
              <w:rPr>
                <w:rFonts w:ascii="Times New Roman" w:eastAsia="Calibri" w:hAnsi="Times New Roman" w:cs="Times New Roman"/>
              </w:rPr>
            </w:pPr>
          </w:p>
        </w:tc>
        <w:tc>
          <w:tcPr>
            <w:tcW w:w="3969" w:type="dxa"/>
            <w:vMerge/>
          </w:tcPr>
          <w:p w:rsidR="00AE0AEB" w:rsidRPr="00745085" w:rsidRDefault="00AE0AEB" w:rsidP="009075E7">
            <w:pPr>
              <w:rPr>
                <w:rFonts w:ascii="Times New Roman" w:hAnsi="Times New Roman"/>
              </w:rPr>
            </w:pPr>
          </w:p>
        </w:tc>
        <w:tc>
          <w:tcPr>
            <w:tcW w:w="8186" w:type="dxa"/>
            <w:tcBorders>
              <w:right w:val="single" w:sz="4" w:space="0" w:color="auto"/>
            </w:tcBorders>
            <w:shd w:val="clear" w:color="auto" w:fill="auto"/>
          </w:tcPr>
          <w:p w:rsidR="00AE0AEB" w:rsidRPr="00745085" w:rsidRDefault="00AE0AEB" w:rsidP="00341B35">
            <w:pPr>
              <w:jc w:val="both"/>
              <w:rPr>
                <w:rFonts w:ascii="Times New Roman" w:eastAsia="Calibri" w:hAnsi="Times New Roman" w:cs="Times New Roman"/>
                <w:b/>
              </w:rPr>
            </w:pPr>
            <w:r w:rsidRPr="00745085">
              <w:rPr>
                <w:rFonts w:ascii="Times New Roman" w:hAnsi="Times New Roman"/>
              </w:rPr>
              <w:t>требования охраны труда и пожарной безопасности</w:t>
            </w:r>
          </w:p>
        </w:tc>
      </w:tr>
      <w:tr w:rsidR="00D027BB" w:rsidRPr="00745085" w:rsidTr="009075E7">
        <w:trPr>
          <w:trHeight w:val="119"/>
        </w:trPr>
        <w:tc>
          <w:tcPr>
            <w:tcW w:w="2405" w:type="dxa"/>
            <w:vMerge/>
          </w:tcPr>
          <w:p w:rsidR="00D027BB" w:rsidRPr="00745085" w:rsidRDefault="00D027BB" w:rsidP="00341B35">
            <w:pPr>
              <w:jc w:val="both"/>
              <w:rPr>
                <w:rFonts w:ascii="Times New Roman" w:eastAsia="Calibri" w:hAnsi="Times New Roman" w:cs="Times New Roman"/>
              </w:rPr>
            </w:pPr>
          </w:p>
        </w:tc>
        <w:tc>
          <w:tcPr>
            <w:tcW w:w="3969" w:type="dxa"/>
            <w:vMerge/>
          </w:tcPr>
          <w:p w:rsidR="00D027BB" w:rsidRPr="00745085" w:rsidRDefault="00D027BB" w:rsidP="009075E7">
            <w:pPr>
              <w:rPr>
                <w:rFonts w:ascii="Times New Roman" w:hAnsi="Times New Roman"/>
              </w:rPr>
            </w:pPr>
          </w:p>
        </w:tc>
        <w:tc>
          <w:tcPr>
            <w:tcW w:w="8186" w:type="dxa"/>
            <w:tcBorders>
              <w:right w:val="single" w:sz="4" w:space="0" w:color="auto"/>
            </w:tcBorders>
            <w:shd w:val="clear" w:color="auto" w:fill="auto"/>
          </w:tcPr>
          <w:p w:rsidR="00D027BB" w:rsidRPr="00745085" w:rsidRDefault="00AE0AEB" w:rsidP="00341B35">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45085" w:rsidRPr="00745085" w:rsidTr="009075E7">
        <w:trPr>
          <w:trHeight w:val="136"/>
        </w:trPr>
        <w:tc>
          <w:tcPr>
            <w:tcW w:w="2405" w:type="dxa"/>
            <w:vMerge w:val="restart"/>
          </w:tcPr>
          <w:p w:rsidR="00745085" w:rsidRPr="00745085" w:rsidRDefault="00745085" w:rsidP="005F0E18">
            <w:pPr>
              <w:rPr>
                <w:rFonts w:ascii="Times New Roman" w:hAnsi="Times New Roman"/>
              </w:rPr>
            </w:pPr>
            <w:r w:rsidRPr="00745085">
              <w:rPr>
                <w:rFonts w:ascii="Times New Roman" w:hAnsi="Times New Roman"/>
              </w:rPr>
              <w:t xml:space="preserve">Дистанционное </w:t>
            </w:r>
            <w:r w:rsidRPr="00745085">
              <w:rPr>
                <w:rFonts w:ascii="Times New Roman" w:hAnsi="Times New Roman"/>
              </w:rPr>
              <w:lastRenderedPageBreak/>
              <w:t>пилотирование беспилотных воздушных судов вертолетного типа</w:t>
            </w: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hAnsi="Times New Roman"/>
                <w:highlight w:val="yellow"/>
              </w:rPr>
            </w:pPr>
          </w:p>
          <w:p w:rsidR="00745085" w:rsidRPr="00745085" w:rsidRDefault="00745085" w:rsidP="005F0E18">
            <w:pPr>
              <w:rPr>
                <w:rFonts w:ascii="Times New Roman" w:eastAsia="Calibri" w:hAnsi="Times New Roman" w:cs="Times New Roman"/>
              </w:rPr>
            </w:pPr>
          </w:p>
        </w:tc>
        <w:tc>
          <w:tcPr>
            <w:tcW w:w="3969" w:type="dxa"/>
            <w:vMerge w:val="restart"/>
          </w:tcPr>
          <w:p w:rsidR="00745085" w:rsidRPr="00745085" w:rsidRDefault="00745085" w:rsidP="009075E7">
            <w:pPr>
              <w:rPr>
                <w:rFonts w:ascii="Times New Roman" w:eastAsia="Calibri" w:hAnsi="Times New Roman" w:cs="Times New Roman"/>
              </w:rPr>
            </w:pPr>
            <w:r w:rsidRPr="00745085">
              <w:rPr>
                <w:rFonts w:ascii="Times New Roman" w:hAnsi="Times New Roman"/>
              </w:rPr>
              <w:lastRenderedPageBreak/>
              <w:t xml:space="preserve">ПК 2.1. Организовывать и </w:t>
            </w:r>
            <w:r w:rsidRPr="00745085">
              <w:rPr>
                <w:rFonts w:ascii="Times New Roman" w:hAnsi="Times New Roman"/>
              </w:rPr>
              <w:lastRenderedPageBreak/>
              <w:t>осуществлять предварительную и предполетную подготовку беспилотных воздушных судов вертолетного типа</w:t>
            </w:r>
            <w:r w:rsidR="005F0E18">
              <w:rPr>
                <w:rFonts w:ascii="Times New Roman" w:hAnsi="Times New Roman"/>
              </w:rPr>
              <w:t>.</w:t>
            </w: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p w:rsidR="00745085" w:rsidRPr="00745085" w:rsidRDefault="00745085" w:rsidP="009075E7">
            <w:pPr>
              <w:rPr>
                <w:rFonts w:ascii="Times New Roman" w:eastAsia="Calibri" w:hAnsi="Times New Roman" w:cs="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lastRenderedPageBreak/>
              <w:t>Навыки:</w:t>
            </w:r>
          </w:p>
        </w:tc>
      </w:tr>
      <w:tr w:rsidR="00745085" w:rsidRPr="00745085" w:rsidTr="009075E7">
        <w:trPr>
          <w:trHeight w:val="4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выполнения полетного задания</w:t>
            </w:r>
          </w:p>
        </w:tc>
      </w:tr>
      <w:tr w:rsidR="00745085" w:rsidRPr="00745085" w:rsidTr="009075E7">
        <w:trPr>
          <w:trHeight w:val="4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учета ограничений в районе выполнения полета</w:t>
            </w:r>
          </w:p>
        </w:tc>
      </w:tr>
      <w:tr w:rsidR="00745085" w:rsidRPr="00745085" w:rsidTr="009075E7">
        <w:trPr>
          <w:trHeight w:val="4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подборки и подготовки стартово-посадочной площадки</w:t>
            </w:r>
          </w:p>
        </w:tc>
      </w:tr>
      <w:tr w:rsidR="00745085" w:rsidRPr="00745085" w:rsidTr="009075E7">
        <w:trPr>
          <w:trHeight w:val="314"/>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оценки метеорологической, орнитологической и аэронавигационной обстановки</w:t>
            </w:r>
          </w:p>
        </w:tc>
      </w:tr>
      <w:tr w:rsidR="00745085" w:rsidRPr="00745085" w:rsidTr="009075E7">
        <w:trPr>
          <w:trHeight w:val="4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подготовки программы полета</w:t>
            </w:r>
          </w:p>
        </w:tc>
      </w:tr>
      <w:tr w:rsidR="00745085" w:rsidRPr="00745085" w:rsidTr="009075E7">
        <w:trPr>
          <w:trHeight w:val="4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подготовки полетной документации</w:t>
            </w:r>
          </w:p>
        </w:tc>
      </w:tr>
      <w:tr w:rsidR="00745085" w:rsidRPr="00745085" w:rsidTr="009075E7">
        <w:trPr>
          <w:trHeight w:val="4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проверки готовности беспилотной авиационной системы</w:t>
            </w:r>
          </w:p>
        </w:tc>
      </w:tr>
      <w:tr w:rsidR="00745085" w:rsidRPr="00745085" w:rsidTr="009075E7">
        <w:trPr>
          <w:trHeight w:val="258"/>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Умения:</w:t>
            </w:r>
          </w:p>
        </w:tc>
      </w:tr>
      <w:tr w:rsidR="00745085" w:rsidRPr="00745085" w:rsidTr="009075E7">
        <w:trPr>
          <w:trHeight w:val="26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специализированные цифровые платформы</w:t>
            </w:r>
          </w:p>
        </w:tc>
      </w:tr>
      <w:tr w:rsidR="00745085" w:rsidRPr="00745085" w:rsidTr="009075E7">
        <w:trPr>
          <w:trHeight w:val="26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анализировать метеорологическую, орнитологическую и аэронавигационную обстановку</w:t>
            </w:r>
          </w:p>
        </w:tc>
      </w:tr>
      <w:tr w:rsidR="00745085" w:rsidRPr="00745085" w:rsidTr="009075E7">
        <w:trPr>
          <w:trHeight w:val="26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специальное программное обеспечение</w:t>
            </w:r>
          </w:p>
        </w:tc>
      </w:tr>
      <w:tr w:rsidR="00745085" w:rsidRPr="00745085" w:rsidTr="009075E7">
        <w:trPr>
          <w:trHeight w:val="238"/>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745085" w:rsidRPr="00745085" w:rsidTr="009075E7">
        <w:trPr>
          <w:trHeight w:val="25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Знания:</w:t>
            </w:r>
          </w:p>
        </w:tc>
      </w:tr>
      <w:tr w:rsidR="00745085" w:rsidRPr="00745085" w:rsidTr="009075E7">
        <w:trPr>
          <w:trHeight w:val="415"/>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w:t>
            </w:r>
          </w:p>
        </w:tc>
      </w:tr>
      <w:tr w:rsidR="00745085" w:rsidRPr="00745085" w:rsidTr="009075E7">
        <w:trPr>
          <w:trHeight w:val="18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получения разрешения на использование воздушного пространства</w:t>
            </w:r>
          </w:p>
        </w:tc>
      </w:tr>
      <w:tr w:rsidR="00745085" w:rsidRPr="00745085" w:rsidTr="009075E7">
        <w:trPr>
          <w:trHeight w:val="6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получения информации о запретных зонах и зонах ограничения полетов</w:t>
            </w:r>
          </w:p>
        </w:tc>
      </w:tr>
      <w:tr w:rsidR="00745085" w:rsidRPr="00745085" w:rsidTr="009075E7">
        <w:trPr>
          <w:trHeight w:val="218"/>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w:t>
            </w:r>
          </w:p>
        </w:tc>
      </w:tr>
      <w:tr w:rsidR="00745085" w:rsidRPr="00745085" w:rsidTr="009075E7">
        <w:trPr>
          <w:trHeight w:val="28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основы воздушной навигации, аэродинамики и метеорологии</w:t>
            </w:r>
          </w:p>
        </w:tc>
      </w:tr>
      <w:tr w:rsidR="00745085" w:rsidRPr="00745085" w:rsidTr="009075E7">
        <w:trPr>
          <w:trHeight w:val="25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требования эксплуатационной документации</w:t>
            </w:r>
          </w:p>
        </w:tc>
      </w:tr>
      <w:tr w:rsidR="00745085" w:rsidRPr="00745085" w:rsidTr="009075E7">
        <w:trPr>
          <w:trHeight w:val="29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летно-технические характеристики</w:t>
            </w:r>
          </w:p>
        </w:tc>
      </w:tr>
      <w:tr w:rsidR="00745085" w:rsidRPr="00745085" w:rsidTr="009075E7">
        <w:trPr>
          <w:trHeight w:val="265"/>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планирования полета</w:t>
            </w:r>
          </w:p>
        </w:tc>
      </w:tr>
      <w:tr w:rsidR="00745085" w:rsidRPr="00745085" w:rsidTr="009075E7">
        <w:trPr>
          <w:trHeight w:val="2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подготовки программы полета</w:t>
            </w:r>
          </w:p>
        </w:tc>
      </w:tr>
      <w:tr w:rsidR="00745085" w:rsidRPr="00745085" w:rsidTr="009075E7">
        <w:trPr>
          <w:trHeight w:val="14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проведения предполетной подготовки</w:t>
            </w:r>
          </w:p>
        </w:tc>
      </w:tr>
      <w:tr w:rsidR="00745085" w:rsidRPr="00745085" w:rsidTr="009075E7">
        <w:trPr>
          <w:trHeight w:val="262"/>
        </w:trPr>
        <w:tc>
          <w:tcPr>
            <w:tcW w:w="2405" w:type="dxa"/>
            <w:vMerge/>
          </w:tcPr>
          <w:p w:rsidR="00745085" w:rsidRPr="00745085" w:rsidRDefault="00745085" w:rsidP="00341B35">
            <w:pPr>
              <w:jc w:val="both"/>
              <w:rPr>
                <w:rFonts w:ascii="Times New Roman" w:hAnsi="Times New Roman"/>
                <w:highlight w:val="yellow"/>
              </w:rPr>
            </w:pPr>
          </w:p>
        </w:tc>
        <w:tc>
          <w:tcPr>
            <w:tcW w:w="3969" w:type="dxa"/>
            <w:vMerge w:val="restart"/>
          </w:tcPr>
          <w:p w:rsidR="00745085" w:rsidRPr="00745085" w:rsidRDefault="00745085" w:rsidP="009075E7">
            <w:pPr>
              <w:rPr>
                <w:rFonts w:ascii="Times New Roman" w:hAnsi="Times New Roman"/>
              </w:rPr>
            </w:pPr>
            <w:r w:rsidRPr="00745085">
              <w:rPr>
                <w:rFonts w:ascii="Times New Roman" w:hAnsi="Times New Roman"/>
              </w:rPr>
              <w:t>ПК 2.2. Организовывать и осуществлять эксплуатацию беспилотных воздушных судов вертолетного типа, в том числе в особых условиях и особых случаях в полете</w:t>
            </w:r>
            <w:r w:rsidR="005F0E18">
              <w:rPr>
                <w:rFonts w:ascii="Times New Roman" w:hAnsi="Times New Roman"/>
              </w:rPr>
              <w:t>.</w:t>
            </w: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eastAsia="Calibri" w:hAnsi="Times New Roman" w:cs="Times New Roman"/>
                <w:b/>
              </w:rPr>
              <w:lastRenderedPageBreak/>
              <w:t>Навыки:</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уточнения полетного задания в соответствии с фактическими метеорологическими, орнитологическими и навигационными данными</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принятия решения на взлет</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выполнения запуска</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дистанционного управления полетом  и контроля параметров полета</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выполнения полета в соответствии с полетным заданием</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 xml:space="preserve">анализа аэронавигационной, метеорологической, орнитологической обстановки в </w:t>
            </w:r>
            <w:r w:rsidRPr="00745085">
              <w:rPr>
                <w:rFonts w:ascii="Times New Roman" w:hAnsi="Times New Roman"/>
              </w:rPr>
              <w:lastRenderedPageBreak/>
              <w:t>ходе выполнения полетного задания</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выполнения действий при возникновении особых случаев в полете</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проведения поисковых работ в случае аварийной ситуации</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принятия решения о посадке, а также о прекращении полета и возвращении на аэродром, либо о вынужденной посадке</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выполнения послеполетных осмотров</w:t>
            </w:r>
          </w:p>
        </w:tc>
      </w:tr>
      <w:tr w:rsidR="00745085" w:rsidRPr="00745085" w:rsidTr="009075E7">
        <w:trPr>
          <w:trHeight w:val="17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ведения полетной и технической документации</w:t>
            </w:r>
          </w:p>
        </w:tc>
      </w:tr>
      <w:tr w:rsidR="00745085" w:rsidRPr="00745085" w:rsidTr="009075E7">
        <w:trPr>
          <w:trHeight w:val="6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eastAsia="Calibri" w:hAnsi="Times New Roman" w:cs="Times New Roman"/>
                <w:b/>
              </w:rPr>
              <w:t>Умения:</w:t>
            </w:r>
          </w:p>
        </w:tc>
      </w:tr>
      <w:tr w:rsidR="00745085" w:rsidRPr="00745085" w:rsidTr="009075E7">
        <w:trPr>
          <w:trHeight w:val="154"/>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осуществлять запуск беспилотного воздушного судна</w:t>
            </w:r>
          </w:p>
        </w:tc>
      </w:tr>
      <w:tr w:rsidR="00745085" w:rsidRPr="00745085" w:rsidTr="009075E7">
        <w:trPr>
          <w:trHeight w:val="6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осуществлять его дистанционное пилотирование и контроль параметров полета</w:t>
            </w:r>
          </w:p>
        </w:tc>
      </w:tr>
      <w:tr w:rsidR="00745085" w:rsidRPr="00745085" w:rsidTr="009075E7">
        <w:trPr>
          <w:trHeight w:val="184"/>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распознавать и контролировать факторы угроз и ошибок при выполнении полетов</w:t>
            </w:r>
          </w:p>
        </w:tc>
      </w:tr>
      <w:tr w:rsidR="00745085" w:rsidRPr="00745085" w:rsidTr="009075E7">
        <w:trPr>
          <w:trHeight w:val="6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определять пространственное положение</w:t>
            </w:r>
          </w:p>
        </w:tc>
      </w:tr>
      <w:tr w:rsidR="00745085" w:rsidRPr="00745085" w:rsidTr="009075E7">
        <w:trPr>
          <w:trHeight w:val="78"/>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принимать меры по обеспечению безопасного выполнения полета</w:t>
            </w:r>
          </w:p>
        </w:tc>
      </w:tr>
      <w:tr w:rsidR="00745085" w:rsidRPr="00745085" w:rsidTr="009075E7">
        <w:trPr>
          <w:trHeight w:val="11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выполнять послеполетные работы</w:t>
            </w:r>
          </w:p>
        </w:tc>
      </w:tr>
      <w:tr w:rsidR="00745085" w:rsidRPr="00745085" w:rsidTr="009075E7">
        <w:trPr>
          <w:trHeight w:val="128"/>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hAnsi="Times New Roman"/>
              </w:rPr>
              <w:t>оформлять полетную и техническую документацию</w:t>
            </w:r>
          </w:p>
        </w:tc>
      </w:tr>
      <w:tr w:rsidR="00745085" w:rsidRPr="00745085" w:rsidTr="009075E7">
        <w:trPr>
          <w:trHeight w:val="14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eastAsia="Calibri" w:hAnsi="Times New Roman" w:cs="Times New Roman"/>
                <w:b/>
              </w:rPr>
            </w:pPr>
            <w:r w:rsidRPr="00745085">
              <w:rPr>
                <w:rFonts w:ascii="Times New Roman" w:eastAsia="Calibri" w:hAnsi="Times New Roman" w:cs="Times New Roman"/>
                <w:b/>
              </w:rPr>
              <w:t>Знания:</w:t>
            </w:r>
          </w:p>
        </w:tc>
      </w:tr>
      <w:tr w:rsidR="00745085" w:rsidRPr="00745085" w:rsidTr="009075E7">
        <w:trPr>
          <w:trHeight w:val="305"/>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745085" w:rsidRPr="00745085" w:rsidTr="009075E7">
        <w:trPr>
          <w:trHeight w:val="85"/>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производства полетов беспилотными воздушными судами</w:t>
            </w:r>
          </w:p>
        </w:tc>
      </w:tr>
      <w:tr w:rsidR="00745085" w:rsidRPr="00745085" w:rsidTr="009075E7">
        <w:trPr>
          <w:trHeight w:val="9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основы аэронавигации, аэродинамики, метеорологии</w:t>
            </w:r>
          </w:p>
        </w:tc>
      </w:tr>
      <w:tr w:rsidR="00745085" w:rsidRPr="00745085" w:rsidTr="009075E7">
        <w:trPr>
          <w:trHeight w:val="263"/>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 xml:space="preserve">требования эксплуатационной документации </w:t>
            </w:r>
          </w:p>
        </w:tc>
      </w:tr>
      <w:tr w:rsidR="00745085" w:rsidRPr="00745085" w:rsidTr="009075E7">
        <w:trPr>
          <w:trHeight w:val="263"/>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ведения радиосвязи</w:t>
            </w:r>
          </w:p>
        </w:tc>
      </w:tr>
      <w:tr w:rsidR="00745085" w:rsidRPr="00745085" w:rsidTr="009075E7">
        <w:trPr>
          <w:trHeight w:val="12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действий экипажа при нештатных и аварийных ситуациях</w:t>
            </w:r>
          </w:p>
        </w:tc>
      </w:tr>
      <w:tr w:rsidR="00745085" w:rsidRPr="00745085" w:rsidTr="009075E7">
        <w:trPr>
          <w:trHeight w:val="143"/>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действий экипажа при проведении поисковых работ;</w:t>
            </w:r>
          </w:p>
        </w:tc>
      </w:tr>
      <w:tr w:rsidR="00745085" w:rsidRPr="00745085" w:rsidTr="009075E7">
        <w:trPr>
          <w:trHeight w:val="318"/>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технология выполнения авиационных работ, характеристики используемых веществ и оборудования</w:t>
            </w:r>
          </w:p>
        </w:tc>
      </w:tr>
      <w:tr w:rsidR="00745085" w:rsidRPr="00745085" w:rsidTr="009075E7">
        <w:trPr>
          <w:trHeight w:val="27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проведения послеполетных работ</w:t>
            </w:r>
          </w:p>
        </w:tc>
      </w:tr>
      <w:tr w:rsidR="00745085" w:rsidRPr="00745085" w:rsidTr="009075E7">
        <w:trPr>
          <w:trHeight w:val="27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ведения и оформления полетной и технической документации</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val="restart"/>
          </w:tcPr>
          <w:p w:rsidR="00745085" w:rsidRPr="00745085" w:rsidRDefault="00745085" w:rsidP="009075E7">
            <w:pPr>
              <w:rPr>
                <w:rFonts w:ascii="Times New Roman" w:hAnsi="Times New Roman"/>
              </w:rPr>
            </w:pPr>
            <w:r w:rsidRPr="00745085">
              <w:rPr>
                <w:rFonts w:ascii="Times New Roman" w:hAnsi="Times New Roman"/>
              </w:rPr>
              <w:t>ПК 2.3.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вертолетного типа</w:t>
            </w:r>
            <w:r w:rsidR="005F0E18">
              <w:rPr>
                <w:rFonts w:ascii="Times New Roman" w:hAnsi="Times New Roman"/>
              </w:rPr>
              <w:t>.</w:t>
            </w: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lastRenderedPageBreak/>
              <w:t>Навыки:</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взаимодействия с участниками воздушного движения при выполнении полетов</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ведения радиосвязи с органами ОрВД и отражения в полетной документации</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Умения:</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осуществлять дистанционный контроль параметров полета</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составлять полетное задание и план полета</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вести радиосвязь с органами ОрВД и другими участниками воздушного движения</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распознавать и контролировать факторы угроз и ошибок при выполнении полетов</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Знания:</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ведения радиосвязи</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действий экипажа при нештатных и аварийных ситуациях</w:t>
            </w:r>
          </w:p>
        </w:tc>
      </w:tr>
      <w:tr w:rsidR="00745085" w:rsidRPr="00745085" w:rsidTr="009075E7">
        <w:trPr>
          <w:trHeight w:val="20"/>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ответственность за нарушение правил использования воздушного пространства</w:t>
            </w:r>
          </w:p>
        </w:tc>
      </w:tr>
      <w:tr w:rsidR="00745085" w:rsidRPr="00745085" w:rsidTr="009075E7">
        <w:trPr>
          <w:trHeight w:val="134"/>
        </w:trPr>
        <w:tc>
          <w:tcPr>
            <w:tcW w:w="2405" w:type="dxa"/>
            <w:vMerge/>
          </w:tcPr>
          <w:p w:rsidR="00745085" w:rsidRPr="00745085" w:rsidRDefault="00745085" w:rsidP="00341B35">
            <w:pPr>
              <w:jc w:val="both"/>
              <w:rPr>
                <w:rFonts w:ascii="Times New Roman" w:hAnsi="Times New Roman"/>
                <w:highlight w:val="yellow"/>
              </w:rPr>
            </w:pPr>
          </w:p>
        </w:tc>
        <w:tc>
          <w:tcPr>
            <w:tcW w:w="3969" w:type="dxa"/>
            <w:vMerge w:val="restart"/>
          </w:tcPr>
          <w:p w:rsidR="00745085" w:rsidRPr="00745085" w:rsidRDefault="00745085" w:rsidP="009075E7">
            <w:pPr>
              <w:rPr>
                <w:rFonts w:ascii="Times New Roman" w:hAnsi="Times New Roman"/>
              </w:rPr>
            </w:pPr>
            <w:r w:rsidRPr="00745085">
              <w:rPr>
                <w:rFonts w:ascii="Times New Roman" w:hAnsi="Times New Roman"/>
              </w:rPr>
              <w:t>ПК 2.4. Своевременно выявлять и устранять незначительные технические неисправности исполнительных механизмов и устройств беспилотных воздушных судов вертолетного типа</w:t>
            </w:r>
            <w:r w:rsidR="005F0E18">
              <w:rPr>
                <w:rFonts w:ascii="Times New Roman" w:hAnsi="Times New Roman"/>
              </w:rPr>
              <w:t>.</w:t>
            </w: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Навыки:</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выполнения внешнего осмотра и выявления неисправности</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проведения подготовки стартово-посадочной площадки</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контроля работоспособности систем, оборудования и его элементов в процессе выполнения технического обслуживания</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Умения:</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val="restart"/>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читать эксплуатационно-техническую документацию беспилотных авиационных систем и их элементов, чертежи и схемы</w:t>
            </w:r>
          </w:p>
        </w:tc>
      </w:tr>
      <w:tr w:rsidR="00745085" w:rsidRPr="00745085" w:rsidTr="009075E7">
        <w:trPr>
          <w:trHeight w:val="282"/>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оценивать техническое состояние элементов беспилотных авиационных систем</w:t>
            </w:r>
          </w:p>
        </w:tc>
      </w:tr>
      <w:tr w:rsidR="00745085" w:rsidRPr="00745085" w:rsidTr="009075E7">
        <w:trPr>
          <w:trHeight w:val="28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осуществлять подготовку и настройку элементов беспилотных авиационных систем</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оформлять техническую документацию</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Знания:</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требования эксплуатационной документации к техническому обслуживанию</w:t>
            </w:r>
          </w:p>
        </w:tc>
      </w:tr>
      <w:tr w:rsidR="00745085" w:rsidRPr="00745085" w:rsidTr="009075E7">
        <w:trPr>
          <w:trHeight w:val="10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назначение, устройство и принципы работы элементов беспилотной авиационной системы</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классификацию неисправностей и отказов беспилотной авиационной системы, методы их обнаружения и устранения</w:t>
            </w:r>
          </w:p>
        </w:tc>
      </w:tr>
      <w:tr w:rsidR="00745085" w:rsidRPr="00745085" w:rsidTr="009075E7">
        <w:trPr>
          <w:trHeight w:val="29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45085" w:rsidRPr="00745085" w:rsidTr="009075E7">
        <w:trPr>
          <w:trHeight w:val="131"/>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sz w:val="24"/>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45085" w:rsidRPr="00745085" w:rsidTr="009075E7">
        <w:trPr>
          <w:trHeight w:val="229"/>
        </w:trPr>
        <w:tc>
          <w:tcPr>
            <w:tcW w:w="2405" w:type="dxa"/>
            <w:vMerge/>
          </w:tcPr>
          <w:p w:rsidR="00745085" w:rsidRPr="00745085" w:rsidRDefault="00745085" w:rsidP="00341B35">
            <w:pPr>
              <w:jc w:val="both"/>
              <w:rPr>
                <w:rFonts w:ascii="Times New Roman" w:hAnsi="Times New Roman"/>
                <w:highlight w:val="yellow"/>
              </w:rPr>
            </w:pPr>
          </w:p>
        </w:tc>
        <w:tc>
          <w:tcPr>
            <w:tcW w:w="3969" w:type="dxa"/>
            <w:vMerge w:val="restart"/>
          </w:tcPr>
          <w:p w:rsidR="00745085" w:rsidRPr="00745085" w:rsidRDefault="00745085" w:rsidP="009075E7">
            <w:pPr>
              <w:rPr>
                <w:rFonts w:ascii="Times New Roman" w:hAnsi="Times New Roman"/>
              </w:rPr>
            </w:pPr>
            <w:r w:rsidRPr="00745085">
              <w:rPr>
                <w:rFonts w:ascii="Times New Roman" w:hAnsi="Times New Roman"/>
              </w:rPr>
              <w:t>ПК 2.5. Вести учет срока службы, наработки объектов эксплуатации, причин отказов, неисправностей и повреждений беспилотных воздушных судов вертолетного типа</w:t>
            </w:r>
            <w:r w:rsidR="005F0E18">
              <w:rPr>
                <w:rFonts w:ascii="Times New Roman" w:hAnsi="Times New Roman"/>
              </w:rPr>
              <w:t>.</w:t>
            </w: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Навыки:</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проведения послеполетного осмотра и устранения обнаруженных неисправностей</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обновления программного обеспечения и калибровку с использованием цифровых технологий (при необходимости)</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ведения технической документации</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Умения:</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выполнять техническое обслуживание элементов беспилотной авиационной системы в соответствии с эксплуатационной документацией</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необходимые для работы инструменты, приспособления и контрольно-измерительную аппаратуру</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цифровые технологии при обновлении программного обеспечения и калибровке беспилотной авиационной системы</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b/>
              </w:rPr>
              <w:t>Знания:</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перечень и содержание работ по видам технического обслуживания беспилотных авиационных систем, порядок их выполнения</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подготовки к работе инструментов, приспособлений и контрольно-измерительной аппаратуры для выполнения технического</w:t>
            </w:r>
            <w:r w:rsidRPr="00745085">
              <w:rPr>
                <w:rFonts w:ascii="Times New Roman" w:hAnsi="Times New Roman"/>
                <w:b/>
              </w:rPr>
              <w:t xml:space="preserve"> </w:t>
            </w:r>
            <w:r w:rsidRPr="00745085">
              <w:rPr>
                <w:rFonts w:ascii="Times New Roman" w:hAnsi="Times New Roman"/>
              </w:rPr>
              <w:t>обслуживания беспилотной авиационной системы</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использования цифровых технологий при обновлении программного обеспечения и калибровке беспилотной авиационной системы</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45085" w:rsidRPr="00745085" w:rsidTr="009075E7">
        <w:trPr>
          <w:trHeight w:val="216"/>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745085" w:rsidRPr="00745085" w:rsidTr="009075E7">
        <w:trPr>
          <w:trHeight w:val="124"/>
        </w:trPr>
        <w:tc>
          <w:tcPr>
            <w:tcW w:w="2405" w:type="dxa"/>
            <w:vMerge/>
          </w:tcPr>
          <w:p w:rsidR="00745085" w:rsidRPr="00745085" w:rsidRDefault="00745085" w:rsidP="00341B35">
            <w:pPr>
              <w:jc w:val="both"/>
              <w:rPr>
                <w:rFonts w:ascii="Times New Roman" w:hAnsi="Times New Roman"/>
                <w:highlight w:val="yellow"/>
              </w:rPr>
            </w:pPr>
          </w:p>
        </w:tc>
        <w:tc>
          <w:tcPr>
            <w:tcW w:w="3969" w:type="dxa"/>
            <w:vMerge w:val="restart"/>
          </w:tcPr>
          <w:p w:rsidR="00745085" w:rsidRPr="00745085" w:rsidRDefault="00745085" w:rsidP="009075E7">
            <w:pPr>
              <w:rPr>
                <w:rFonts w:ascii="Times New Roman" w:hAnsi="Times New Roman"/>
              </w:rPr>
            </w:pPr>
            <w:r w:rsidRPr="00745085">
              <w:rPr>
                <w:rFonts w:ascii="Times New Roman" w:hAnsi="Times New Roman"/>
              </w:rPr>
              <w:t>ПК 2.6. Выполнять требования воздушного законодательства Российской Федерации, а также руководств (инструкций) по эксплуатации беспилотных воздушных судов вертолетного типа и руководящих отраслевых документов</w:t>
            </w:r>
            <w:r w:rsidR="005F0E18">
              <w:rPr>
                <w:rFonts w:ascii="Times New Roman" w:hAnsi="Times New Roman"/>
              </w:rPr>
              <w:t>.</w:t>
            </w: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Навыки:</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изучения полетного задания, отработки порядка его выполнения и действий при управлении беспилотным воздушным судном с максимальной взлетной массой 30 килограммов и менее</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подготовки программы полета и ее загрузка в бортовой навигационный комплекс (автопилот) беспилотного воздушного судна</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подготовки полетной документации</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ведения полетной и технической документации, в том числе в электронном виде с использованием сервисов цифровой технологии</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Умения:</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читать аэронавигационные материалы</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специальное программное обеспечение для составления программы полета</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выполнять аэронавигационные расчеты</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составлять полетное задание и план полета</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Знания:</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 беспилотным воздушным судном</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требования эксплуатационной документации</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745085" w:rsidRPr="00745085" w:rsidTr="009075E7">
        <w:trPr>
          <w:trHeight w:val="119"/>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745085" w:rsidRPr="00745085" w:rsidTr="009075E7">
        <w:trPr>
          <w:trHeight w:val="94"/>
        </w:trPr>
        <w:tc>
          <w:tcPr>
            <w:tcW w:w="2405" w:type="dxa"/>
            <w:vMerge/>
          </w:tcPr>
          <w:p w:rsidR="00745085" w:rsidRPr="00745085" w:rsidRDefault="00745085" w:rsidP="00341B35">
            <w:pPr>
              <w:jc w:val="both"/>
              <w:rPr>
                <w:rFonts w:ascii="Times New Roman" w:hAnsi="Times New Roman"/>
                <w:highlight w:val="yellow"/>
              </w:rPr>
            </w:pPr>
          </w:p>
        </w:tc>
        <w:tc>
          <w:tcPr>
            <w:tcW w:w="3969" w:type="dxa"/>
            <w:vMerge w:val="restart"/>
          </w:tcPr>
          <w:p w:rsidR="00745085" w:rsidRPr="00745085" w:rsidRDefault="00745085" w:rsidP="009075E7">
            <w:pPr>
              <w:rPr>
                <w:rFonts w:ascii="Times New Roman" w:hAnsi="Times New Roman"/>
              </w:rPr>
            </w:pPr>
            <w:r w:rsidRPr="00745085">
              <w:rPr>
                <w:rFonts w:ascii="Times New Roman" w:hAnsi="Times New Roman"/>
              </w:rPr>
              <w:t>ПК 2.7. Организовывать и осуществлять транспортировку и хранение беспилотных воздушных судов вертолетного типа</w:t>
            </w:r>
            <w:r w:rsidR="005F0E18">
              <w:rPr>
                <w:rFonts w:ascii="Times New Roman" w:hAnsi="Times New Roman"/>
              </w:rPr>
              <w:t>.</w:t>
            </w: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Навыки:</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транспортировки к месту взлета (от места посадки)</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приведения в предстартовое состояние</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обеспечения работ наземных элементов в ходе подготовки и выполнения полетов</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проведения работ по постановке на хранение и снятию с хранения</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Умения:</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буксировать, транспортировать беспилотную авиационную систему к месту взлета (от места посадки)</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использовать взлетные устройства (приспособления)</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производить эвакуацию беспилотных воздушных судов в аварийных ситуациях</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производить работы при хранении беспилотных авиационных систем, установленные в эксплуатационной документации</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eastAsia="Calibri" w:hAnsi="Times New Roman" w:cs="Times New Roman"/>
                <w:b/>
              </w:rPr>
              <w:t>Знания:</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буксировки, транспортировки беспилотной авиационной системы</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и требования к хранению беспилотной авиационной системы</w:t>
            </w:r>
          </w:p>
        </w:tc>
      </w:tr>
      <w:tr w:rsidR="00745085" w:rsidRPr="00745085" w:rsidTr="009075E7">
        <w:trPr>
          <w:trHeight w:val="8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745085" w:rsidRPr="00745085" w:rsidTr="009075E7">
        <w:trPr>
          <w:trHeight w:val="427"/>
        </w:trPr>
        <w:tc>
          <w:tcPr>
            <w:tcW w:w="2405" w:type="dxa"/>
            <w:vMerge/>
          </w:tcPr>
          <w:p w:rsidR="00745085" w:rsidRPr="00745085" w:rsidRDefault="00745085" w:rsidP="00341B35">
            <w:pPr>
              <w:jc w:val="both"/>
              <w:rPr>
                <w:rFonts w:ascii="Times New Roman" w:hAnsi="Times New Roman"/>
                <w:highlight w:val="yellow"/>
              </w:rPr>
            </w:pPr>
          </w:p>
        </w:tc>
        <w:tc>
          <w:tcPr>
            <w:tcW w:w="3969" w:type="dxa"/>
            <w:vMerge/>
          </w:tcPr>
          <w:p w:rsidR="00745085" w:rsidRPr="00745085" w:rsidRDefault="00745085" w:rsidP="009075E7">
            <w:pPr>
              <w:rPr>
                <w:rFonts w:ascii="Times New Roman" w:hAnsi="Times New Roman"/>
              </w:rPr>
            </w:pPr>
          </w:p>
        </w:tc>
        <w:tc>
          <w:tcPr>
            <w:tcW w:w="8186" w:type="dxa"/>
            <w:tcBorders>
              <w:right w:val="single" w:sz="4" w:space="0" w:color="auto"/>
            </w:tcBorders>
            <w:shd w:val="clear" w:color="auto" w:fill="auto"/>
          </w:tcPr>
          <w:p w:rsidR="00745085" w:rsidRPr="00745085" w:rsidRDefault="00745085" w:rsidP="00341B35">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DB1CD6" w:rsidRPr="00745085" w:rsidTr="009075E7">
        <w:trPr>
          <w:trHeight w:val="66"/>
        </w:trPr>
        <w:tc>
          <w:tcPr>
            <w:tcW w:w="2405" w:type="dxa"/>
            <w:vMerge w:val="restart"/>
          </w:tcPr>
          <w:p w:rsidR="00DB1CD6" w:rsidRPr="00745085" w:rsidRDefault="00DB1CD6" w:rsidP="00745085">
            <w:pPr>
              <w:rPr>
                <w:rFonts w:ascii="Times New Roman" w:hAnsi="Times New Roman"/>
              </w:rPr>
            </w:pPr>
            <w:r w:rsidRPr="00745085">
              <w:rPr>
                <w:rFonts w:ascii="Times New Roman" w:hAnsi="Times New Roman"/>
              </w:rPr>
              <w:t>Дистанционное пилотирование беспилотных воздушных судов смешанного типа</w:t>
            </w:r>
          </w:p>
          <w:p w:rsidR="00DB1CD6" w:rsidRPr="00745085" w:rsidRDefault="00DB1CD6" w:rsidP="00745085">
            <w:pPr>
              <w:rPr>
                <w:rFonts w:ascii="Times New Roman" w:hAnsi="Times New Roman"/>
              </w:rPr>
            </w:pPr>
          </w:p>
          <w:p w:rsidR="00DB1CD6" w:rsidRPr="00745085" w:rsidRDefault="00DB1CD6" w:rsidP="00745085">
            <w:pPr>
              <w:rPr>
                <w:rFonts w:ascii="Times New Roman" w:hAnsi="Times New Roman"/>
              </w:rPr>
            </w:pPr>
          </w:p>
          <w:p w:rsidR="00DB1CD6" w:rsidRPr="00745085" w:rsidRDefault="00DB1CD6" w:rsidP="00745085">
            <w:pPr>
              <w:rPr>
                <w:rFonts w:ascii="Times New Roman" w:hAnsi="Times New Roman"/>
              </w:rPr>
            </w:pPr>
          </w:p>
          <w:p w:rsidR="00DB1CD6" w:rsidRPr="00745085" w:rsidRDefault="00DB1CD6" w:rsidP="00745085">
            <w:pPr>
              <w:rPr>
                <w:rFonts w:ascii="Times New Roman" w:hAnsi="Times New Roman"/>
              </w:rPr>
            </w:pPr>
          </w:p>
          <w:p w:rsidR="00DB1CD6" w:rsidRPr="00745085" w:rsidRDefault="00DB1CD6" w:rsidP="00745085">
            <w:pPr>
              <w:rPr>
                <w:rFonts w:ascii="Times New Roman" w:hAnsi="Times New Roman"/>
              </w:rPr>
            </w:pPr>
          </w:p>
          <w:p w:rsidR="00DB1CD6" w:rsidRPr="00745085" w:rsidRDefault="00DB1CD6" w:rsidP="00745085">
            <w:pPr>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DB1CD6" w:rsidRPr="00745085" w:rsidRDefault="00DB1CD6" w:rsidP="00745085">
            <w:pPr>
              <w:ind w:right="1309"/>
              <w:rPr>
                <w:rFonts w:ascii="Times New Roman" w:hAnsi="Times New Roman"/>
              </w:rPr>
            </w:pPr>
          </w:p>
          <w:p w:rsidR="0003093D" w:rsidRPr="00745085" w:rsidRDefault="0003093D" w:rsidP="00745085">
            <w:pPr>
              <w:ind w:right="1309"/>
              <w:rPr>
                <w:rFonts w:ascii="Times New Roman" w:hAnsi="Times New Roman"/>
              </w:rPr>
            </w:pPr>
          </w:p>
        </w:tc>
        <w:tc>
          <w:tcPr>
            <w:tcW w:w="3969" w:type="dxa"/>
            <w:vMerge w:val="restart"/>
          </w:tcPr>
          <w:p w:rsidR="00DB1CD6" w:rsidRPr="00745085" w:rsidRDefault="00DB1CD6" w:rsidP="009075E7">
            <w:pPr>
              <w:rPr>
                <w:rFonts w:ascii="Times New Roman" w:hAnsi="Times New Roman"/>
              </w:rPr>
            </w:pPr>
            <w:r w:rsidRPr="00745085">
              <w:rPr>
                <w:rFonts w:ascii="Times New Roman" w:hAnsi="Times New Roman"/>
              </w:rPr>
              <w:lastRenderedPageBreak/>
              <w:t>ПК 3.1. Организовывать и осуществлять предварительную и предполетную подготовку беспилотных воздушных судов смешанного типа</w:t>
            </w:r>
            <w:r w:rsidR="005F0E18">
              <w:rPr>
                <w:rFonts w:ascii="Times New Roman" w:hAnsi="Times New Roman"/>
              </w:rPr>
              <w:t>.</w:t>
            </w: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lastRenderedPageBreak/>
              <w:t>Навыки: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выполнения полетного задания</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учета ограничений в районе выполнения полета</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подборки и подготовки стартово-посадочной площадки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оценки метеорологической, орнитологической и аэронавигационной обстановки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подготовки программы полета</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подготовки полетной документации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проверки готовности беспилотной авиационной системы</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Умения:</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специализированные цифровые платформы</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анализировать метеорологическую, орнитологическую и аэронавигационную обстановку</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специальное программное обеспечение</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составлять полетное задание и план полета</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оценивать техническое состояние и готовность к использованию</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Знания:</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A39BA" w:rsidP="00341B35">
            <w:pPr>
              <w:jc w:val="both"/>
              <w:rPr>
                <w:rFonts w:ascii="Times New Roman" w:hAnsi="Times New Roman"/>
              </w:rPr>
            </w:pPr>
            <w:r w:rsidRPr="00745085">
              <w:rPr>
                <w:rFonts w:ascii="Times New Roman" w:hAnsi="Times New Roman"/>
              </w:rPr>
              <w:t xml:space="preserve">порядок </w:t>
            </w:r>
            <w:r w:rsidR="00DB1CD6" w:rsidRPr="00745085">
              <w:rPr>
                <w:rFonts w:ascii="Times New Roman" w:hAnsi="Times New Roman"/>
              </w:rPr>
              <w:t>п</w:t>
            </w:r>
            <w:r w:rsidRPr="00745085">
              <w:rPr>
                <w:rFonts w:ascii="Times New Roman" w:hAnsi="Times New Roman"/>
              </w:rPr>
              <w:t>олучения</w:t>
            </w:r>
            <w:r w:rsidR="00DB1CD6" w:rsidRPr="00745085">
              <w:rPr>
                <w:rFonts w:ascii="Times New Roman" w:hAnsi="Times New Roman"/>
              </w:rPr>
              <w:t xml:space="preserve"> разрешения на использование воздушного пространства</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получения информации о запретных зонах и зонах ограничения полетов</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основы воздушной навигации, аэродинамики и метеорологии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требования эксплуатационной документации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летно-технические характеристики</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планирования полета</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подготовки программы полета</w:t>
            </w:r>
          </w:p>
        </w:tc>
      </w:tr>
      <w:tr w:rsidR="00DB1CD6" w:rsidRPr="00745085" w:rsidTr="009075E7">
        <w:trPr>
          <w:trHeight w:val="53"/>
        </w:trPr>
        <w:tc>
          <w:tcPr>
            <w:tcW w:w="2405" w:type="dxa"/>
            <w:vMerge/>
          </w:tcPr>
          <w:p w:rsidR="00DB1CD6" w:rsidRPr="00745085" w:rsidRDefault="00DB1CD6" w:rsidP="00341B35">
            <w:pPr>
              <w:jc w:val="both"/>
              <w:rPr>
                <w:rFonts w:ascii="Times New Roman" w:hAnsi="Times New Roman"/>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проведения предполетной подготовки</w:t>
            </w:r>
          </w:p>
        </w:tc>
      </w:tr>
      <w:tr w:rsidR="00DB1CD6" w:rsidRPr="00745085" w:rsidTr="009075E7">
        <w:trPr>
          <w:trHeight w:val="83"/>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cs="Times New Roman"/>
              </w:rPr>
            </w:pPr>
            <w:r w:rsidRPr="00745085">
              <w:rPr>
                <w:rFonts w:ascii="Times New Roman" w:hAnsi="Times New Roman" w:cs="Times New Roman"/>
              </w:rPr>
              <w:t>ПК 3.2. Организовывать и осуществлять эксплуатацию беспилотных воздушных судов смешанного типа, в том числе в особых условиях и особых случаях в полете</w:t>
            </w:r>
            <w:r w:rsidR="005F0E18">
              <w:rPr>
                <w:rFonts w:ascii="Times New Roman" w:hAnsi="Times New Roman" w:cs="Times New Roman"/>
              </w:rPr>
              <w:t>.</w:t>
            </w: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Навыки: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уточнения полетного задания в соответствии с фактическими метеорологическими, орнитологическими и навигационными данными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принятия решения на взлет</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выполн</w:t>
            </w:r>
            <w:r w:rsidR="0024423D" w:rsidRPr="00745085">
              <w:rPr>
                <w:rFonts w:ascii="Times New Roman" w:hAnsi="Times New Roman"/>
              </w:rPr>
              <w:t>ения</w:t>
            </w:r>
            <w:r w:rsidRPr="00745085">
              <w:rPr>
                <w:rFonts w:ascii="Times New Roman" w:hAnsi="Times New Roman"/>
              </w:rPr>
              <w:t xml:space="preserve"> запуска</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дистанционного управления полетом  и контроля параметров полета</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выполн</w:t>
            </w:r>
            <w:r w:rsidR="0024423D" w:rsidRPr="00745085">
              <w:rPr>
                <w:rFonts w:ascii="Times New Roman" w:hAnsi="Times New Roman"/>
              </w:rPr>
              <w:t>ения</w:t>
            </w:r>
            <w:r w:rsidRPr="00745085">
              <w:rPr>
                <w:rFonts w:ascii="Times New Roman" w:hAnsi="Times New Roman"/>
              </w:rPr>
              <w:t xml:space="preserve"> полета в соответствии с полетным заданием</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анализа аэронавигационной, метеорологической, орнитологической обстановки в ходе выполнения полетного задания</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выполнения действий при возникновении особых случаев в полете</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провед</w:t>
            </w:r>
            <w:r w:rsidR="0024423D" w:rsidRPr="00745085">
              <w:rPr>
                <w:rFonts w:ascii="Times New Roman" w:hAnsi="Times New Roman"/>
              </w:rPr>
              <w:t>ения</w:t>
            </w:r>
            <w:r w:rsidRPr="00745085">
              <w:rPr>
                <w:rFonts w:ascii="Times New Roman" w:hAnsi="Times New Roman"/>
              </w:rPr>
              <w:t xml:space="preserve"> поисковых работ в случае аварийной ситуации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при</w:t>
            </w:r>
            <w:r w:rsidR="0024423D" w:rsidRPr="00745085">
              <w:rPr>
                <w:rFonts w:ascii="Times New Roman" w:hAnsi="Times New Roman"/>
              </w:rPr>
              <w:t>нятия</w:t>
            </w:r>
            <w:r w:rsidRPr="00745085">
              <w:rPr>
                <w:rFonts w:ascii="Times New Roman" w:hAnsi="Times New Roman"/>
              </w:rPr>
              <w:t xml:space="preserve"> решения о посадке, а также о прекращении полета и возвращении на аэродром, либо о вынужденной посадке</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выполн</w:t>
            </w:r>
            <w:r w:rsidR="0024423D" w:rsidRPr="00745085">
              <w:rPr>
                <w:rFonts w:ascii="Times New Roman" w:hAnsi="Times New Roman"/>
              </w:rPr>
              <w:t>ения</w:t>
            </w:r>
            <w:r w:rsidRPr="00745085">
              <w:rPr>
                <w:rFonts w:ascii="Times New Roman" w:hAnsi="Times New Roman"/>
              </w:rPr>
              <w:t xml:space="preserve"> послеполетных осмотров</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rPr>
              <w:t>ведения полетной и технической документации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Умения:</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осуществлять запуск беспилотного воздушного судна</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осуществлять его дистанционное пилотирование и контроль параметров полета</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распознавать и контролировать факторы угроз и ошибок при выполнении полетов</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определять пространственное положение</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принимать меры по обеспечению безопасного выполнения полета</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выполнять послеполетные работы</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оформлять полетную и техническую документацию</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Знания:</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нормативные правовые акты, регламентирующие порядок использования воздушного пространства Российской Федерации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производства полетов беспилотными воздушными судами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основы аэронавигации, аэродинамики, метеорологии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требования эксплуатационной документации; Правила ведения радиосвязи</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действий экипажа при нештатных и аварийных ситуациях</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действий экипажа при проведении поисковых работ</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A39BA" w:rsidP="00341B35">
            <w:pPr>
              <w:jc w:val="both"/>
              <w:rPr>
                <w:rFonts w:ascii="Times New Roman" w:hAnsi="Times New Roman" w:cs="Times New Roman"/>
              </w:rPr>
            </w:pPr>
            <w:r w:rsidRPr="00745085">
              <w:rPr>
                <w:rFonts w:ascii="Times New Roman" w:hAnsi="Times New Roman" w:cs="Times New Roman"/>
              </w:rPr>
              <w:t>технологию</w:t>
            </w:r>
            <w:r w:rsidR="00DB1CD6" w:rsidRPr="00745085">
              <w:rPr>
                <w:rFonts w:ascii="Times New Roman" w:hAnsi="Times New Roman" w:cs="Times New Roman"/>
              </w:rPr>
              <w:t xml:space="preserve"> выполнения авиационных работ, характеристики используемых веществ и оборудования</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проведения послеполетных работ</w:t>
            </w:r>
          </w:p>
        </w:tc>
      </w:tr>
      <w:tr w:rsidR="00DB1CD6" w:rsidRPr="00745085" w:rsidTr="009075E7">
        <w:trPr>
          <w:trHeight w:val="6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ведения и оформления полетной и технической документации</w:t>
            </w:r>
          </w:p>
        </w:tc>
      </w:tr>
      <w:tr w:rsidR="00DB1CD6" w:rsidRPr="00745085" w:rsidTr="009075E7">
        <w:trPr>
          <w:trHeight w:val="115"/>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rPr>
            </w:pPr>
            <w:r w:rsidRPr="00745085">
              <w:rPr>
                <w:rFonts w:ascii="Times New Roman" w:hAnsi="Times New Roman"/>
              </w:rPr>
              <w:t>ПК 3.3. Осуществлять взаимодействие со службами организации и управления воздушным движением при организации и выполнении полетов и авиационных работ беспилотными воздушными судами смешанного типа</w:t>
            </w:r>
            <w:r w:rsidR="005F0E18">
              <w:rPr>
                <w:rFonts w:ascii="Times New Roman" w:hAnsi="Times New Roman"/>
              </w:rPr>
              <w:t>.</w:t>
            </w: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Навыки:</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информирования соответствующих органов ЕС ОрВД об отклонениях от плана полета или изменениях в режиме полета и о возникновении особых ситуаций в полете, о совершении аварийной посадки</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взаимодействия с участниками воздушного движения при выполнении полетов</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ведения радиосвязи с органами ОрВД и отражен</w:t>
            </w:r>
            <w:r w:rsidR="0095680F" w:rsidRPr="00745085">
              <w:rPr>
                <w:rFonts w:ascii="Times New Roman" w:hAnsi="Times New Roman"/>
              </w:rPr>
              <w:t>ия</w:t>
            </w:r>
            <w:r w:rsidRPr="00745085">
              <w:rPr>
                <w:rFonts w:ascii="Times New Roman" w:hAnsi="Times New Roman"/>
              </w:rPr>
              <w:t xml:space="preserve"> в полетной документации</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Умения:</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осуществлять дистанционный контроль параметров полета</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 xml:space="preserve">использовать специальное программное обеспечение для составления программы </w:t>
            </w:r>
            <w:r w:rsidRPr="00745085">
              <w:rPr>
                <w:rFonts w:ascii="Times New Roman" w:hAnsi="Times New Roman"/>
              </w:rPr>
              <w:lastRenderedPageBreak/>
              <w:t>полета</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составлять полетное задание и план полета</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вести радиосвязь с органами ОрВД и другими участниками воздушного движения</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распознавать и контролировать факторы угроз и ошибок при выполнении полетов</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Знания:</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нормативные правовые акты, регламентирующие порядок использования воздушного пространства Российской Федерации</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ведения радиосвязи</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действий экипажа при нештатных и аварийных ситуациях</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w:t>
            </w:r>
            <w:r w:rsidR="00DA39BA" w:rsidRPr="00745085">
              <w:rPr>
                <w:rFonts w:ascii="Times New Roman" w:hAnsi="Times New Roman"/>
              </w:rPr>
              <w:t>ехнологию</w:t>
            </w:r>
            <w:r w:rsidRPr="00745085">
              <w:rPr>
                <w:rFonts w:ascii="Times New Roman" w:hAnsi="Times New Roman"/>
              </w:rPr>
              <w:t xml:space="preserve"> выполнения авиационных работ</w:t>
            </w:r>
          </w:p>
        </w:tc>
      </w:tr>
      <w:tr w:rsidR="00DB1CD6" w:rsidRPr="00745085" w:rsidTr="009075E7">
        <w:trPr>
          <w:trHeight w:val="114"/>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ответственность за нарушение правил использования воздушного пространства</w:t>
            </w:r>
          </w:p>
        </w:tc>
      </w:tr>
      <w:tr w:rsidR="00DB1CD6" w:rsidRPr="00745085" w:rsidTr="009075E7">
        <w:trPr>
          <w:trHeight w:val="134"/>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rPr>
            </w:pPr>
            <w:r w:rsidRPr="00745085">
              <w:rPr>
                <w:rFonts w:ascii="Times New Roman" w:hAnsi="Times New Roman"/>
              </w:rPr>
              <w:t>ПК 3.4. Своевременно выявлять и устранять незначительные технические неисправности исполнительных механизмов и устройств беспилотных воздушных судов смешанного типа</w:t>
            </w:r>
            <w:r w:rsidR="005F0E18">
              <w:rPr>
                <w:rFonts w:ascii="Times New Roman" w:hAnsi="Times New Roman"/>
              </w:rPr>
              <w:t>.</w:t>
            </w: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Навыки:</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выполнения внешнего осмотра и выявления неисправности</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проведения подготовки стартово-посадочной площадки</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контроля работоспособности систем, оборудования и его элементов в процессе выполнения технического обслуживания</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Умения:</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читать эксплуатационно-техническую документацию беспилотных авиационных систем и их элементов, чертежи и схемы</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оценивать техническое состояние элементов беспилотных авиационных систем</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осуществлять подготовку и настройку элементов беспилотных авиационных систем</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оформлять техническую документацию</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Знания:</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требования эксплуатационной документации к техническому обслуживанию</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назначение, устройство и принципы работы элементов беспилотной авиационной системы</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к</w:t>
            </w:r>
            <w:r w:rsidR="00D54A3C" w:rsidRPr="00745085">
              <w:rPr>
                <w:rFonts w:ascii="Times New Roman" w:hAnsi="Times New Roman"/>
              </w:rPr>
              <w:t>лассификацию</w:t>
            </w:r>
            <w:r w:rsidRPr="00745085">
              <w:rPr>
                <w:rFonts w:ascii="Times New Roman" w:hAnsi="Times New Roman"/>
              </w:rPr>
              <w:t xml:space="preserve"> неисправностей и отказов беспилотной авиационной системы, методы их обнаружения и устранения</w:t>
            </w:r>
          </w:p>
        </w:tc>
      </w:tr>
      <w:tr w:rsidR="00DB1CD6" w:rsidRPr="00745085" w:rsidTr="009075E7">
        <w:trPr>
          <w:trHeight w:val="131"/>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DB1CD6" w:rsidRPr="00745085" w:rsidTr="009075E7">
        <w:trPr>
          <w:trHeight w:val="180"/>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tabs>
                <w:tab w:val="left" w:pos="-2376"/>
              </w:tabs>
              <w:ind w:left="34"/>
              <w:rPr>
                <w:rFonts w:ascii="Times New Roman" w:hAnsi="Times New Roman"/>
              </w:rPr>
            </w:pPr>
            <w:r w:rsidRPr="00745085">
              <w:rPr>
                <w:rFonts w:ascii="Times New Roman" w:hAnsi="Times New Roman"/>
              </w:rPr>
              <w:t>ПК 3.5. Вести учет срока службы, наработки объектов эксплуатации, причин отказов, неисправностей и повреждений беспилотных воздушных судов смешанного типа</w:t>
            </w:r>
            <w:r w:rsidR="005F0E18">
              <w:rPr>
                <w:rFonts w:ascii="Times New Roman" w:hAnsi="Times New Roman"/>
              </w:rPr>
              <w:t>.</w:t>
            </w: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Навыки:</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проведения послеполетного осмотра и устранения обнаруженных неисправностей</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обновления программного обеспечения и калибровку с использованием цифровых технологий (при необходимости)</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ведения технической документации</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Умения:</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выполнять техническое обслуживание элементов беспилотной авиационной системы в соответствии с эксплуатационной документацией</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необходимые для работы инструменты, приспособления и контрольно-измерительную аппаратуру</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цифровые технологии при обновлении программного обеспечения и калибровке беспилотной авиационной системы</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Знания:</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перечень и содержание работ по видам технического обслуживания беспилотных авиационных систем, порядок их выполнения</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использования цифровых технологий при обновлении программного обеспечения и калибровке беспилотной авиационной системы</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DB1CD6" w:rsidRPr="00745085" w:rsidTr="009075E7">
        <w:trPr>
          <w:trHeight w:val="11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tabs>
                <w:tab w:val="left" w:pos="984"/>
              </w:tabs>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DB1CD6" w:rsidRPr="00745085" w:rsidTr="009075E7">
        <w:trPr>
          <w:trHeight w:val="124"/>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rPr>
            </w:pPr>
            <w:r w:rsidRPr="00745085">
              <w:rPr>
                <w:rFonts w:ascii="Times New Roman" w:hAnsi="Times New Roman"/>
              </w:rPr>
              <w:t>ПК 3.6. Выполнять требования воздушного законодательства Российской Федерации, а также руководств (инструкций) по эксплуатации беспилотных воздушных судов смешанного типа и руководящих отраслевых документов</w:t>
            </w:r>
            <w:r w:rsidR="005F0E18">
              <w:rPr>
                <w:rFonts w:ascii="Times New Roman" w:hAnsi="Times New Roman"/>
              </w:rPr>
              <w:t>.</w:t>
            </w: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Навыки:</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изучения полетного задания, отработки порядка его выполнения и действий при управлении беспилотным воздушным судном с максимальной взлетной массой 30 килограммов и менее</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подготовки плана полета и представление его соответствующему органу Единой системы организации воздушного движения, в том числе с использованием цифровых технологий</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подготовки программы полета и ее загрузка в бортовой навигационный комплекс (автопилот) беспилотного воздушного судна</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подготовки полетной документации</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проверки готовности беспилотной авиационной системы к использованию в соответствии с эксплуатационной документацией и полетным заданием</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ведения полетной и технической документации, в том числе в электронном виде с использованием сервисов цифровой технологии</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Умения:</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читать аэронавигационные материалы</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анализировать и выполнять требования воздушного законодательства Российской Федерации, а также руководства (инструкции) по эксплуатации беспилотных воздушных судов, руководящих отраслевых документов</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специализированные цифровые платформы полетно-информационного обслуживания и сервисы цифровой технологии</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специальное программное обеспечение для составления программы полета</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выполнять аэронавигационные расчеты</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составлять полетное задание и план полета</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оформлять полетную и техническую документацию</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Знания:</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и порядок, установленные воздушным законодательством Российской Федерации, получения разрешения на использование воздушного пространства, в том числе при выполнении полетов над населенными пунктами, при выполнении авиационных работ</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нормативные правовые акты об установлении запретных зон и зон ограничения полетов</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нормативные правовые акты, регламентирующие организацию и выполнение полетов беспилотным воздушным судном</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организации и выполнения полетов беспилотным воздушным судном в сегрегированном воздушном пространстве</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требования эксплуатационной документации</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порядок планирования полета беспилотного воздушного судна и построения маршрута полета</w:t>
            </w:r>
          </w:p>
        </w:tc>
      </w:tr>
      <w:tr w:rsidR="00DB1CD6" w:rsidRPr="00745085" w:rsidTr="009075E7">
        <w:trPr>
          <w:trHeight w:val="119"/>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подготовки плана полетов и порядок его подачи органу Единой системы организации воздушного движения</w:t>
            </w:r>
          </w:p>
        </w:tc>
      </w:tr>
      <w:tr w:rsidR="00DB1CD6" w:rsidRPr="00745085" w:rsidTr="009075E7">
        <w:trPr>
          <w:trHeight w:val="94"/>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rPr>
            </w:pPr>
            <w:r w:rsidRPr="00745085">
              <w:rPr>
                <w:rFonts w:ascii="Times New Roman" w:hAnsi="Times New Roman"/>
              </w:rPr>
              <w:t xml:space="preserve">ПК 3.7. Организовывать и </w:t>
            </w:r>
            <w:r w:rsidRPr="00745085">
              <w:rPr>
                <w:rFonts w:ascii="Times New Roman" w:hAnsi="Times New Roman"/>
              </w:rPr>
              <w:lastRenderedPageBreak/>
              <w:t>осуществлять транспортировку и хранение беспилотных воздушных судов смешанного типа</w:t>
            </w:r>
            <w:r w:rsidR="005F0E18">
              <w:rPr>
                <w:rFonts w:ascii="Times New Roman" w:hAnsi="Times New Roman"/>
              </w:rPr>
              <w:t>.</w:t>
            </w: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lastRenderedPageBreak/>
              <w:t>Навыки:</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транспортировки к месту взлета (от места посадки)</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приведения в предстартовое состояние</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обесп</w:t>
            </w:r>
            <w:r w:rsidR="00321F1F" w:rsidRPr="00745085">
              <w:rPr>
                <w:rFonts w:ascii="Times New Roman" w:hAnsi="Times New Roman"/>
              </w:rPr>
              <w:t>ечени</w:t>
            </w:r>
            <w:r w:rsidR="0024423D" w:rsidRPr="00745085">
              <w:rPr>
                <w:rFonts w:ascii="Times New Roman" w:hAnsi="Times New Roman"/>
              </w:rPr>
              <w:t>я</w:t>
            </w:r>
            <w:r w:rsidRPr="00745085">
              <w:rPr>
                <w:rFonts w:ascii="Times New Roman" w:hAnsi="Times New Roman"/>
              </w:rPr>
              <w:t xml:space="preserve"> работы наземных элементов в ходе подготовки и выполнения полетов</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проведения работ по постановке на хранение и снятию с хранения</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Умения:</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буксировать, транспортировать беспилотную авиационную систему к месту взлета (от места посадки)</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использовать взлетные устройства (приспособления)</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производить эвакуацию беспилотных воздушных судов в аварийных ситуациях</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производить работы при хранении беспилотных авиационных систем, установленные в эксплуатационной документации</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eastAsia="Calibri" w:hAnsi="Times New Roman" w:cs="Times New Roman"/>
                <w:b/>
              </w:rPr>
              <w:t>Знания:</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буксировки, транспортировки беспилотной авиационной системы</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правила и требования к хранению беспилотной авиационной системы</w:t>
            </w:r>
          </w:p>
        </w:tc>
      </w:tr>
      <w:tr w:rsidR="00DB1CD6" w:rsidRPr="00745085" w:rsidTr="009075E7">
        <w:trPr>
          <w:trHeight w:val="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rPr>
            </w:pPr>
            <w:r w:rsidRPr="00745085">
              <w:rPr>
                <w:rFonts w:ascii="Times New Roman" w:hAnsi="Times New Roman"/>
              </w:rPr>
              <w:t>требования охраны труда и пожарной безопасности</w:t>
            </w:r>
          </w:p>
        </w:tc>
      </w:tr>
      <w:tr w:rsidR="00DB1CD6" w:rsidRPr="00745085" w:rsidTr="009075E7">
        <w:trPr>
          <w:trHeight w:val="5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rPr>
            </w:pPr>
          </w:p>
        </w:tc>
        <w:tc>
          <w:tcPr>
            <w:tcW w:w="8186" w:type="dxa"/>
            <w:tcBorders>
              <w:right w:val="single" w:sz="4" w:space="0" w:color="auto"/>
            </w:tcBorders>
            <w:shd w:val="clear" w:color="auto" w:fill="auto"/>
          </w:tcPr>
          <w:p w:rsidR="0003093D" w:rsidRPr="00745085" w:rsidRDefault="00DB1CD6">
            <w:pPr>
              <w:jc w:val="both"/>
              <w:rPr>
                <w:rFonts w:ascii="Times New Roman" w:hAnsi="Times New Roman"/>
              </w:rPr>
            </w:pPr>
            <w:r w:rsidRPr="00745085">
              <w:rPr>
                <w:rFonts w:ascii="Times New Roman" w:hAnsi="Times New Roman"/>
              </w:rPr>
              <w:t>правила ведения и оформления технической документации беспилотной авиационной системы</w:t>
            </w:r>
          </w:p>
        </w:tc>
      </w:tr>
      <w:tr w:rsidR="00DB1CD6" w:rsidRPr="00745085" w:rsidTr="009075E7">
        <w:trPr>
          <w:trHeight w:val="82"/>
        </w:trPr>
        <w:tc>
          <w:tcPr>
            <w:tcW w:w="2405" w:type="dxa"/>
            <w:vMerge w:val="restart"/>
          </w:tcPr>
          <w:p w:rsidR="00DB1CD6" w:rsidRPr="00745085" w:rsidRDefault="00DB1CD6" w:rsidP="00745085">
            <w:pPr>
              <w:rPr>
                <w:rFonts w:ascii="Times New Roman" w:hAnsi="Times New Roman" w:cs="Times New Roman"/>
              </w:rPr>
            </w:pPr>
            <w:r w:rsidRPr="00745085">
              <w:rPr>
                <w:rFonts w:ascii="Times New Roman" w:hAnsi="Times New Roman" w:cs="Times New Roman"/>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p w:rsidR="00DB1CD6" w:rsidRPr="00745085" w:rsidRDefault="00DB1CD6" w:rsidP="00745085">
            <w:pPr>
              <w:rPr>
                <w:rFonts w:ascii="Times New Roman" w:hAnsi="Times New Roman" w:cs="Times New Roman"/>
              </w:rPr>
            </w:pPr>
          </w:p>
        </w:tc>
        <w:tc>
          <w:tcPr>
            <w:tcW w:w="3969" w:type="dxa"/>
            <w:vMerge w:val="restart"/>
          </w:tcPr>
          <w:p w:rsidR="00DB1CD6" w:rsidRPr="00915B53" w:rsidRDefault="00DB1CD6" w:rsidP="009075E7">
            <w:pPr>
              <w:rPr>
                <w:rFonts w:ascii="Times New Roman" w:hAnsi="Times New Roman" w:cs="Times New Roman"/>
              </w:rPr>
            </w:pPr>
            <w:r w:rsidRPr="00745085">
              <w:rPr>
                <w:rFonts w:ascii="Times New Roman" w:hAnsi="Times New Roman" w:cs="Times New Roman"/>
              </w:rPr>
              <w:lastRenderedPageBreak/>
              <w:t>ПК 4.1. Осуществлять техническую эксплуатацию функционального оборудования, систем регистрации полетных данных, сбора и передачи информации</w:t>
            </w:r>
            <w:r w:rsidR="005F0E18">
              <w:rPr>
                <w:rFonts w:ascii="Times New Roman" w:hAnsi="Times New Roman" w:cs="Times New Roman"/>
              </w:rPr>
              <w:t>.</w:t>
            </w: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Навыки: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выполн</w:t>
            </w:r>
            <w:r w:rsidR="00B3607E" w:rsidRPr="00745085">
              <w:rPr>
                <w:rFonts w:ascii="Times New Roman" w:hAnsi="Times New Roman" w:cs="Times New Roman"/>
              </w:rPr>
              <w:t>ения</w:t>
            </w:r>
            <w:r w:rsidRPr="00745085">
              <w:rPr>
                <w:rFonts w:ascii="Times New Roman" w:hAnsi="Times New Roman" w:cs="Times New Roman"/>
              </w:rPr>
              <w:t xml:space="preserve"> подвес</w:t>
            </w:r>
            <w:r w:rsidR="00B3607E" w:rsidRPr="00745085">
              <w:rPr>
                <w:rFonts w:ascii="Times New Roman" w:hAnsi="Times New Roman" w:cs="Times New Roman"/>
              </w:rPr>
              <w:t>а</w:t>
            </w:r>
            <w:r w:rsidRPr="00745085">
              <w:rPr>
                <w:rFonts w:ascii="Times New Roman" w:hAnsi="Times New Roman" w:cs="Times New Roman"/>
              </w:rPr>
              <w:t xml:space="preserve"> полезной нагруз</w:t>
            </w:r>
            <w:r w:rsidR="00B3607E" w:rsidRPr="00745085">
              <w:rPr>
                <w:rFonts w:ascii="Times New Roman" w:hAnsi="Times New Roman" w:cs="Times New Roman"/>
              </w:rPr>
              <w:t>к</w:t>
            </w:r>
            <w:r w:rsidRPr="00745085">
              <w:rPr>
                <w:rFonts w:ascii="Times New Roman" w:hAnsi="Times New Roman" w:cs="Times New Roman"/>
              </w:rPr>
              <w:t>и в соответствии с выполняемыми авиационными работами и полетным заданием</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у</w:t>
            </w:r>
            <w:r w:rsidR="00B3607E" w:rsidRPr="00745085">
              <w:rPr>
                <w:rFonts w:ascii="Times New Roman" w:hAnsi="Times New Roman" w:cs="Times New Roman"/>
              </w:rPr>
              <w:t>чета</w:t>
            </w:r>
            <w:r w:rsidRPr="00745085">
              <w:rPr>
                <w:rFonts w:ascii="Times New Roman" w:hAnsi="Times New Roman" w:cs="Times New Roman"/>
              </w:rPr>
              <w:t xml:space="preserve"> ограничени</w:t>
            </w:r>
            <w:r w:rsidR="00B3607E" w:rsidRPr="00745085">
              <w:rPr>
                <w:rFonts w:ascii="Times New Roman" w:hAnsi="Times New Roman" w:cs="Times New Roman"/>
              </w:rPr>
              <w:t>й</w:t>
            </w:r>
            <w:r w:rsidRPr="00745085">
              <w:rPr>
                <w:rFonts w:ascii="Times New Roman" w:hAnsi="Times New Roman" w:cs="Times New Roman"/>
              </w:rPr>
              <w:t xml:space="preserve"> полезной нагрузки в соответствии с инструкцией/руководством по использованию</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подб</w:t>
            </w:r>
            <w:r w:rsidR="00B3607E" w:rsidRPr="00745085">
              <w:rPr>
                <w:rFonts w:ascii="Times New Roman" w:hAnsi="Times New Roman" w:cs="Times New Roman"/>
              </w:rPr>
              <w:t>орки</w:t>
            </w:r>
            <w:r w:rsidRPr="00745085">
              <w:rPr>
                <w:rFonts w:ascii="Times New Roman" w:hAnsi="Times New Roman" w:cs="Times New Roman"/>
              </w:rPr>
              <w:t xml:space="preserve"> и расч</w:t>
            </w:r>
            <w:r w:rsidR="00B3607E" w:rsidRPr="00745085">
              <w:rPr>
                <w:rFonts w:ascii="Times New Roman" w:hAnsi="Times New Roman" w:cs="Times New Roman"/>
              </w:rPr>
              <w:t>ета</w:t>
            </w:r>
            <w:r w:rsidRPr="00745085">
              <w:rPr>
                <w:rFonts w:ascii="Times New Roman" w:hAnsi="Times New Roman" w:cs="Times New Roman"/>
              </w:rPr>
              <w:t xml:space="preserve"> центровк</w:t>
            </w:r>
            <w:r w:rsidR="00B3607E" w:rsidRPr="00745085">
              <w:rPr>
                <w:rFonts w:ascii="Times New Roman" w:hAnsi="Times New Roman" w:cs="Times New Roman"/>
              </w:rPr>
              <w:t>и</w:t>
            </w:r>
            <w:r w:rsidRPr="00745085">
              <w:rPr>
                <w:rFonts w:ascii="Times New Roman" w:hAnsi="Times New Roman" w:cs="Times New Roman"/>
              </w:rPr>
              <w:t xml:space="preserve"> беспилотной авиационной системы с учетом эксплуатации подвесного оборудования</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54A3C" w:rsidP="00341B35">
            <w:pPr>
              <w:jc w:val="both"/>
              <w:rPr>
                <w:rFonts w:ascii="Times New Roman" w:hAnsi="Times New Roman" w:cs="Times New Roman"/>
              </w:rPr>
            </w:pPr>
            <w:r w:rsidRPr="00745085">
              <w:rPr>
                <w:rFonts w:ascii="Times New Roman" w:hAnsi="Times New Roman" w:cs="Times New Roman"/>
              </w:rPr>
              <w:t>порядок п</w:t>
            </w:r>
            <w:r w:rsidR="00DB1CD6" w:rsidRPr="00745085">
              <w:rPr>
                <w:rFonts w:ascii="Times New Roman" w:hAnsi="Times New Roman" w:cs="Times New Roman"/>
              </w:rPr>
              <w:t>одготов</w:t>
            </w:r>
            <w:r w:rsidR="00B3607E" w:rsidRPr="00745085">
              <w:rPr>
                <w:rFonts w:ascii="Times New Roman" w:hAnsi="Times New Roman" w:cs="Times New Roman"/>
              </w:rPr>
              <w:t>ки</w:t>
            </w:r>
            <w:r w:rsidR="00DB1CD6" w:rsidRPr="00745085">
              <w:rPr>
                <w:rFonts w:ascii="Times New Roman" w:hAnsi="Times New Roman" w:cs="Times New Roman"/>
              </w:rPr>
              <w:t xml:space="preserve"> программы полета с учетом использования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расшифро</w:t>
            </w:r>
            <w:r w:rsidR="00B3607E" w:rsidRPr="00745085">
              <w:rPr>
                <w:rFonts w:ascii="Times New Roman" w:hAnsi="Times New Roman" w:cs="Times New Roman"/>
              </w:rPr>
              <w:t>вки</w:t>
            </w:r>
            <w:r w:rsidRPr="00745085">
              <w:rPr>
                <w:rFonts w:ascii="Times New Roman" w:hAnsi="Times New Roman" w:cs="Times New Roman"/>
              </w:rPr>
              <w:t xml:space="preserve"> информаци</w:t>
            </w:r>
            <w:r w:rsidR="00B3607E" w:rsidRPr="00745085">
              <w:rPr>
                <w:rFonts w:ascii="Times New Roman" w:hAnsi="Times New Roman" w:cs="Times New Roman"/>
              </w:rPr>
              <w:t>и</w:t>
            </w:r>
            <w:r w:rsidRPr="00745085">
              <w:rPr>
                <w:rFonts w:ascii="Times New Roman" w:hAnsi="Times New Roman" w:cs="Times New Roman"/>
              </w:rPr>
              <w:t xml:space="preserve"> поступающ</w:t>
            </w:r>
            <w:r w:rsidR="00B3607E" w:rsidRPr="00745085">
              <w:rPr>
                <w:rFonts w:ascii="Times New Roman" w:hAnsi="Times New Roman" w:cs="Times New Roman"/>
              </w:rPr>
              <w:t>ей</w:t>
            </w:r>
            <w:r w:rsidRPr="00745085">
              <w:rPr>
                <w:rFonts w:ascii="Times New Roman" w:hAnsi="Times New Roman" w:cs="Times New Roman"/>
              </w:rPr>
              <w:t xml:space="preserve"> с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w:t>
            </w:r>
            <w:r w:rsidR="00B3607E" w:rsidRPr="00745085">
              <w:rPr>
                <w:rFonts w:ascii="Times New Roman" w:hAnsi="Times New Roman" w:cs="Times New Roman"/>
              </w:rPr>
              <w:t>ания</w:t>
            </w:r>
            <w:r w:rsidRPr="00745085">
              <w:rPr>
                <w:rFonts w:ascii="Times New Roman" w:hAnsi="Times New Roman" w:cs="Times New Roman"/>
              </w:rPr>
              <w:t xml:space="preserve"> в своей работе информаци</w:t>
            </w:r>
            <w:r w:rsidR="00B3607E" w:rsidRPr="00745085">
              <w:rPr>
                <w:rFonts w:ascii="Times New Roman" w:hAnsi="Times New Roman" w:cs="Times New Roman"/>
              </w:rPr>
              <w:t>и</w:t>
            </w:r>
            <w:r w:rsidRPr="00745085">
              <w:rPr>
                <w:rFonts w:ascii="Times New Roman" w:hAnsi="Times New Roman" w:cs="Times New Roman"/>
              </w:rPr>
              <w:t xml:space="preserve"> снят</w:t>
            </w:r>
            <w:r w:rsidR="00B3607E" w:rsidRPr="00745085">
              <w:rPr>
                <w:rFonts w:ascii="Times New Roman" w:hAnsi="Times New Roman" w:cs="Times New Roman"/>
              </w:rPr>
              <w:t>ой</w:t>
            </w:r>
            <w:r w:rsidRPr="00745085">
              <w:rPr>
                <w:rFonts w:ascii="Times New Roman" w:hAnsi="Times New Roman" w:cs="Times New Roman"/>
              </w:rPr>
              <w:t xml:space="preserve"> с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пользов</w:t>
            </w:r>
            <w:r w:rsidR="00B3607E" w:rsidRPr="00745085">
              <w:rPr>
                <w:rFonts w:ascii="Times New Roman" w:hAnsi="Times New Roman" w:cs="Times New Roman"/>
              </w:rPr>
              <w:t>ания</w:t>
            </w:r>
            <w:r w:rsidRPr="00745085">
              <w:rPr>
                <w:rFonts w:ascii="Times New Roman" w:hAnsi="Times New Roman" w:cs="Times New Roman"/>
              </w:rPr>
              <w:t xml:space="preserve"> различными программными продуктами и цифровыми платформами для обработки снятой с полезной нагрузки информации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оформл</w:t>
            </w:r>
            <w:r w:rsidR="00B3607E" w:rsidRPr="00745085">
              <w:rPr>
                <w:rFonts w:ascii="Times New Roman" w:hAnsi="Times New Roman" w:cs="Times New Roman"/>
              </w:rPr>
              <w:t>ения</w:t>
            </w:r>
            <w:r w:rsidRPr="00745085">
              <w:rPr>
                <w:rFonts w:ascii="Times New Roman" w:hAnsi="Times New Roman" w:cs="Times New Roman"/>
              </w:rPr>
              <w:t xml:space="preserve"> техническ</w:t>
            </w:r>
            <w:r w:rsidR="00B3607E" w:rsidRPr="00745085">
              <w:rPr>
                <w:rFonts w:ascii="Times New Roman" w:hAnsi="Times New Roman" w:cs="Times New Roman"/>
              </w:rPr>
              <w:t>ой</w:t>
            </w:r>
            <w:r w:rsidRPr="00745085">
              <w:rPr>
                <w:rFonts w:ascii="Times New Roman" w:hAnsi="Times New Roman" w:cs="Times New Roman"/>
              </w:rPr>
              <w:t xml:space="preserve"> документаци</w:t>
            </w:r>
            <w:r w:rsidR="00B3607E" w:rsidRPr="00745085">
              <w:rPr>
                <w:rFonts w:ascii="Times New Roman" w:hAnsi="Times New Roman" w:cs="Times New Roman"/>
              </w:rPr>
              <w:t>и</w:t>
            </w:r>
            <w:r w:rsidRPr="00745085">
              <w:rPr>
                <w:rFonts w:ascii="Times New Roman" w:hAnsi="Times New Roman" w:cs="Times New Roman"/>
              </w:rPr>
              <w:t xml:space="preserve"> с учетом использования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Умения:</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специализированные цифровые платформы и специальное программное обеспечение</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анализировать различные программные продукты для обработки снятой с полезной нагрузки информации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оценивать техническое состояние и готовность к использованию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рассчитывать центровку беспилотной авиационной системы с учетом эксплуатации подвесного оборудования</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оформлять полетную и техническую документацию с учетом использования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Знания:</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eastAsia="Calibri" w:hAnsi="Times New Roman" w:cs="Times New Roman"/>
                <w:b/>
              </w:rPr>
            </w:pPr>
            <w:r w:rsidRPr="00745085">
              <w:rPr>
                <w:rFonts w:ascii="Times New Roman" w:hAnsi="Times New Roman" w:cs="Times New Roman"/>
              </w:rPr>
              <w:t>правила и порядок, установленные воздушным законодательством Российской Федерации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eastAsia="Calibri" w:hAnsi="Times New Roman" w:cs="Times New Roman"/>
                <w:b/>
              </w:rPr>
            </w:pPr>
            <w:r w:rsidRPr="00745085">
              <w:rPr>
                <w:rFonts w:ascii="Times New Roman" w:hAnsi="Times New Roman" w:cs="Times New Roman"/>
              </w:rPr>
              <w:t>нормативные правовые акты, регламентирующие организацию и выполнение полетов с использованием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требования эксплуатационной документации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летно-технические характеристики полезной нагрузки</w:t>
            </w:r>
          </w:p>
        </w:tc>
      </w:tr>
      <w:tr w:rsidR="00DB1CD6" w:rsidRPr="00745085" w:rsidTr="009075E7">
        <w:trPr>
          <w:trHeight w:val="82"/>
        </w:trPr>
        <w:tc>
          <w:tcPr>
            <w:tcW w:w="2405" w:type="dxa"/>
            <w:vMerge/>
          </w:tcPr>
          <w:p w:rsidR="00DB1CD6" w:rsidRPr="00745085" w:rsidRDefault="00DB1CD6" w:rsidP="00341B35">
            <w:pPr>
              <w:jc w:val="both"/>
              <w:rPr>
                <w:rFonts w:ascii="Times New Roman" w:hAnsi="Times New Roman" w:cs="Times New Roman"/>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подготовки программы полета с учетом использования полезной нагрузки</w:t>
            </w:r>
          </w:p>
        </w:tc>
      </w:tr>
      <w:tr w:rsidR="00DB1CD6" w:rsidRPr="00745085" w:rsidTr="009075E7">
        <w:trPr>
          <w:trHeight w:val="158"/>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BE7F5D" w:rsidRDefault="00DB1CD6" w:rsidP="009075E7">
            <w:pPr>
              <w:rPr>
                <w:rFonts w:ascii="Times New Roman" w:hAnsi="Times New Roman" w:cs="Times New Roman"/>
              </w:rPr>
            </w:pPr>
            <w:r w:rsidRPr="00745085">
              <w:rPr>
                <w:rFonts w:ascii="Times New Roman" w:hAnsi="Times New Roman" w:cs="Times New Roman"/>
              </w:rPr>
              <w:t>ПК 4.2. Осуществлять техническую эксплуатацию систем фото- и видеосъемки, систем специализированного навесного оборудования, системы мониторинга земной поверхности и воздушного пространства, а также систем крепления внешнего груза</w:t>
            </w:r>
            <w:r w:rsidR="00BE7F5D">
              <w:rPr>
                <w:rFonts w:ascii="Times New Roman" w:hAnsi="Times New Roman" w:cs="Times New Roman"/>
              </w:rPr>
              <w:t>.</w:t>
            </w: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Навыки:</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пров</w:t>
            </w:r>
            <w:r w:rsidR="00A81FF1" w:rsidRPr="00745085">
              <w:rPr>
                <w:rFonts w:ascii="Times New Roman" w:hAnsi="Times New Roman" w:cs="Times New Roman"/>
              </w:rPr>
              <w:t>едения</w:t>
            </w:r>
            <w:r w:rsidRPr="00745085">
              <w:rPr>
                <w:rFonts w:ascii="Times New Roman" w:hAnsi="Times New Roman" w:cs="Times New Roman"/>
              </w:rPr>
              <w:t xml:space="preserve"> послеполет</w:t>
            </w:r>
            <w:r w:rsidR="00A81FF1" w:rsidRPr="00745085">
              <w:rPr>
                <w:rFonts w:ascii="Times New Roman" w:hAnsi="Times New Roman" w:cs="Times New Roman"/>
              </w:rPr>
              <w:t>ного</w:t>
            </w:r>
            <w:r w:rsidRPr="00745085">
              <w:rPr>
                <w:rFonts w:ascii="Times New Roman" w:hAnsi="Times New Roman" w:cs="Times New Roman"/>
              </w:rPr>
              <w:t xml:space="preserve"> осмотр</w:t>
            </w:r>
            <w:r w:rsidR="00A81FF1" w:rsidRPr="00745085">
              <w:rPr>
                <w:rFonts w:ascii="Times New Roman" w:hAnsi="Times New Roman" w:cs="Times New Roman"/>
              </w:rPr>
              <w:t>а</w:t>
            </w:r>
            <w:r w:rsidRPr="00745085">
              <w:rPr>
                <w:rFonts w:ascii="Times New Roman" w:hAnsi="Times New Roman" w:cs="Times New Roman"/>
              </w:rPr>
              <w:t xml:space="preserve"> и устран</w:t>
            </w:r>
            <w:r w:rsidR="00A81FF1" w:rsidRPr="00745085">
              <w:rPr>
                <w:rFonts w:ascii="Times New Roman" w:hAnsi="Times New Roman" w:cs="Times New Roman"/>
              </w:rPr>
              <w:t>ения</w:t>
            </w:r>
            <w:r w:rsidRPr="00745085">
              <w:rPr>
                <w:rFonts w:ascii="Times New Roman" w:hAnsi="Times New Roman" w:cs="Times New Roman"/>
              </w:rPr>
              <w:t xml:space="preserve"> обнаруженны</w:t>
            </w:r>
            <w:r w:rsidR="00A81FF1" w:rsidRPr="00745085">
              <w:rPr>
                <w:rFonts w:ascii="Times New Roman" w:hAnsi="Times New Roman" w:cs="Times New Roman"/>
              </w:rPr>
              <w:t>х</w:t>
            </w:r>
            <w:r w:rsidRPr="00745085">
              <w:rPr>
                <w:rFonts w:ascii="Times New Roman" w:hAnsi="Times New Roman" w:cs="Times New Roman"/>
              </w:rPr>
              <w:t xml:space="preserve"> неисправност</w:t>
            </w:r>
            <w:r w:rsidR="00A81FF1" w:rsidRPr="00745085">
              <w:rPr>
                <w:rFonts w:ascii="Times New Roman" w:hAnsi="Times New Roman" w:cs="Times New Roman"/>
              </w:rPr>
              <w:t>ей</w:t>
            </w:r>
            <w:r w:rsidRPr="00745085">
              <w:rPr>
                <w:rFonts w:ascii="Times New Roman" w:hAnsi="Times New Roman" w:cs="Times New Roman"/>
              </w:rPr>
              <w:t xml:space="preserve"> навесного оборудования</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обновл</w:t>
            </w:r>
            <w:r w:rsidR="00A81FF1" w:rsidRPr="00745085">
              <w:rPr>
                <w:rFonts w:ascii="Times New Roman" w:hAnsi="Times New Roman" w:cs="Times New Roman"/>
              </w:rPr>
              <w:t>ения</w:t>
            </w:r>
            <w:r w:rsidRPr="00745085">
              <w:rPr>
                <w:rFonts w:ascii="Times New Roman" w:hAnsi="Times New Roman" w:cs="Times New Roman"/>
              </w:rPr>
              <w:t xml:space="preserve"> программно</w:t>
            </w:r>
            <w:r w:rsidR="00A81FF1" w:rsidRPr="00745085">
              <w:rPr>
                <w:rFonts w:ascii="Times New Roman" w:hAnsi="Times New Roman" w:cs="Times New Roman"/>
              </w:rPr>
              <w:t>го</w:t>
            </w:r>
            <w:r w:rsidRPr="00745085">
              <w:rPr>
                <w:rFonts w:ascii="Times New Roman" w:hAnsi="Times New Roman" w:cs="Times New Roman"/>
              </w:rPr>
              <w:t xml:space="preserve"> обеспечени</w:t>
            </w:r>
            <w:r w:rsidR="00A81FF1" w:rsidRPr="00745085">
              <w:rPr>
                <w:rFonts w:ascii="Times New Roman" w:hAnsi="Times New Roman" w:cs="Times New Roman"/>
              </w:rPr>
              <w:t>я</w:t>
            </w:r>
            <w:r w:rsidRPr="00745085">
              <w:rPr>
                <w:rFonts w:ascii="Times New Roman" w:hAnsi="Times New Roman" w:cs="Times New Roman"/>
              </w:rPr>
              <w:t xml:space="preserve"> и калибровк</w:t>
            </w:r>
            <w:r w:rsidR="00EE565D" w:rsidRPr="00745085">
              <w:rPr>
                <w:rFonts w:ascii="Times New Roman" w:hAnsi="Times New Roman" w:cs="Times New Roman"/>
              </w:rPr>
              <w:t>и</w:t>
            </w:r>
            <w:r w:rsidRPr="00745085">
              <w:rPr>
                <w:rFonts w:ascii="Times New Roman" w:hAnsi="Times New Roman" w:cs="Times New Roman"/>
              </w:rPr>
              <w:t xml:space="preserve"> навесного оборудования с использованием цифровых технологий (при необходимости)</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w:t>
            </w:r>
            <w:r w:rsidR="00321F1F" w:rsidRPr="00745085">
              <w:rPr>
                <w:rFonts w:ascii="Times New Roman" w:hAnsi="Times New Roman" w:cs="Times New Roman"/>
              </w:rPr>
              <w:t>чета</w:t>
            </w:r>
            <w:r w:rsidRPr="00745085">
              <w:rPr>
                <w:rFonts w:ascii="Times New Roman" w:hAnsi="Times New Roman" w:cs="Times New Roman"/>
              </w:rPr>
              <w:t xml:space="preserve"> центровк</w:t>
            </w:r>
            <w:r w:rsidR="00321F1F" w:rsidRPr="00745085">
              <w:rPr>
                <w:rFonts w:ascii="Times New Roman" w:hAnsi="Times New Roman" w:cs="Times New Roman"/>
              </w:rPr>
              <w:t>и</w:t>
            </w:r>
            <w:r w:rsidRPr="00745085">
              <w:rPr>
                <w:rFonts w:ascii="Times New Roman" w:hAnsi="Times New Roman" w:cs="Times New Roman"/>
              </w:rPr>
              <w:t xml:space="preserve"> беспилотной авиационной системы с учетом систем крепления внешнего груза</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подготов</w:t>
            </w:r>
            <w:r w:rsidR="00321F1F" w:rsidRPr="00745085">
              <w:rPr>
                <w:rFonts w:ascii="Times New Roman" w:hAnsi="Times New Roman" w:cs="Times New Roman"/>
              </w:rPr>
              <w:t>ки</w:t>
            </w:r>
            <w:r w:rsidRPr="00745085">
              <w:rPr>
                <w:rFonts w:ascii="Times New Roman" w:hAnsi="Times New Roman" w:cs="Times New Roman"/>
              </w:rPr>
              <w:t xml:space="preserve"> программы полета с учетом использования навесного оборудования, системы мониторинга земной поверхности и воздушного пространства, а также систем крепления внешнего груза</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расшифр</w:t>
            </w:r>
            <w:r w:rsidR="00321F1F" w:rsidRPr="00745085">
              <w:rPr>
                <w:rFonts w:ascii="Times New Roman" w:hAnsi="Times New Roman" w:cs="Times New Roman"/>
              </w:rPr>
              <w:t>овки</w:t>
            </w:r>
            <w:r w:rsidRPr="00745085">
              <w:rPr>
                <w:rFonts w:ascii="Times New Roman" w:hAnsi="Times New Roman" w:cs="Times New Roman"/>
              </w:rPr>
              <w:t xml:space="preserve"> информаци</w:t>
            </w:r>
            <w:r w:rsidR="00321F1F" w:rsidRPr="00745085">
              <w:rPr>
                <w:rFonts w:ascii="Times New Roman" w:hAnsi="Times New Roman" w:cs="Times New Roman"/>
              </w:rPr>
              <w:t>и</w:t>
            </w:r>
            <w:r w:rsidRPr="00745085">
              <w:rPr>
                <w:rFonts w:ascii="Times New Roman" w:hAnsi="Times New Roman" w:cs="Times New Roman"/>
              </w:rPr>
              <w:t xml:space="preserve"> поступающ</w:t>
            </w:r>
            <w:r w:rsidR="00321F1F" w:rsidRPr="00745085">
              <w:rPr>
                <w:rFonts w:ascii="Times New Roman" w:hAnsi="Times New Roman" w:cs="Times New Roman"/>
              </w:rPr>
              <w:t>ей</w:t>
            </w:r>
            <w:r w:rsidRPr="00745085">
              <w:rPr>
                <w:rFonts w:ascii="Times New Roman" w:hAnsi="Times New Roman" w:cs="Times New Roman"/>
              </w:rPr>
              <w:t xml:space="preserve"> с навесного оборудования, систем мониторинга земной поверхности и воздушного пространства</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пользов</w:t>
            </w:r>
            <w:r w:rsidR="00321F1F" w:rsidRPr="00745085">
              <w:rPr>
                <w:rFonts w:ascii="Times New Roman" w:hAnsi="Times New Roman" w:cs="Times New Roman"/>
              </w:rPr>
              <w:t>ания</w:t>
            </w:r>
            <w:r w:rsidRPr="00745085">
              <w:rPr>
                <w:rFonts w:ascii="Times New Roman" w:hAnsi="Times New Roman" w:cs="Times New Roman"/>
              </w:rPr>
              <w:t xml:space="preserve"> различными программными продуктами и цифровыми платформами для обработки снятой с навесного оборудования информации</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ве</w:t>
            </w:r>
            <w:r w:rsidR="00321F1F" w:rsidRPr="00745085">
              <w:rPr>
                <w:rFonts w:ascii="Times New Roman" w:hAnsi="Times New Roman" w:cs="Times New Roman"/>
              </w:rPr>
              <w:t>дение</w:t>
            </w:r>
            <w:r w:rsidRPr="00745085">
              <w:rPr>
                <w:rFonts w:ascii="Times New Roman" w:hAnsi="Times New Roman" w:cs="Times New Roman"/>
              </w:rPr>
              <w:t xml:space="preserve"> техническ</w:t>
            </w:r>
            <w:r w:rsidR="00321F1F" w:rsidRPr="00745085">
              <w:rPr>
                <w:rFonts w:ascii="Times New Roman" w:hAnsi="Times New Roman" w:cs="Times New Roman"/>
              </w:rPr>
              <w:t>ой</w:t>
            </w:r>
            <w:r w:rsidRPr="00745085">
              <w:rPr>
                <w:rFonts w:ascii="Times New Roman" w:hAnsi="Times New Roman" w:cs="Times New Roman"/>
              </w:rPr>
              <w:t xml:space="preserve"> документаци</w:t>
            </w:r>
            <w:r w:rsidR="00321F1F" w:rsidRPr="00745085">
              <w:rPr>
                <w:rFonts w:ascii="Times New Roman" w:hAnsi="Times New Roman" w:cs="Times New Roman"/>
              </w:rPr>
              <w:t>и</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Умения:</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выполнять техническое обслуживание навесного оборудования, системы мониторинга земной поверхности и воздушного пространства, а также систем крепления внешнего груза и их элементов</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необходимые для работы инструменты, приспособления и контрольно-измерительную аппаратуру</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 xml:space="preserve">использовать цифровые технологии при обновлении программного обеспечения и калибровке беспилотной авиационной системы с учетом навесного оборудования, </w:t>
            </w:r>
            <w:r w:rsidRPr="00745085">
              <w:rPr>
                <w:rFonts w:ascii="Times New Roman" w:hAnsi="Times New Roman" w:cs="Times New Roman"/>
              </w:rPr>
              <w:lastRenderedPageBreak/>
              <w:t>системы мониторинга земной поверхности и воздушного пространства, а также систем крепления внешнего груза</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Знания:</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перечень и содержание работ по видам технического обслуживания навесного оборудования и систем крепления внешнего груза беспилотных авиационных систем, порядок их выполнения</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подготовки к работе инструментов, приспособлений и контрольно-измерительной аппаратуры для выполнения технического обслуживания беспилотной авиационной системы и навесного оборудования</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использования цифровых технологий при обновлении программного обеспечения и калибровке беспилотной авиационной системы с учетом навесного оборудования</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требования охраны труда и пожарной безопасности</w:t>
            </w:r>
          </w:p>
        </w:tc>
      </w:tr>
      <w:tr w:rsidR="00DB1CD6" w:rsidRPr="00745085" w:rsidTr="009075E7">
        <w:trPr>
          <w:trHeight w:val="145"/>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ведения и оформления технической документации навесного оборудования</w:t>
            </w:r>
          </w:p>
        </w:tc>
      </w:tr>
      <w:tr w:rsidR="00DB1CD6" w:rsidRPr="00745085" w:rsidTr="009075E7">
        <w:trPr>
          <w:trHeight w:val="74"/>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cs="Times New Roman"/>
              </w:rPr>
            </w:pPr>
            <w:r w:rsidRPr="00745085">
              <w:rPr>
                <w:rFonts w:ascii="Times New Roman" w:hAnsi="Times New Roman" w:cs="Times New Roman"/>
              </w:rPr>
              <w:t>ПК 4.3. Осуществлять ведение эксплуатационно-технической документации</w:t>
            </w:r>
            <w:r w:rsidR="00BE7F5D">
              <w:rPr>
                <w:rFonts w:ascii="Times New Roman" w:hAnsi="Times New Roman" w:cs="Times New Roman"/>
              </w:rPr>
              <w:t>.</w:t>
            </w: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Навыки: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ведени</w:t>
            </w:r>
            <w:r w:rsidR="00D12D94" w:rsidRPr="00745085">
              <w:rPr>
                <w:rFonts w:ascii="Times New Roman" w:hAnsi="Times New Roman" w:cs="Times New Roman"/>
              </w:rPr>
              <w:t>я</w:t>
            </w:r>
            <w:r w:rsidRPr="00745085">
              <w:rPr>
                <w:rFonts w:ascii="Times New Roman" w:hAnsi="Times New Roman" w:cs="Times New Roman"/>
              </w:rPr>
              <w:t xml:space="preserve"> эксплуатационно-технической документации в соответствии с выполняемыми авиационными работами и полетным заданием</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расшифро</w:t>
            </w:r>
            <w:r w:rsidR="00D12D94" w:rsidRPr="00745085">
              <w:rPr>
                <w:rFonts w:ascii="Times New Roman" w:hAnsi="Times New Roman" w:cs="Times New Roman"/>
              </w:rPr>
              <w:t>вки</w:t>
            </w:r>
            <w:r w:rsidRPr="00745085">
              <w:rPr>
                <w:rFonts w:ascii="Times New Roman" w:hAnsi="Times New Roman" w:cs="Times New Roman"/>
              </w:rPr>
              <w:t xml:space="preserve"> информаци</w:t>
            </w:r>
            <w:r w:rsidR="00D12D94" w:rsidRPr="00745085">
              <w:rPr>
                <w:rFonts w:ascii="Times New Roman" w:hAnsi="Times New Roman" w:cs="Times New Roman"/>
              </w:rPr>
              <w:t>и</w:t>
            </w:r>
            <w:r w:rsidRPr="00745085">
              <w:rPr>
                <w:rFonts w:ascii="Times New Roman" w:hAnsi="Times New Roman" w:cs="Times New Roman"/>
              </w:rPr>
              <w:t xml:space="preserve"> поступающ</w:t>
            </w:r>
            <w:r w:rsidR="00D12D94" w:rsidRPr="00745085">
              <w:rPr>
                <w:rFonts w:ascii="Times New Roman" w:hAnsi="Times New Roman" w:cs="Times New Roman"/>
              </w:rPr>
              <w:t>ей</w:t>
            </w:r>
            <w:r w:rsidRPr="00745085">
              <w:rPr>
                <w:rFonts w:ascii="Times New Roman" w:hAnsi="Times New Roman" w:cs="Times New Roman"/>
              </w:rPr>
              <w:t xml:space="preserve"> с полезной нагрузки с ведением технической документации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w:t>
            </w:r>
            <w:r w:rsidR="00D12D94" w:rsidRPr="00745085">
              <w:rPr>
                <w:rFonts w:ascii="Times New Roman" w:hAnsi="Times New Roman" w:cs="Times New Roman"/>
              </w:rPr>
              <w:t>ния</w:t>
            </w:r>
            <w:r w:rsidRPr="00745085">
              <w:rPr>
                <w:rFonts w:ascii="Times New Roman" w:hAnsi="Times New Roman" w:cs="Times New Roman"/>
              </w:rPr>
              <w:t xml:space="preserve"> в своей работе эксплуатационно-техническ</w:t>
            </w:r>
            <w:r w:rsidR="00D12D94" w:rsidRPr="00745085">
              <w:rPr>
                <w:rFonts w:ascii="Times New Roman" w:hAnsi="Times New Roman" w:cs="Times New Roman"/>
              </w:rPr>
              <w:t>ой</w:t>
            </w:r>
            <w:r w:rsidRPr="00745085">
              <w:rPr>
                <w:rFonts w:ascii="Times New Roman" w:hAnsi="Times New Roman" w:cs="Times New Roman"/>
              </w:rPr>
              <w:t xml:space="preserve"> документаци</w:t>
            </w:r>
            <w:r w:rsidR="00D12D94" w:rsidRPr="00745085">
              <w:rPr>
                <w:rFonts w:ascii="Times New Roman" w:hAnsi="Times New Roman" w:cs="Times New Roman"/>
              </w:rPr>
              <w:t>и</w:t>
            </w:r>
            <w:r w:rsidRPr="00745085">
              <w:rPr>
                <w:rFonts w:ascii="Times New Roman" w:hAnsi="Times New Roman" w:cs="Times New Roman"/>
              </w:rPr>
              <w:t xml:space="preserve"> об используемой полезной нагрузк</w:t>
            </w:r>
            <w:r w:rsidR="00D12D94" w:rsidRPr="00745085">
              <w:rPr>
                <w:rFonts w:ascii="Times New Roman" w:hAnsi="Times New Roman" w:cs="Times New Roman"/>
              </w:rPr>
              <w:t>е</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пользова</w:t>
            </w:r>
            <w:r w:rsidR="00D12D94" w:rsidRPr="00745085">
              <w:rPr>
                <w:rFonts w:ascii="Times New Roman" w:hAnsi="Times New Roman" w:cs="Times New Roman"/>
              </w:rPr>
              <w:t>ния</w:t>
            </w:r>
            <w:r w:rsidRPr="00745085">
              <w:rPr>
                <w:rFonts w:ascii="Times New Roman" w:hAnsi="Times New Roman" w:cs="Times New Roman"/>
              </w:rPr>
              <w:t xml:space="preserve"> различными цифровыми платформами для ведени</w:t>
            </w:r>
            <w:r w:rsidR="00D12D94" w:rsidRPr="00745085">
              <w:rPr>
                <w:rFonts w:ascii="Times New Roman" w:hAnsi="Times New Roman" w:cs="Times New Roman"/>
              </w:rPr>
              <w:t>я</w:t>
            </w:r>
            <w:r w:rsidRPr="00745085">
              <w:rPr>
                <w:rFonts w:ascii="Times New Roman" w:hAnsi="Times New Roman" w:cs="Times New Roman"/>
              </w:rPr>
              <w:t xml:space="preserve"> эксплуатационно-технической документации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оформл</w:t>
            </w:r>
            <w:r w:rsidR="00D12D94" w:rsidRPr="00745085">
              <w:rPr>
                <w:rFonts w:ascii="Times New Roman" w:hAnsi="Times New Roman" w:cs="Times New Roman"/>
              </w:rPr>
              <w:t>ения</w:t>
            </w:r>
            <w:r w:rsidRPr="00745085">
              <w:rPr>
                <w:rFonts w:ascii="Times New Roman" w:hAnsi="Times New Roman" w:cs="Times New Roman"/>
              </w:rPr>
              <w:t xml:space="preserve"> эксплуатационно-техническ</w:t>
            </w:r>
            <w:r w:rsidR="00D12D94" w:rsidRPr="00745085">
              <w:rPr>
                <w:rFonts w:ascii="Times New Roman" w:hAnsi="Times New Roman" w:cs="Times New Roman"/>
              </w:rPr>
              <w:t>ой</w:t>
            </w:r>
            <w:r w:rsidRPr="00745085">
              <w:rPr>
                <w:rFonts w:ascii="Times New Roman" w:hAnsi="Times New Roman" w:cs="Times New Roman"/>
              </w:rPr>
              <w:t xml:space="preserve"> документаци</w:t>
            </w:r>
            <w:r w:rsidR="00D12D94" w:rsidRPr="00745085">
              <w:rPr>
                <w:rFonts w:ascii="Times New Roman" w:hAnsi="Times New Roman" w:cs="Times New Roman"/>
              </w:rPr>
              <w:t>и</w:t>
            </w:r>
            <w:r w:rsidRPr="00745085">
              <w:rPr>
                <w:rFonts w:ascii="Times New Roman" w:hAnsi="Times New Roman" w:cs="Times New Roman"/>
              </w:rPr>
              <w:t xml:space="preserve"> с учетом использования полезной нагрузки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Умения:</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специализированные цифровые платформы и специальное программное обеспечение</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анализировать различные программные продукты для ведения эксплуатационно-технической документации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оформлять полетную и техническую документацию с учетом использования полезной нагрузки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Знания:</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и порядок, установленные воздушным законодательством Российской Федерации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 xml:space="preserve">нормативные правовые акты, регламентирующие организацию и выполнение </w:t>
            </w:r>
            <w:r w:rsidRPr="00745085">
              <w:rPr>
                <w:rFonts w:ascii="Times New Roman" w:hAnsi="Times New Roman" w:cs="Times New Roman"/>
              </w:rPr>
              <w:lastRenderedPageBreak/>
              <w:t>полетов с использованием полезной нагрузки</w:t>
            </w:r>
          </w:p>
        </w:tc>
      </w:tr>
      <w:tr w:rsidR="00DB1CD6" w:rsidRPr="00745085" w:rsidTr="009075E7">
        <w:trPr>
          <w:trHeight w:val="70"/>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требования к ведению эксплуатационно-технической документации</w:t>
            </w:r>
          </w:p>
        </w:tc>
      </w:tr>
      <w:tr w:rsidR="00DB1CD6" w:rsidRPr="00745085" w:rsidTr="009075E7">
        <w:trPr>
          <w:trHeight w:val="192"/>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cs="Times New Roman"/>
              </w:rPr>
            </w:pPr>
            <w:r w:rsidRPr="00745085">
              <w:rPr>
                <w:rFonts w:ascii="Times New Roman" w:hAnsi="Times New Roman" w:cs="Times New Roman"/>
              </w:rPr>
              <w:t>ПК 4.4. Осуществлять обработку данных, полученных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r w:rsidR="00BE7F5D">
              <w:rPr>
                <w:rFonts w:ascii="Times New Roman" w:hAnsi="Times New Roman" w:cs="Times New Roman"/>
              </w:rPr>
              <w:t>.</w:t>
            </w: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Навыки: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пров</w:t>
            </w:r>
            <w:r w:rsidR="006A1B5F" w:rsidRPr="00745085">
              <w:rPr>
                <w:rFonts w:ascii="Times New Roman" w:hAnsi="Times New Roman" w:cs="Times New Roman"/>
              </w:rPr>
              <w:t>едения</w:t>
            </w:r>
            <w:r w:rsidRPr="00745085">
              <w:rPr>
                <w:rFonts w:ascii="Times New Roman" w:hAnsi="Times New Roman" w:cs="Times New Roman"/>
              </w:rPr>
              <w:t xml:space="preserve"> послеполетн</w:t>
            </w:r>
            <w:r w:rsidR="006A1B5F" w:rsidRPr="00745085">
              <w:rPr>
                <w:rFonts w:ascii="Times New Roman" w:hAnsi="Times New Roman" w:cs="Times New Roman"/>
              </w:rPr>
              <w:t>ого</w:t>
            </w:r>
            <w:r w:rsidRPr="00745085">
              <w:rPr>
                <w:rFonts w:ascii="Times New Roman" w:hAnsi="Times New Roman" w:cs="Times New Roman"/>
              </w:rPr>
              <w:t xml:space="preserve"> осмотр</w:t>
            </w:r>
            <w:r w:rsidR="006A1B5F" w:rsidRPr="00745085">
              <w:rPr>
                <w:rFonts w:ascii="Times New Roman" w:hAnsi="Times New Roman" w:cs="Times New Roman"/>
              </w:rPr>
              <w:t>а</w:t>
            </w:r>
            <w:r w:rsidRPr="00745085">
              <w:rPr>
                <w:rFonts w:ascii="Times New Roman" w:hAnsi="Times New Roman" w:cs="Times New Roman"/>
              </w:rPr>
              <w:t xml:space="preserve"> и сн</w:t>
            </w:r>
            <w:r w:rsidR="006A1B5F" w:rsidRPr="00745085">
              <w:rPr>
                <w:rFonts w:ascii="Times New Roman" w:hAnsi="Times New Roman" w:cs="Times New Roman"/>
              </w:rPr>
              <w:t>ятия</w:t>
            </w:r>
            <w:r w:rsidRPr="00745085">
              <w:rPr>
                <w:rFonts w:ascii="Times New Roman" w:hAnsi="Times New Roman" w:cs="Times New Roman"/>
              </w:rPr>
              <w:t xml:space="preserve"> полученн</w:t>
            </w:r>
            <w:r w:rsidR="006A1B5F" w:rsidRPr="00745085">
              <w:rPr>
                <w:rFonts w:ascii="Times New Roman" w:hAnsi="Times New Roman" w:cs="Times New Roman"/>
              </w:rPr>
              <w:t>ой</w:t>
            </w:r>
            <w:r w:rsidRPr="00745085">
              <w:rPr>
                <w:rFonts w:ascii="Times New Roman" w:hAnsi="Times New Roman" w:cs="Times New Roman"/>
              </w:rPr>
              <w:t xml:space="preserve"> с навесного оборудования информаци</w:t>
            </w:r>
            <w:r w:rsidR="006A1B5F" w:rsidRPr="00745085">
              <w:rPr>
                <w:rFonts w:ascii="Times New Roman" w:hAnsi="Times New Roman" w:cs="Times New Roman"/>
              </w:rPr>
              <w:t>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обнов</w:t>
            </w:r>
            <w:r w:rsidR="006A1B5F" w:rsidRPr="00745085">
              <w:rPr>
                <w:rFonts w:ascii="Times New Roman" w:hAnsi="Times New Roman" w:cs="Times New Roman"/>
              </w:rPr>
              <w:t>ления</w:t>
            </w:r>
            <w:r w:rsidRPr="00745085">
              <w:rPr>
                <w:rFonts w:ascii="Times New Roman" w:hAnsi="Times New Roman" w:cs="Times New Roman"/>
              </w:rPr>
              <w:t xml:space="preserve"> программно</w:t>
            </w:r>
            <w:r w:rsidR="006A1B5F" w:rsidRPr="00745085">
              <w:rPr>
                <w:rFonts w:ascii="Times New Roman" w:hAnsi="Times New Roman" w:cs="Times New Roman"/>
              </w:rPr>
              <w:t>го</w:t>
            </w:r>
            <w:r w:rsidRPr="00745085">
              <w:rPr>
                <w:rFonts w:ascii="Times New Roman" w:hAnsi="Times New Roman" w:cs="Times New Roman"/>
              </w:rPr>
              <w:t xml:space="preserve"> обеспечени</w:t>
            </w:r>
            <w:r w:rsidR="006A1B5F" w:rsidRPr="00745085">
              <w:rPr>
                <w:rFonts w:ascii="Times New Roman" w:hAnsi="Times New Roman" w:cs="Times New Roman"/>
              </w:rPr>
              <w:t>я</w:t>
            </w:r>
            <w:r w:rsidRPr="00745085">
              <w:rPr>
                <w:rFonts w:ascii="Times New Roman" w:hAnsi="Times New Roman" w:cs="Times New Roman"/>
              </w:rPr>
              <w:t xml:space="preserve"> и калибровк</w:t>
            </w:r>
            <w:r w:rsidR="006A1B5F" w:rsidRPr="00745085">
              <w:rPr>
                <w:rFonts w:ascii="Times New Roman" w:hAnsi="Times New Roman" w:cs="Times New Roman"/>
              </w:rPr>
              <w:t>и</w:t>
            </w:r>
            <w:r w:rsidRPr="00745085">
              <w:rPr>
                <w:rFonts w:ascii="Times New Roman" w:hAnsi="Times New Roman" w:cs="Times New Roman"/>
              </w:rPr>
              <w:t xml:space="preserve"> навесного оборудования с использованием цифровых технологий (при необходимости);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расшифро</w:t>
            </w:r>
            <w:r w:rsidR="006A1B5F" w:rsidRPr="00745085">
              <w:rPr>
                <w:rFonts w:ascii="Times New Roman" w:hAnsi="Times New Roman" w:cs="Times New Roman"/>
              </w:rPr>
              <w:t>вки</w:t>
            </w:r>
            <w:r w:rsidRPr="00745085">
              <w:rPr>
                <w:rFonts w:ascii="Times New Roman" w:hAnsi="Times New Roman" w:cs="Times New Roman"/>
              </w:rPr>
              <w:t xml:space="preserve"> информаци</w:t>
            </w:r>
            <w:r w:rsidR="006A1B5F" w:rsidRPr="00745085">
              <w:rPr>
                <w:rFonts w:ascii="Times New Roman" w:hAnsi="Times New Roman" w:cs="Times New Roman"/>
              </w:rPr>
              <w:t>и</w:t>
            </w:r>
            <w:r w:rsidRPr="00745085">
              <w:rPr>
                <w:rFonts w:ascii="Times New Roman" w:hAnsi="Times New Roman" w:cs="Times New Roman"/>
              </w:rPr>
              <w:t>, полученн</w:t>
            </w:r>
            <w:r w:rsidR="006A1B5F" w:rsidRPr="00745085">
              <w:rPr>
                <w:rFonts w:ascii="Times New Roman" w:hAnsi="Times New Roman" w:cs="Times New Roman"/>
              </w:rPr>
              <w:t>ой</w:t>
            </w:r>
            <w:r w:rsidRPr="00745085">
              <w:rPr>
                <w:rFonts w:ascii="Times New Roman" w:hAnsi="Times New Roman" w:cs="Times New Roman"/>
              </w:rPr>
              <w:t xml:space="preserve"> от функционального оборудования, систем регистрации полетной информации, с целью соблюдения требований воздушного законодательства в области обеспечения безопасности полетов</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пользова</w:t>
            </w:r>
            <w:r w:rsidR="006A1B5F" w:rsidRPr="00745085">
              <w:rPr>
                <w:rFonts w:ascii="Times New Roman" w:hAnsi="Times New Roman" w:cs="Times New Roman"/>
              </w:rPr>
              <w:t>ния</w:t>
            </w:r>
            <w:r w:rsidRPr="00745085">
              <w:rPr>
                <w:rFonts w:ascii="Times New Roman" w:hAnsi="Times New Roman" w:cs="Times New Roman"/>
              </w:rPr>
              <w:t xml:space="preserve"> различными программными продуктами и цифровыми платформами для обработки снятой с навесного оборудования информации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ве</w:t>
            </w:r>
            <w:r w:rsidR="006A1B5F" w:rsidRPr="00745085">
              <w:rPr>
                <w:rFonts w:ascii="Times New Roman" w:hAnsi="Times New Roman" w:cs="Times New Roman"/>
              </w:rPr>
              <w:t>дения</w:t>
            </w:r>
            <w:r w:rsidRPr="00745085">
              <w:rPr>
                <w:rFonts w:ascii="Times New Roman" w:hAnsi="Times New Roman" w:cs="Times New Roman"/>
              </w:rPr>
              <w:t xml:space="preserve"> техническ</w:t>
            </w:r>
            <w:r w:rsidR="006A1B5F" w:rsidRPr="00745085">
              <w:rPr>
                <w:rFonts w:ascii="Times New Roman" w:hAnsi="Times New Roman" w:cs="Times New Roman"/>
              </w:rPr>
              <w:t>ой</w:t>
            </w:r>
            <w:r w:rsidRPr="00745085">
              <w:rPr>
                <w:rFonts w:ascii="Times New Roman" w:hAnsi="Times New Roman" w:cs="Times New Roman"/>
              </w:rPr>
              <w:t xml:space="preserve"> документаци</w:t>
            </w:r>
            <w:r w:rsidR="006A1B5F" w:rsidRPr="00745085">
              <w:rPr>
                <w:rFonts w:ascii="Times New Roman" w:hAnsi="Times New Roman" w:cs="Times New Roman"/>
              </w:rPr>
              <w:t>и</w:t>
            </w:r>
            <w:r w:rsidRPr="00745085">
              <w:rPr>
                <w:rFonts w:ascii="Times New Roman" w:hAnsi="Times New Roman" w:cs="Times New Roman"/>
              </w:rPr>
              <w:t xml:space="preserve"> по регистрации полетной информации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Умения:</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необходимые для работы инструменты, приспособления и контрольно-измерительную аппаратуру</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цифровую платформу и программное обеспечение для обработки информации, полученной от функционального оборудования, систем регистрации полетной информации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цифровые технологии при обновлении программного обеспечения и калибровке беспилотной авиационной системы с учетом функционального оборудования, систем регистрации полетной информации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Знания:</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подготовки к работе приборного оборудования и контрольно-измерительной аппаратуры при использовании функционального оборудования, систем регистрации полетной информации</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использования цифровых технологий при обработке информации, снятой с функционального оборудования, систем регистрации полетной информации и обновление программного обеспечения</w:t>
            </w:r>
          </w:p>
        </w:tc>
      </w:tr>
      <w:tr w:rsidR="00DB1CD6" w:rsidRPr="00745085" w:rsidTr="009075E7">
        <w:trPr>
          <w:trHeight w:val="187"/>
        </w:trPr>
        <w:tc>
          <w:tcPr>
            <w:tcW w:w="2405" w:type="dxa"/>
            <w:vMerge/>
          </w:tcPr>
          <w:p w:rsidR="00DB1CD6" w:rsidRPr="00745085" w:rsidRDefault="00DB1CD6" w:rsidP="00341B35">
            <w:pPr>
              <w:jc w:val="both"/>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ведения и оформления технической документации функционального оборудования, систем регистрации полетной информации</w:t>
            </w:r>
          </w:p>
        </w:tc>
      </w:tr>
      <w:tr w:rsidR="00DB1CD6" w:rsidRPr="00745085" w:rsidTr="009075E7">
        <w:trPr>
          <w:trHeight w:val="227"/>
        </w:trPr>
        <w:tc>
          <w:tcPr>
            <w:tcW w:w="2405" w:type="dxa"/>
            <w:vMerge/>
          </w:tcPr>
          <w:p w:rsidR="00DB1CD6" w:rsidRPr="00745085" w:rsidRDefault="00DB1CD6" w:rsidP="00341B35">
            <w:pPr>
              <w:jc w:val="both"/>
              <w:rPr>
                <w:rFonts w:ascii="Times New Roman" w:hAnsi="Times New Roman"/>
                <w:highlight w:val="yellow"/>
              </w:rPr>
            </w:pPr>
          </w:p>
        </w:tc>
        <w:tc>
          <w:tcPr>
            <w:tcW w:w="3969" w:type="dxa"/>
            <w:vMerge w:val="restart"/>
          </w:tcPr>
          <w:p w:rsidR="00DB1CD6" w:rsidRPr="00745085" w:rsidRDefault="00DB1CD6" w:rsidP="009075E7">
            <w:pPr>
              <w:rPr>
                <w:rFonts w:ascii="Times New Roman" w:hAnsi="Times New Roman" w:cs="Times New Roman"/>
              </w:rPr>
            </w:pPr>
            <w:r w:rsidRPr="00745085">
              <w:rPr>
                <w:rFonts w:ascii="Times New Roman" w:hAnsi="Times New Roman" w:cs="Times New Roman"/>
              </w:rPr>
              <w:t xml:space="preserve">ПК 4.5. Осуществлять обработку информации, полученной от систем фото- и видеосъемки, систем специализированного навесного оборудования, системы мониторинга </w:t>
            </w:r>
            <w:r w:rsidRPr="00745085">
              <w:rPr>
                <w:rFonts w:ascii="Times New Roman" w:hAnsi="Times New Roman" w:cs="Times New Roman"/>
              </w:rPr>
              <w:lastRenderedPageBreak/>
              <w:t>земной поверхности и воздушного пространства, систематизировать полученные данные и организовывать их хранение</w:t>
            </w:r>
            <w:r w:rsidR="00BE7F5D">
              <w:rPr>
                <w:rFonts w:ascii="Times New Roman" w:hAnsi="Times New Roman" w:cs="Times New Roman"/>
              </w:rPr>
              <w:t>.</w:t>
            </w: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lastRenderedPageBreak/>
              <w:t>Навыки:</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пров</w:t>
            </w:r>
            <w:r w:rsidR="0039792C" w:rsidRPr="00745085">
              <w:rPr>
                <w:rFonts w:ascii="Times New Roman" w:hAnsi="Times New Roman" w:cs="Times New Roman"/>
              </w:rPr>
              <w:t>е</w:t>
            </w:r>
            <w:r w:rsidRPr="00745085">
              <w:rPr>
                <w:rFonts w:ascii="Times New Roman" w:hAnsi="Times New Roman" w:cs="Times New Roman"/>
              </w:rPr>
              <w:t>д</w:t>
            </w:r>
            <w:r w:rsidR="0039792C" w:rsidRPr="00745085">
              <w:rPr>
                <w:rFonts w:ascii="Times New Roman" w:hAnsi="Times New Roman" w:cs="Times New Roman"/>
              </w:rPr>
              <w:t>ения</w:t>
            </w:r>
            <w:r w:rsidRPr="00745085">
              <w:rPr>
                <w:rFonts w:ascii="Times New Roman" w:hAnsi="Times New Roman" w:cs="Times New Roman"/>
              </w:rPr>
              <w:t xml:space="preserve"> послеполетн</w:t>
            </w:r>
            <w:r w:rsidR="0039792C" w:rsidRPr="00745085">
              <w:rPr>
                <w:rFonts w:ascii="Times New Roman" w:hAnsi="Times New Roman" w:cs="Times New Roman"/>
              </w:rPr>
              <w:t>ого</w:t>
            </w:r>
            <w:r w:rsidRPr="00745085">
              <w:rPr>
                <w:rFonts w:ascii="Times New Roman" w:hAnsi="Times New Roman" w:cs="Times New Roman"/>
              </w:rPr>
              <w:t xml:space="preserve"> осмотр</w:t>
            </w:r>
            <w:r w:rsidR="0039792C" w:rsidRPr="00745085">
              <w:rPr>
                <w:rFonts w:ascii="Times New Roman" w:hAnsi="Times New Roman" w:cs="Times New Roman"/>
              </w:rPr>
              <w:t>а</w:t>
            </w:r>
            <w:r w:rsidRPr="00745085">
              <w:rPr>
                <w:rFonts w:ascii="Times New Roman" w:hAnsi="Times New Roman" w:cs="Times New Roman"/>
              </w:rPr>
              <w:t xml:space="preserve"> и сн</w:t>
            </w:r>
            <w:r w:rsidR="0039792C" w:rsidRPr="00745085">
              <w:rPr>
                <w:rFonts w:ascii="Times New Roman" w:hAnsi="Times New Roman" w:cs="Times New Roman"/>
              </w:rPr>
              <w:t>ятия</w:t>
            </w:r>
            <w:r w:rsidRPr="00745085">
              <w:rPr>
                <w:rFonts w:ascii="Times New Roman" w:hAnsi="Times New Roman" w:cs="Times New Roman"/>
              </w:rPr>
              <w:t xml:space="preserve"> полученн</w:t>
            </w:r>
            <w:r w:rsidR="0039792C" w:rsidRPr="00745085">
              <w:rPr>
                <w:rFonts w:ascii="Times New Roman" w:hAnsi="Times New Roman" w:cs="Times New Roman"/>
              </w:rPr>
              <w:t>ой</w:t>
            </w:r>
            <w:r w:rsidRPr="00745085">
              <w:rPr>
                <w:rFonts w:ascii="Times New Roman" w:hAnsi="Times New Roman" w:cs="Times New Roman"/>
              </w:rPr>
              <w:t xml:space="preserve"> с навесного оборудования информаци</w:t>
            </w:r>
            <w:r w:rsidR="0039792C" w:rsidRPr="00745085">
              <w:rPr>
                <w:rFonts w:ascii="Times New Roman" w:hAnsi="Times New Roman" w:cs="Times New Roman"/>
              </w:rPr>
              <w:t>и</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обновл</w:t>
            </w:r>
            <w:r w:rsidR="0039792C" w:rsidRPr="00745085">
              <w:rPr>
                <w:rFonts w:ascii="Times New Roman" w:hAnsi="Times New Roman" w:cs="Times New Roman"/>
              </w:rPr>
              <w:t>ения</w:t>
            </w:r>
            <w:r w:rsidRPr="00745085">
              <w:rPr>
                <w:rFonts w:ascii="Times New Roman" w:hAnsi="Times New Roman" w:cs="Times New Roman"/>
              </w:rPr>
              <w:t xml:space="preserve"> программно</w:t>
            </w:r>
            <w:r w:rsidR="0039792C" w:rsidRPr="00745085">
              <w:rPr>
                <w:rFonts w:ascii="Times New Roman" w:hAnsi="Times New Roman" w:cs="Times New Roman"/>
              </w:rPr>
              <w:t>го</w:t>
            </w:r>
            <w:r w:rsidRPr="00745085">
              <w:rPr>
                <w:rFonts w:ascii="Times New Roman" w:hAnsi="Times New Roman" w:cs="Times New Roman"/>
              </w:rPr>
              <w:t xml:space="preserve"> обеспечени</w:t>
            </w:r>
            <w:r w:rsidR="0039792C" w:rsidRPr="00745085">
              <w:rPr>
                <w:rFonts w:ascii="Times New Roman" w:hAnsi="Times New Roman" w:cs="Times New Roman"/>
              </w:rPr>
              <w:t>я</w:t>
            </w:r>
            <w:r w:rsidRPr="00745085">
              <w:rPr>
                <w:rFonts w:ascii="Times New Roman" w:hAnsi="Times New Roman" w:cs="Times New Roman"/>
              </w:rPr>
              <w:t xml:space="preserve"> и калибровк</w:t>
            </w:r>
            <w:r w:rsidR="001E1F6A" w:rsidRPr="00745085">
              <w:rPr>
                <w:rFonts w:ascii="Times New Roman" w:hAnsi="Times New Roman" w:cs="Times New Roman"/>
              </w:rPr>
              <w:t>и</w:t>
            </w:r>
            <w:r w:rsidRPr="00745085">
              <w:rPr>
                <w:rFonts w:ascii="Times New Roman" w:hAnsi="Times New Roman" w:cs="Times New Roman"/>
              </w:rPr>
              <w:t xml:space="preserve"> навесного оборудования с использованием цифровых технологий (при необходимости)</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расшифров</w:t>
            </w:r>
            <w:r w:rsidR="001E1F6A" w:rsidRPr="00745085">
              <w:rPr>
                <w:rFonts w:ascii="Times New Roman" w:hAnsi="Times New Roman" w:cs="Times New Roman"/>
              </w:rPr>
              <w:t>ки</w:t>
            </w:r>
            <w:r w:rsidRPr="00745085">
              <w:rPr>
                <w:rFonts w:ascii="Times New Roman" w:hAnsi="Times New Roman" w:cs="Times New Roman"/>
              </w:rPr>
              <w:t xml:space="preserve"> информаци</w:t>
            </w:r>
            <w:r w:rsidR="001E1F6A" w:rsidRPr="00745085">
              <w:rPr>
                <w:rFonts w:ascii="Times New Roman" w:hAnsi="Times New Roman" w:cs="Times New Roman"/>
              </w:rPr>
              <w:t>и</w:t>
            </w:r>
            <w:r w:rsidRPr="00745085">
              <w:rPr>
                <w:rFonts w:ascii="Times New Roman" w:hAnsi="Times New Roman" w:cs="Times New Roman"/>
              </w:rPr>
              <w:t>, полученн</w:t>
            </w:r>
            <w:r w:rsidR="001E1F6A" w:rsidRPr="00745085">
              <w:rPr>
                <w:rFonts w:ascii="Times New Roman" w:hAnsi="Times New Roman" w:cs="Times New Roman"/>
              </w:rPr>
              <w:t>ой</w:t>
            </w:r>
            <w:r w:rsidRPr="00745085">
              <w:rPr>
                <w:rFonts w:ascii="Times New Roman" w:hAnsi="Times New Roman" w:cs="Times New Roman"/>
              </w:rPr>
              <w:t xml:space="preserve">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пользова</w:t>
            </w:r>
            <w:r w:rsidR="001E1F6A" w:rsidRPr="00745085">
              <w:rPr>
                <w:rFonts w:ascii="Times New Roman" w:hAnsi="Times New Roman" w:cs="Times New Roman"/>
              </w:rPr>
              <w:t>ния</w:t>
            </w:r>
            <w:r w:rsidRPr="00745085">
              <w:rPr>
                <w:rFonts w:ascii="Times New Roman" w:hAnsi="Times New Roman" w:cs="Times New Roman"/>
              </w:rPr>
              <w:t xml:space="preserve"> различными программными продуктами и цифровыми платформами для обработки снятой с навесного оборудования информации</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систематиз</w:t>
            </w:r>
            <w:r w:rsidR="001E1F6A" w:rsidRPr="00745085">
              <w:rPr>
                <w:rFonts w:ascii="Times New Roman" w:hAnsi="Times New Roman" w:cs="Times New Roman"/>
              </w:rPr>
              <w:t>ации</w:t>
            </w:r>
            <w:r w:rsidRPr="00745085">
              <w:rPr>
                <w:rFonts w:ascii="Times New Roman" w:hAnsi="Times New Roman" w:cs="Times New Roman"/>
              </w:rPr>
              <w:t xml:space="preserve"> полученны</w:t>
            </w:r>
            <w:r w:rsidR="001E1F6A" w:rsidRPr="00745085">
              <w:rPr>
                <w:rFonts w:ascii="Times New Roman" w:hAnsi="Times New Roman" w:cs="Times New Roman"/>
              </w:rPr>
              <w:t>х</w:t>
            </w:r>
            <w:r w:rsidRPr="00745085">
              <w:rPr>
                <w:rFonts w:ascii="Times New Roman" w:hAnsi="Times New Roman" w:cs="Times New Roman"/>
              </w:rPr>
              <w:t xml:space="preserve"> данны</w:t>
            </w:r>
            <w:r w:rsidR="001E1F6A" w:rsidRPr="00745085">
              <w:rPr>
                <w:rFonts w:ascii="Times New Roman" w:hAnsi="Times New Roman" w:cs="Times New Roman"/>
              </w:rPr>
              <w:t>х</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организ</w:t>
            </w:r>
            <w:r w:rsidR="001E1F6A" w:rsidRPr="00745085">
              <w:rPr>
                <w:rFonts w:ascii="Times New Roman" w:hAnsi="Times New Roman" w:cs="Times New Roman"/>
              </w:rPr>
              <w:t>ации</w:t>
            </w:r>
            <w:r w:rsidRPr="00745085">
              <w:rPr>
                <w:rFonts w:ascii="Times New Roman" w:hAnsi="Times New Roman" w:cs="Times New Roman"/>
              </w:rPr>
              <w:t xml:space="preserve"> хранени</w:t>
            </w:r>
            <w:r w:rsidR="001E1F6A" w:rsidRPr="00745085">
              <w:rPr>
                <w:rFonts w:ascii="Times New Roman" w:hAnsi="Times New Roman" w:cs="Times New Roman"/>
              </w:rPr>
              <w:t>я</w:t>
            </w:r>
            <w:r w:rsidRPr="00745085">
              <w:rPr>
                <w:rFonts w:ascii="Times New Roman" w:hAnsi="Times New Roman" w:cs="Times New Roman"/>
              </w:rPr>
              <w:t xml:space="preserve">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Умения:</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необходимые для работы инструменты, приспособления и контрольно-измерительную аппаратуру</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цифровую платформу и программное обеспечение для обработки информации, полученной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использовать цифровые технологии и программное обеспечение при организации хранения полученных данных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eastAsia="Calibri" w:hAnsi="Times New Roman" w:cs="Times New Roman"/>
                <w:b/>
              </w:rPr>
              <w:t>Знания:</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порядок подготовки к работе приборного оборудования и контрольно-измерительной аппаратуры при использовании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использования цифровых технологий при обработке информации, снятой с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r w:rsidR="00DB1CD6" w:rsidRPr="00745085" w:rsidTr="009075E7">
        <w:trPr>
          <w:trHeight w:val="218"/>
        </w:trPr>
        <w:tc>
          <w:tcPr>
            <w:tcW w:w="2405" w:type="dxa"/>
            <w:vMerge/>
          </w:tcPr>
          <w:p w:rsidR="00DB1CD6" w:rsidRPr="00745085" w:rsidRDefault="00DB1CD6" w:rsidP="00501F99">
            <w:pPr>
              <w:rPr>
                <w:rFonts w:ascii="Times New Roman" w:hAnsi="Times New Roman"/>
                <w:highlight w:val="yellow"/>
              </w:rPr>
            </w:pPr>
          </w:p>
        </w:tc>
        <w:tc>
          <w:tcPr>
            <w:tcW w:w="3969" w:type="dxa"/>
            <w:vMerge/>
          </w:tcPr>
          <w:p w:rsidR="00DB1CD6" w:rsidRPr="00745085" w:rsidRDefault="00DB1CD6" w:rsidP="009075E7">
            <w:pPr>
              <w:rPr>
                <w:rFonts w:ascii="Times New Roman" w:hAnsi="Times New Roman" w:cs="Times New Roman"/>
              </w:rPr>
            </w:pPr>
          </w:p>
        </w:tc>
        <w:tc>
          <w:tcPr>
            <w:tcW w:w="8186" w:type="dxa"/>
            <w:tcBorders>
              <w:right w:val="single" w:sz="4" w:space="0" w:color="auto"/>
            </w:tcBorders>
            <w:shd w:val="clear" w:color="auto" w:fill="auto"/>
          </w:tcPr>
          <w:p w:rsidR="00DB1CD6" w:rsidRPr="00745085" w:rsidRDefault="00DB1CD6" w:rsidP="00341B35">
            <w:pPr>
              <w:jc w:val="both"/>
              <w:rPr>
                <w:rFonts w:ascii="Times New Roman" w:hAnsi="Times New Roman" w:cs="Times New Roman"/>
              </w:rPr>
            </w:pPr>
            <w:r w:rsidRPr="00745085">
              <w:rPr>
                <w:rFonts w:ascii="Times New Roman" w:hAnsi="Times New Roman" w:cs="Times New Roman"/>
              </w:rPr>
              <w:t>правила организации хранения полученных данных от систем фото- и видеосъемки, систем специализированного навесного оборудования, системы мониторинга земной поверхности и воздушного пространства</w:t>
            </w:r>
          </w:p>
        </w:tc>
      </w:tr>
    </w:tbl>
    <w:p w:rsidR="00ED461C" w:rsidRDefault="00ED461C" w:rsidP="0029575E">
      <w:pPr>
        <w:pStyle w:val="114"/>
        <w:jc w:val="right"/>
      </w:pPr>
      <w:bookmarkStart w:id="25" w:name="_Toc156301311"/>
    </w:p>
    <w:p w:rsidR="0029575E" w:rsidRDefault="0029575E" w:rsidP="0029575E">
      <w:pPr>
        <w:pStyle w:val="114"/>
        <w:jc w:val="right"/>
      </w:pPr>
    </w:p>
    <w:p w:rsidR="0029575E" w:rsidRDefault="0029575E" w:rsidP="0029575E">
      <w:pPr>
        <w:pStyle w:val="114"/>
        <w:jc w:val="right"/>
      </w:pPr>
    </w:p>
    <w:p w:rsidR="0029575E" w:rsidRDefault="0029575E" w:rsidP="0097210A">
      <w:pPr>
        <w:pStyle w:val="114"/>
      </w:pPr>
      <w:bookmarkStart w:id="26" w:name="_Toc205813926"/>
    </w:p>
    <w:p w:rsidR="0097210A" w:rsidRDefault="0097210A" w:rsidP="00A626D6">
      <w:pPr>
        <w:pStyle w:val="114"/>
        <w:outlineLvl w:val="0"/>
      </w:pPr>
      <w:r>
        <w:t xml:space="preserve">4.3. </w:t>
      </w:r>
      <w:r w:rsidR="00687F58">
        <w:t>Примерная м</w:t>
      </w:r>
      <w:r>
        <w:t>атрица компетенций выпускника</w:t>
      </w:r>
      <w:bookmarkEnd w:id="25"/>
      <w:bookmarkEnd w:id="26"/>
    </w:p>
    <w:p w:rsidR="0097210A" w:rsidRPr="00BA59C4" w:rsidRDefault="0097210A" w:rsidP="0097210A">
      <w:pPr>
        <w:widowControl w:val="0"/>
        <w:pBdr>
          <w:top w:val="nil"/>
          <w:left w:val="nil"/>
          <w:bottom w:val="nil"/>
          <w:right w:val="nil"/>
          <w:between w:val="nil"/>
        </w:pBdr>
        <w:spacing w:line="276" w:lineRule="auto"/>
        <w:ind w:left="720"/>
        <w:rPr>
          <w:rFonts w:ascii="Times New Roman" w:eastAsia="Times New Roman" w:hAnsi="Times New Roman" w:cs="Times New Roman"/>
          <w:bCs/>
          <w:sz w:val="24"/>
          <w:szCs w:val="24"/>
        </w:rPr>
      </w:pPr>
      <w:bookmarkStart w:id="27" w:name="_Toc156300436"/>
      <w:r w:rsidRPr="00BA59C4">
        <w:rPr>
          <w:rFonts w:ascii="Times New Roman" w:eastAsia="Times New Roman" w:hAnsi="Times New Roman" w:cs="Times New Roman"/>
          <w:bCs/>
          <w:sz w:val="24"/>
          <w:szCs w:val="24"/>
        </w:rPr>
        <w:t>4.3.</w:t>
      </w:r>
      <w:r>
        <w:rPr>
          <w:rFonts w:ascii="Times New Roman" w:eastAsia="Times New Roman" w:hAnsi="Times New Roman" w:cs="Times New Roman"/>
          <w:bCs/>
          <w:sz w:val="24"/>
          <w:szCs w:val="24"/>
        </w:rPr>
        <w:t>1</w:t>
      </w:r>
      <w:r w:rsidRPr="00BA59C4">
        <w:rPr>
          <w:rFonts w:ascii="Times New Roman" w:eastAsia="Times New Roman" w:hAnsi="Times New Roman" w:cs="Times New Roman"/>
          <w:bCs/>
          <w:sz w:val="24"/>
          <w:szCs w:val="24"/>
        </w:rPr>
        <w:t xml:space="preserve">. </w:t>
      </w:r>
      <w:r w:rsidR="00687F58">
        <w:rPr>
          <w:rFonts w:ascii="Times New Roman" w:eastAsia="Times New Roman" w:hAnsi="Times New Roman" w:cs="Times New Roman"/>
          <w:bCs/>
          <w:sz w:val="24"/>
          <w:szCs w:val="24"/>
        </w:rPr>
        <w:t>Примерная м</w:t>
      </w:r>
      <w:r w:rsidRPr="00BA59C4">
        <w:rPr>
          <w:rFonts w:ascii="Times New Roman" w:eastAsia="Times New Roman" w:hAnsi="Times New Roman" w:cs="Times New Roman"/>
          <w:bCs/>
          <w:sz w:val="24"/>
          <w:szCs w:val="24"/>
        </w:rPr>
        <w:t>атрица соответствия компетенций и составных частей ПОП</w:t>
      </w:r>
      <w:r>
        <w:rPr>
          <w:rFonts w:ascii="Times New Roman" w:eastAsia="Times New Roman" w:hAnsi="Times New Roman" w:cs="Times New Roman"/>
          <w:bCs/>
          <w:sz w:val="24"/>
          <w:szCs w:val="24"/>
        </w:rPr>
        <w:t xml:space="preserve"> СПО</w:t>
      </w:r>
      <w:r w:rsidRPr="00BA59C4">
        <w:rPr>
          <w:rFonts w:ascii="Times New Roman" w:eastAsia="Times New Roman" w:hAnsi="Times New Roman" w:cs="Times New Roman"/>
          <w:bCs/>
          <w:sz w:val="24"/>
          <w:szCs w:val="24"/>
        </w:rPr>
        <w:t xml:space="preserve"> </w:t>
      </w:r>
      <w:r w:rsidR="00386D28" w:rsidRPr="00780CA9">
        <w:rPr>
          <w:rFonts w:ascii="Times New Roman" w:eastAsia="Times New Roman" w:hAnsi="Times New Roman" w:cs="Times New Roman"/>
          <w:bCs/>
          <w:sz w:val="24"/>
          <w:szCs w:val="24"/>
        </w:rPr>
        <w:t xml:space="preserve">по </w:t>
      </w:r>
      <w:r w:rsidRPr="00780CA9">
        <w:rPr>
          <w:rFonts w:ascii="Times New Roman" w:eastAsia="Times New Roman" w:hAnsi="Times New Roman" w:cs="Times New Roman"/>
          <w:bCs/>
          <w:sz w:val="24"/>
          <w:szCs w:val="24"/>
        </w:rPr>
        <w:t>специальности:</w:t>
      </w:r>
      <w:bookmarkEnd w:id="27"/>
    </w:p>
    <w:tbl>
      <w:tblPr>
        <w:tblStyle w:val="a3"/>
        <w:tblW w:w="4926" w:type="pct"/>
        <w:tblLayout w:type="fixed"/>
        <w:tblLook w:val="04A0" w:firstRow="1" w:lastRow="0" w:firstColumn="1" w:lastColumn="0" w:noHBand="0" w:noVBand="1"/>
      </w:tblPr>
      <w:tblGrid>
        <w:gridCol w:w="544"/>
        <w:gridCol w:w="2037"/>
        <w:gridCol w:w="339"/>
        <w:gridCol w:w="339"/>
        <w:gridCol w:w="339"/>
        <w:gridCol w:w="342"/>
        <w:gridCol w:w="339"/>
        <w:gridCol w:w="339"/>
        <w:gridCol w:w="342"/>
        <w:gridCol w:w="339"/>
        <w:gridCol w:w="339"/>
        <w:gridCol w:w="32"/>
        <w:gridCol w:w="307"/>
        <w:gridCol w:w="342"/>
        <w:gridCol w:w="339"/>
        <w:gridCol w:w="339"/>
        <w:gridCol w:w="342"/>
        <w:gridCol w:w="339"/>
        <w:gridCol w:w="339"/>
        <w:gridCol w:w="339"/>
        <w:gridCol w:w="342"/>
        <w:gridCol w:w="339"/>
        <w:gridCol w:w="339"/>
        <w:gridCol w:w="342"/>
        <w:gridCol w:w="339"/>
        <w:gridCol w:w="339"/>
        <w:gridCol w:w="339"/>
        <w:gridCol w:w="342"/>
        <w:gridCol w:w="339"/>
        <w:gridCol w:w="339"/>
        <w:gridCol w:w="342"/>
        <w:gridCol w:w="339"/>
        <w:gridCol w:w="339"/>
        <w:gridCol w:w="339"/>
        <w:gridCol w:w="342"/>
        <w:gridCol w:w="339"/>
        <w:gridCol w:w="339"/>
        <w:gridCol w:w="354"/>
      </w:tblGrid>
      <w:tr w:rsidR="00096B57" w:rsidRPr="0031253C" w:rsidTr="00554F93">
        <w:trPr>
          <w:trHeight w:val="289"/>
        </w:trPr>
        <w:tc>
          <w:tcPr>
            <w:tcW w:w="188" w:type="pct"/>
            <w:vMerge w:val="restart"/>
            <w:tcMar>
              <w:left w:w="28" w:type="dxa"/>
              <w:right w:w="28" w:type="dxa"/>
            </w:tcMar>
            <w:vAlign w:val="center"/>
          </w:tcPr>
          <w:p w:rsidR="00EE46EB" w:rsidRPr="0031253C" w:rsidRDefault="00EE46EB" w:rsidP="00E726CE">
            <w:pPr>
              <w:jc w:val="center"/>
              <w:rPr>
                <w:rFonts w:ascii="Times New Roman" w:hAnsi="Times New Roman" w:cs="Times New Roman"/>
                <w:b/>
                <w:bCs/>
                <w:sz w:val="14"/>
                <w:szCs w:val="14"/>
              </w:rPr>
            </w:pPr>
            <w:r w:rsidRPr="0031253C">
              <w:rPr>
                <w:rFonts w:ascii="Times New Roman" w:hAnsi="Times New Roman" w:cs="Times New Roman"/>
                <w:b/>
                <w:bCs/>
                <w:sz w:val="14"/>
                <w:szCs w:val="14"/>
              </w:rPr>
              <w:t>Индекс</w:t>
            </w:r>
          </w:p>
        </w:tc>
        <w:tc>
          <w:tcPr>
            <w:tcW w:w="703" w:type="pct"/>
            <w:vMerge w:val="restart"/>
            <w:tcMar>
              <w:left w:w="28" w:type="dxa"/>
              <w:right w:w="28" w:type="dxa"/>
            </w:tcMar>
            <w:vAlign w:val="center"/>
          </w:tcPr>
          <w:p w:rsidR="00EE46EB" w:rsidRPr="0031253C" w:rsidRDefault="00EE46EB" w:rsidP="00E726CE">
            <w:pPr>
              <w:jc w:val="center"/>
              <w:rPr>
                <w:rFonts w:ascii="Times New Roman" w:hAnsi="Times New Roman" w:cs="Times New Roman"/>
                <w:b/>
                <w:bCs/>
                <w:sz w:val="14"/>
                <w:szCs w:val="14"/>
              </w:rPr>
            </w:pPr>
            <w:r w:rsidRPr="0031253C">
              <w:rPr>
                <w:rFonts w:ascii="Times New Roman" w:hAnsi="Times New Roman" w:cs="Times New Roman"/>
                <w:b/>
                <w:bCs/>
                <w:sz w:val="14"/>
                <w:szCs w:val="14"/>
              </w:rPr>
              <w:t>Наименование</w:t>
            </w:r>
          </w:p>
        </w:tc>
        <w:tc>
          <w:tcPr>
            <w:tcW w:w="4109" w:type="pct"/>
            <w:gridSpan w:val="36"/>
          </w:tcPr>
          <w:p w:rsidR="00EE46EB" w:rsidRPr="0031253C" w:rsidRDefault="00EE46EB" w:rsidP="00E726CE">
            <w:pPr>
              <w:jc w:val="center"/>
              <w:rPr>
                <w:rFonts w:ascii="Times New Roman" w:hAnsi="Times New Roman" w:cs="Times New Roman"/>
                <w:sz w:val="14"/>
                <w:szCs w:val="14"/>
              </w:rPr>
            </w:pPr>
            <w:r w:rsidRPr="0031253C">
              <w:rPr>
                <w:rFonts w:ascii="Times New Roman" w:hAnsi="Times New Roman" w:cs="Times New Roman"/>
                <w:sz w:val="14"/>
                <w:szCs w:val="14"/>
              </w:rPr>
              <w:t>Код общих и профессиональных компетенций, осваиваемых в рамках дисциплин (профессиональных модулей)</w:t>
            </w:r>
          </w:p>
        </w:tc>
      </w:tr>
      <w:tr w:rsidR="008264BF" w:rsidRPr="0031253C" w:rsidTr="00554F93">
        <w:trPr>
          <w:trHeight w:val="264"/>
        </w:trPr>
        <w:tc>
          <w:tcPr>
            <w:tcW w:w="188" w:type="pct"/>
            <w:vMerge/>
            <w:tcMar>
              <w:left w:w="28" w:type="dxa"/>
              <w:right w:w="28" w:type="dxa"/>
            </w:tcMar>
          </w:tcPr>
          <w:p w:rsidR="00EE46EB" w:rsidRPr="0031253C" w:rsidRDefault="00EE46EB" w:rsidP="00E726CE">
            <w:pPr>
              <w:jc w:val="center"/>
              <w:rPr>
                <w:rFonts w:ascii="Times New Roman" w:hAnsi="Times New Roman" w:cs="Times New Roman"/>
                <w:sz w:val="14"/>
                <w:szCs w:val="14"/>
              </w:rPr>
            </w:pPr>
          </w:p>
        </w:tc>
        <w:tc>
          <w:tcPr>
            <w:tcW w:w="703" w:type="pct"/>
            <w:vMerge/>
            <w:tcMar>
              <w:left w:w="28" w:type="dxa"/>
              <w:right w:w="28" w:type="dxa"/>
            </w:tcMar>
            <w:vAlign w:val="center"/>
          </w:tcPr>
          <w:p w:rsidR="00EE46EB" w:rsidRPr="0031253C" w:rsidRDefault="00EE46EB" w:rsidP="00E726CE">
            <w:pPr>
              <w:jc w:val="center"/>
              <w:rPr>
                <w:rFonts w:ascii="Times New Roman" w:hAnsi="Times New Roman" w:cs="Times New Roman"/>
                <w:sz w:val="14"/>
                <w:szCs w:val="14"/>
              </w:rPr>
            </w:pPr>
          </w:p>
        </w:tc>
        <w:tc>
          <w:tcPr>
            <w:tcW w:w="1066" w:type="pct"/>
            <w:gridSpan w:val="10"/>
            <w:tcMar>
              <w:left w:w="28" w:type="dxa"/>
              <w:right w:w="28" w:type="dxa"/>
            </w:tcMar>
            <w:vAlign w:val="center"/>
          </w:tcPr>
          <w:p w:rsidR="00EE46EB" w:rsidRPr="0031253C" w:rsidRDefault="00EE46EB" w:rsidP="00E726CE">
            <w:pPr>
              <w:jc w:val="center"/>
              <w:rPr>
                <w:rFonts w:ascii="Times New Roman" w:hAnsi="Times New Roman" w:cs="Times New Roman"/>
                <w:sz w:val="14"/>
                <w:szCs w:val="14"/>
              </w:rPr>
            </w:pPr>
            <w:r w:rsidRPr="0031253C">
              <w:rPr>
                <w:rFonts w:ascii="Times New Roman" w:hAnsi="Times New Roman" w:cs="Times New Roman"/>
                <w:sz w:val="14"/>
                <w:szCs w:val="14"/>
              </w:rPr>
              <w:t>Общие компетенции (ОК)</w:t>
            </w:r>
          </w:p>
        </w:tc>
        <w:tc>
          <w:tcPr>
            <w:tcW w:w="3043" w:type="pct"/>
            <w:gridSpan w:val="26"/>
          </w:tcPr>
          <w:p w:rsidR="00EE46EB" w:rsidRPr="0031253C" w:rsidRDefault="00EE46EB" w:rsidP="00E726CE">
            <w:pPr>
              <w:jc w:val="center"/>
              <w:rPr>
                <w:rFonts w:ascii="Times New Roman" w:hAnsi="Times New Roman" w:cs="Times New Roman"/>
                <w:sz w:val="14"/>
                <w:szCs w:val="14"/>
              </w:rPr>
            </w:pPr>
            <w:r w:rsidRPr="0031253C">
              <w:rPr>
                <w:rFonts w:ascii="Times New Roman" w:hAnsi="Times New Roman" w:cs="Times New Roman"/>
                <w:sz w:val="14"/>
                <w:szCs w:val="14"/>
              </w:rPr>
              <w:t>Профессиональные компетенции (ПК)</w:t>
            </w:r>
          </w:p>
        </w:tc>
      </w:tr>
      <w:tr w:rsidR="008264BF" w:rsidRPr="0031253C" w:rsidTr="00554F93">
        <w:trPr>
          <w:trHeight w:val="454"/>
        </w:trPr>
        <w:tc>
          <w:tcPr>
            <w:tcW w:w="188" w:type="pct"/>
            <w:vMerge/>
            <w:tcMar>
              <w:left w:w="28" w:type="dxa"/>
              <w:right w:w="28" w:type="dxa"/>
            </w:tcMar>
          </w:tcPr>
          <w:p w:rsidR="00D45884" w:rsidRPr="0031253C" w:rsidRDefault="00D45884" w:rsidP="00E726CE">
            <w:pPr>
              <w:jc w:val="center"/>
              <w:rPr>
                <w:rFonts w:ascii="Times New Roman" w:hAnsi="Times New Roman" w:cs="Times New Roman"/>
                <w:sz w:val="14"/>
                <w:szCs w:val="14"/>
              </w:rPr>
            </w:pPr>
          </w:p>
        </w:tc>
        <w:tc>
          <w:tcPr>
            <w:tcW w:w="703" w:type="pct"/>
            <w:vMerge/>
            <w:tcMar>
              <w:left w:w="28" w:type="dxa"/>
              <w:right w:w="28" w:type="dxa"/>
            </w:tcMar>
          </w:tcPr>
          <w:p w:rsidR="00D45884" w:rsidRPr="0031253C" w:rsidRDefault="00D45884" w:rsidP="00E726CE">
            <w:pPr>
              <w:jc w:val="center"/>
              <w:rPr>
                <w:rFonts w:ascii="Times New Roman" w:hAnsi="Times New Roman" w:cs="Times New Roman"/>
                <w:sz w:val="14"/>
                <w:szCs w:val="14"/>
              </w:rPr>
            </w:pP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01</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02</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03</w:t>
            </w:r>
          </w:p>
        </w:tc>
        <w:tc>
          <w:tcPr>
            <w:tcW w:w="118"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04</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05</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06</w:t>
            </w:r>
          </w:p>
        </w:tc>
        <w:tc>
          <w:tcPr>
            <w:tcW w:w="118"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07</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08</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sidRPr="0031253C">
              <w:rPr>
                <w:rFonts w:ascii="Times New Roman" w:hAnsi="Times New Roman" w:cs="Times New Roman"/>
                <w:sz w:val="14"/>
                <w:szCs w:val="14"/>
              </w:rPr>
              <w:t>09</w:t>
            </w:r>
          </w:p>
        </w:tc>
        <w:tc>
          <w:tcPr>
            <w:tcW w:w="117" w:type="pct"/>
            <w:gridSpan w:val="2"/>
            <w:tcMar>
              <w:left w:w="28" w:type="dxa"/>
              <w:right w:w="28" w:type="dxa"/>
            </w:tcMar>
          </w:tcPr>
          <w:p w:rsidR="00D45884" w:rsidRPr="0031253C" w:rsidRDefault="00D45884" w:rsidP="00A91A1D">
            <w:pPr>
              <w:jc w:val="center"/>
              <w:rPr>
                <w:rFonts w:ascii="Times New Roman" w:hAnsi="Times New Roman" w:cs="Times New Roman"/>
                <w:sz w:val="14"/>
                <w:szCs w:val="14"/>
              </w:rPr>
            </w:pPr>
            <w:r w:rsidRPr="0031253C">
              <w:rPr>
                <w:rFonts w:ascii="Times New Roman" w:hAnsi="Times New Roman" w:cs="Times New Roman"/>
                <w:sz w:val="14"/>
                <w:szCs w:val="14"/>
              </w:rPr>
              <w:t>1.1</w:t>
            </w:r>
          </w:p>
        </w:tc>
        <w:tc>
          <w:tcPr>
            <w:tcW w:w="118" w:type="pct"/>
            <w:tcMar>
              <w:left w:w="28" w:type="dxa"/>
              <w:right w:w="28" w:type="dxa"/>
            </w:tcMar>
          </w:tcPr>
          <w:p w:rsidR="00D45884" w:rsidRPr="0031253C" w:rsidRDefault="00D45884" w:rsidP="00A91A1D">
            <w:pPr>
              <w:jc w:val="center"/>
              <w:rPr>
                <w:rFonts w:ascii="Times New Roman" w:hAnsi="Times New Roman" w:cs="Times New Roman"/>
                <w:sz w:val="14"/>
                <w:szCs w:val="14"/>
              </w:rPr>
            </w:pPr>
            <w:r w:rsidRPr="0031253C">
              <w:rPr>
                <w:rFonts w:ascii="Times New Roman" w:hAnsi="Times New Roman" w:cs="Times New Roman"/>
                <w:sz w:val="14"/>
                <w:szCs w:val="14"/>
              </w:rPr>
              <w:t>1.2</w:t>
            </w:r>
          </w:p>
        </w:tc>
        <w:tc>
          <w:tcPr>
            <w:tcW w:w="117" w:type="pct"/>
            <w:tcMar>
              <w:left w:w="28" w:type="dxa"/>
              <w:right w:w="28" w:type="dxa"/>
            </w:tcMar>
          </w:tcPr>
          <w:p w:rsidR="00D45884" w:rsidRPr="0031253C" w:rsidRDefault="00D45884" w:rsidP="00A91A1D">
            <w:pPr>
              <w:jc w:val="center"/>
              <w:rPr>
                <w:rFonts w:ascii="Times New Roman" w:hAnsi="Times New Roman" w:cs="Times New Roman"/>
                <w:sz w:val="14"/>
                <w:szCs w:val="14"/>
              </w:rPr>
            </w:pPr>
            <w:r w:rsidRPr="0031253C">
              <w:rPr>
                <w:rFonts w:ascii="Times New Roman" w:hAnsi="Times New Roman" w:cs="Times New Roman"/>
                <w:sz w:val="14"/>
                <w:szCs w:val="14"/>
              </w:rPr>
              <w:t>1.3</w:t>
            </w:r>
          </w:p>
        </w:tc>
        <w:tc>
          <w:tcPr>
            <w:tcW w:w="117" w:type="pct"/>
            <w:tcMar>
              <w:left w:w="28" w:type="dxa"/>
              <w:right w:w="28" w:type="dxa"/>
            </w:tcMar>
          </w:tcPr>
          <w:p w:rsidR="00D45884" w:rsidRPr="0031253C" w:rsidRDefault="00D45884" w:rsidP="00A91A1D">
            <w:pPr>
              <w:jc w:val="center"/>
              <w:rPr>
                <w:rFonts w:ascii="Times New Roman" w:hAnsi="Times New Roman" w:cs="Times New Roman"/>
                <w:sz w:val="14"/>
                <w:szCs w:val="14"/>
              </w:rPr>
            </w:pPr>
            <w:r w:rsidRPr="0031253C">
              <w:rPr>
                <w:rFonts w:ascii="Times New Roman" w:hAnsi="Times New Roman" w:cs="Times New Roman"/>
                <w:sz w:val="14"/>
                <w:szCs w:val="14"/>
              </w:rPr>
              <w:t>1.4</w:t>
            </w:r>
          </w:p>
        </w:tc>
        <w:tc>
          <w:tcPr>
            <w:tcW w:w="118" w:type="pct"/>
            <w:tcMar>
              <w:left w:w="28" w:type="dxa"/>
              <w:right w:w="28" w:type="dxa"/>
            </w:tcMar>
          </w:tcPr>
          <w:p w:rsidR="00D45884" w:rsidRPr="0031253C" w:rsidRDefault="00D45884" w:rsidP="00A91A1D">
            <w:pPr>
              <w:jc w:val="center"/>
              <w:rPr>
                <w:rFonts w:ascii="Times New Roman" w:hAnsi="Times New Roman" w:cs="Times New Roman"/>
                <w:sz w:val="14"/>
                <w:szCs w:val="14"/>
              </w:rPr>
            </w:pPr>
            <w:r w:rsidRPr="0031253C">
              <w:rPr>
                <w:rFonts w:ascii="Times New Roman" w:hAnsi="Times New Roman" w:cs="Times New Roman"/>
                <w:sz w:val="14"/>
                <w:szCs w:val="14"/>
              </w:rPr>
              <w:t>1.5</w:t>
            </w:r>
          </w:p>
        </w:tc>
        <w:tc>
          <w:tcPr>
            <w:tcW w:w="117" w:type="pct"/>
            <w:tcMar>
              <w:left w:w="28" w:type="dxa"/>
              <w:right w:w="28" w:type="dxa"/>
            </w:tcMar>
          </w:tcPr>
          <w:p w:rsidR="00D45884" w:rsidRPr="0031253C" w:rsidRDefault="00D45884" w:rsidP="00A91A1D">
            <w:pPr>
              <w:jc w:val="center"/>
              <w:rPr>
                <w:rFonts w:ascii="Times New Roman" w:hAnsi="Times New Roman" w:cs="Times New Roman"/>
                <w:sz w:val="14"/>
                <w:szCs w:val="14"/>
              </w:rPr>
            </w:pPr>
            <w:r>
              <w:rPr>
                <w:rFonts w:ascii="Times New Roman" w:hAnsi="Times New Roman" w:cs="Times New Roman"/>
                <w:sz w:val="14"/>
                <w:szCs w:val="14"/>
              </w:rPr>
              <w:t>1.6</w:t>
            </w:r>
          </w:p>
        </w:tc>
        <w:tc>
          <w:tcPr>
            <w:tcW w:w="117" w:type="pct"/>
            <w:tcMar>
              <w:left w:w="28" w:type="dxa"/>
              <w:right w:w="28" w:type="dxa"/>
            </w:tcMar>
          </w:tcPr>
          <w:p w:rsidR="00D45884" w:rsidRPr="0031253C" w:rsidRDefault="00D45884" w:rsidP="00A91A1D">
            <w:pPr>
              <w:jc w:val="center"/>
              <w:rPr>
                <w:rFonts w:ascii="Times New Roman" w:hAnsi="Times New Roman" w:cs="Times New Roman"/>
                <w:sz w:val="14"/>
                <w:szCs w:val="14"/>
              </w:rPr>
            </w:pPr>
            <w:r>
              <w:rPr>
                <w:rFonts w:ascii="Times New Roman" w:hAnsi="Times New Roman" w:cs="Times New Roman"/>
                <w:sz w:val="14"/>
                <w:szCs w:val="14"/>
              </w:rPr>
              <w:t>1.7</w:t>
            </w:r>
          </w:p>
        </w:tc>
        <w:tc>
          <w:tcPr>
            <w:tcW w:w="117" w:type="pct"/>
            <w:tcMar>
              <w:left w:w="28" w:type="dxa"/>
              <w:right w:w="28" w:type="dxa"/>
            </w:tcMar>
          </w:tcPr>
          <w:p w:rsidR="00D45884" w:rsidRPr="0031253C" w:rsidRDefault="00D45884" w:rsidP="00A91A1D">
            <w:pPr>
              <w:jc w:val="center"/>
              <w:rPr>
                <w:rFonts w:ascii="Times New Roman" w:hAnsi="Times New Roman" w:cs="Times New Roman"/>
                <w:sz w:val="14"/>
                <w:szCs w:val="14"/>
              </w:rPr>
            </w:pPr>
            <w:r>
              <w:rPr>
                <w:rFonts w:ascii="Times New Roman" w:hAnsi="Times New Roman" w:cs="Times New Roman"/>
                <w:sz w:val="14"/>
                <w:szCs w:val="14"/>
              </w:rPr>
              <w:t>2.1</w:t>
            </w:r>
          </w:p>
        </w:tc>
        <w:tc>
          <w:tcPr>
            <w:tcW w:w="118" w:type="pct"/>
            <w:tcMar>
              <w:left w:w="28" w:type="dxa"/>
              <w:right w:w="28" w:type="dxa"/>
            </w:tcMar>
          </w:tcPr>
          <w:p w:rsidR="00D45884" w:rsidRPr="0031253C" w:rsidRDefault="00D45884" w:rsidP="00A91A1D">
            <w:pPr>
              <w:jc w:val="center"/>
              <w:rPr>
                <w:rFonts w:ascii="Times New Roman" w:hAnsi="Times New Roman" w:cs="Times New Roman"/>
                <w:sz w:val="14"/>
                <w:szCs w:val="14"/>
              </w:rPr>
            </w:pPr>
            <w:r>
              <w:rPr>
                <w:rFonts w:ascii="Times New Roman" w:hAnsi="Times New Roman" w:cs="Times New Roman"/>
                <w:sz w:val="14"/>
                <w:szCs w:val="14"/>
              </w:rPr>
              <w:t>2.2</w:t>
            </w:r>
          </w:p>
        </w:tc>
        <w:tc>
          <w:tcPr>
            <w:tcW w:w="117" w:type="pct"/>
            <w:tcMar>
              <w:left w:w="28" w:type="dxa"/>
              <w:right w:w="28" w:type="dxa"/>
            </w:tcMar>
          </w:tcPr>
          <w:p w:rsidR="00D45884" w:rsidRPr="0031253C" w:rsidRDefault="00D45884" w:rsidP="00A91A1D">
            <w:pPr>
              <w:jc w:val="center"/>
              <w:rPr>
                <w:rFonts w:ascii="Times New Roman" w:hAnsi="Times New Roman" w:cs="Times New Roman"/>
                <w:sz w:val="14"/>
                <w:szCs w:val="14"/>
              </w:rPr>
            </w:pPr>
            <w:r>
              <w:rPr>
                <w:rFonts w:ascii="Times New Roman" w:hAnsi="Times New Roman" w:cs="Times New Roman"/>
                <w:sz w:val="14"/>
                <w:szCs w:val="14"/>
              </w:rPr>
              <w:t>2.3</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2.4</w:t>
            </w:r>
          </w:p>
        </w:tc>
        <w:tc>
          <w:tcPr>
            <w:tcW w:w="118"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2.5</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2.6</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2.7</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3.1</w:t>
            </w:r>
          </w:p>
        </w:tc>
        <w:tc>
          <w:tcPr>
            <w:tcW w:w="118"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3.2</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3.3</w:t>
            </w:r>
          </w:p>
        </w:tc>
        <w:tc>
          <w:tcPr>
            <w:tcW w:w="117"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3.4</w:t>
            </w:r>
          </w:p>
        </w:tc>
        <w:tc>
          <w:tcPr>
            <w:tcW w:w="118" w:type="pct"/>
            <w:tcMar>
              <w:left w:w="28" w:type="dxa"/>
              <w:right w:w="28" w:type="dxa"/>
            </w:tcMar>
          </w:tcPr>
          <w:p w:rsidR="00D45884" w:rsidRPr="0031253C" w:rsidRDefault="00D45884" w:rsidP="00E726CE">
            <w:pPr>
              <w:jc w:val="center"/>
              <w:rPr>
                <w:rFonts w:ascii="Times New Roman" w:hAnsi="Times New Roman" w:cs="Times New Roman"/>
                <w:sz w:val="14"/>
                <w:szCs w:val="14"/>
              </w:rPr>
            </w:pPr>
            <w:r>
              <w:rPr>
                <w:rFonts w:ascii="Times New Roman" w:hAnsi="Times New Roman" w:cs="Times New Roman"/>
                <w:sz w:val="14"/>
                <w:szCs w:val="14"/>
              </w:rPr>
              <w:t>3.5</w:t>
            </w:r>
          </w:p>
        </w:tc>
        <w:tc>
          <w:tcPr>
            <w:tcW w:w="117" w:type="pct"/>
            <w:tcMar>
              <w:left w:w="28" w:type="dxa"/>
              <w:right w:w="28" w:type="dxa"/>
            </w:tcMar>
          </w:tcPr>
          <w:p w:rsidR="00D45884" w:rsidRPr="0031253C" w:rsidRDefault="00EE46EB" w:rsidP="00EE46EB">
            <w:pPr>
              <w:rPr>
                <w:rFonts w:ascii="Times New Roman" w:hAnsi="Times New Roman" w:cs="Times New Roman"/>
                <w:sz w:val="14"/>
                <w:szCs w:val="14"/>
              </w:rPr>
            </w:pPr>
            <w:r>
              <w:rPr>
                <w:rFonts w:ascii="Times New Roman" w:hAnsi="Times New Roman" w:cs="Times New Roman"/>
                <w:sz w:val="14"/>
                <w:szCs w:val="14"/>
              </w:rPr>
              <w:t>3.6</w:t>
            </w:r>
          </w:p>
        </w:tc>
        <w:tc>
          <w:tcPr>
            <w:tcW w:w="117" w:type="pct"/>
          </w:tcPr>
          <w:p w:rsidR="00D45884" w:rsidRPr="0031253C" w:rsidRDefault="006A52AD" w:rsidP="006A52AD">
            <w:pPr>
              <w:ind w:left="-69"/>
              <w:rPr>
                <w:rFonts w:ascii="Times New Roman" w:hAnsi="Times New Roman" w:cs="Times New Roman"/>
                <w:sz w:val="14"/>
                <w:szCs w:val="14"/>
              </w:rPr>
            </w:pPr>
            <w:r>
              <w:rPr>
                <w:rFonts w:ascii="Times New Roman" w:hAnsi="Times New Roman" w:cs="Times New Roman"/>
                <w:sz w:val="14"/>
                <w:szCs w:val="14"/>
              </w:rPr>
              <w:t>3.7</w:t>
            </w:r>
          </w:p>
        </w:tc>
        <w:tc>
          <w:tcPr>
            <w:tcW w:w="117" w:type="pct"/>
          </w:tcPr>
          <w:p w:rsidR="00D45884" w:rsidRPr="0031253C" w:rsidRDefault="006A52AD" w:rsidP="006A52AD">
            <w:pPr>
              <w:ind w:left="-125"/>
              <w:rPr>
                <w:rFonts w:ascii="Times New Roman" w:hAnsi="Times New Roman" w:cs="Times New Roman"/>
                <w:sz w:val="14"/>
                <w:szCs w:val="14"/>
              </w:rPr>
            </w:pPr>
            <w:r>
              <w:rPr>
                <w:rFonts w:ascii="Times New Roman" w:hAnsi="Times New Roman" w:cs="Times New Roman"/>
                <w:sz w:val="14"/>
                <w:szCs w:val="14"/>
              </w:rPr>
              <w:t xml:space="preserve"> 4.1</w:t>
            </w:r>
          </w:p>
        </w:tc>
        <w:tc>
          <w:tcPr>
            <w:tcW w:w="118" w:type="pct"/>
          </w:tcPr>
          <w:p w:rsidR="00D45884" w:rsidRPr="0031253C" w:rsidRDefault="006A52AD" w:rsidP="006A52AD">
            <w:pPr>
              <w:ind w:hanging="54"/>
              <w:rPr>
                <w:rFonts w:ascii="Times New Roman" w:hAnsi="Times New Roman" w:cs="Times New Roman"/>
                <w:sz w:val="14"/>
                <w:szCs w:val="14"/>
              </w:rPr>
            </w:pPr>
            <w:r>
              <w:rPr>
                <w:rFonts w:ascii="Times New Roman" w:hAnsi="Times New Roman" w:cs="Times New Roman"/>
                <w:sz w:val="14"/>
                <w:szCs w:val="14"/>
              </w:rPr>
              <w:t>4.2</w:t>
            </w:r>
          </w:p>
        </w:tc>
        <w:tc>
          <w:tcPr>
            <w:tcW w:w="117" w:type="pct"/>
          </w:tcPr>
          <w:p w:rsidR="00D45884" w:rsidRPr="0031253C" w:rsidRDefault="006A52AD" w:rsidP="006A52AD">
            <w:pPr>
              <w:ind w:hanging="97"/>
              <w:rPr>
                <w:rFonts w:ascii="Times New Roman" w:hAnsi="Times New Roman" w:cs="Times New Roman"/>
                <w:sz w:val="14"/>
                <w:szCs w:val="14"/>
              </w:rPr>
            </w:pPr>
            <w:r>
              <w:rPr>
                <w:rFonts w:ascii="Times New Roman" w:hAnsi="Times New Roman" w:cs="Times New Roman"/>
                <w:sz w:val="14"/>
                <w:szCs w:val="14"/>
              </w:rPr>
              <w:t>4.3</w:t>
            </w:r>
          </w:p>
        </w:tc>
        <w:tc>
          <w:tcPr>
            <w:tcW w:w="117" w:type="pct"/>
            <w:tcMar>
              <w:left w:w="28" w:type="dxa"/>
              <w:right w:w="28" w:type="dxa"/>
            </w:tcMar>
          </w:tcPr>
          <w:p w:rsidR="00D45884" w:rsidRPr="0031253C" w:rsidRDefault="006A52AD" w:rsidP="00E726CE">
            <w:pPr>
              <w:jc w:val="center"/>
              <w:rPr>
                <w:rFonts w:ascii="Times New Roman" w:hAnsi="Times New Roman" w:cs="Times New Roman"/>
                <w:sz w:val="14"/>
                <w:szCs w:val="14"/>
              </w:rPr>
            </w:pPr>
            <w:r>
              <w:rPr>
                <w:rFonts w:ascii="Times New Roman" w:hAnsi="Times New Roman" w:cs="Times New Roman"/>
                <w:sz w:val="14"/>
                <w:szCs w:val="14"/>
              </w:rPr>
              <w:t>4.4</w:t>
            </w:r>
          </w:p>
        </w:tc>
        <w:tc>
          <w:tcPr>
            <w:tcW w:w="122" w:type="pct"/>
          </w:tcPr>
          <w:p w:rsidR="00D45884" w:rsidRPr="0031253C" w:rsidRDefault="000B574B" w:rsidP="000B574B">
            <w:pPr>
              <w:ind w:left="-107" w:hanging="10"/>
              <w:rPr>
                <w:rFonts w:ascii="Times New Roman" w:hAnsi="Times New Roman" w:cs="Times New Roman"/>
                <w:sz w:val="14"/>
                <w:szCs w:val="14"/>
              </w:rPr>
            </w:pPr>
            <w:r>
              <w:rPr>
                <w:rFonts w:ascii="Times New Roman" w:hAnsi="Times New Roman" w:cs="Times New Roman"/>
                <w:sz w:val="14"/>
                <w:szCs w:val="14"/>
              </w:rPr>
              <w:t>4.5</w:t>
            </w:r>
          </w:p>
        </w:tc>
      </w:tr>
      <w:tr w:rsidR="0002787E" w:rsidRPr="0031253C" w:rsidTr="00080947">
        <w:tc>
          <w:tcPr>
            <w:tcW w:w="891" w:type="pct"/>
            <w:gridSpan w:val="2"/>
            <w:tcMar>
              <w:left w:w="28" w:type="dxa"/>
              <w:right w:w="28" w:type="dxa"/>
            </w:tcMar>
          </w:tcPr>
          <w:p w:rsidR="0002787E" w:rsidRPr="0031253C" w:rsidRDefault="0002787E" w:rsidP="00E726CE">
            <w:pPr>
              <w:rPr>
                <w:rFonts w:ascii="Times New Roman" w:hAnsi="Times New Roman" w:cs="Times New Roman"/>
                <w:sz w:val="14"/>
                <w:szCs w:val="14"/>
              </w:rPr>
            </w:pPr>
            <w:r w:rsidRPr="00586F95">
              <w:rPr>
                <w:rFonts w:ascii="Times New Roman" w:hAnsi="Times New Roman" w:cs="Times New Roman"/>
                <w:b/>
                <w:bCs/>
                <w:sz w:val="14"/>
                <w:szCs w:val="14"/>
              </w:rPr>
              <w:t>Обязательная часть образовательной программы</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22" w:type="pct"/>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r>
      <w:tr w:rsidR="00C45586" w:rsidRPr="0031253C" w:rsidTr="00080947">
        <w:tc>
          <w:tcPr>
            <w:tcW w:w="188" w:type="pct"/>
            <w:shd w:val="clear" w:color="auto" w:fill="D0CECE" w:themeFill="background2" w:themeFillShade="E6"/>
            <w:tcMar>
              <w:left w:w="28" w:type="dxa"/>
              <w:right w:w="28" w:type="dxa"/>
            </w:tcMar>
            <w:vAlign w:val="center"/>
          </w:tcPr>
          <w:p w:rsidR="0002787E" w:rsidRPr="00A72338" w:rsidRDefault="0002787E" w:rsidP="00E726CE">
            <w:pPr>
              <w:rPr>
                <w:rFonts w:ascii="Times New Roman" w:hAnsi="Times New Roman" w:cs="Times New Roman"/>
                <w:sz w:val="14"/>
                <w:szCs w:val="14"/>
              </w:rPr>
            </w:pPr>
            <w:r w:rsidRPr="00A72338">
              <w:rPr>
                <w:rFonts w:ascii="Times New Roman" w:hAnsi="Times New Roman" w:cs="Times New Roman"/>
                <w:b/>
                <w:iCs/>
                <w:sz w:val="14"/>
                <w:szCs w:val="14"/>
              </w:rPr>
              <w:t xml:space="preserve">СГ.00 </w:t>
            </w:r>
          </w:p>
        </w:tc>
        <w:tc>
          <w:tcPr>
            <w:tcW w:w="703" w:type="pct"/>
            <w:shd w:val="clear" w:color="auto" w:fill="D0CECE" w:themeFill="background2" w:themeFillShade="E6"/>
            <w:tcMar>
              <w:left w:w="28" w:type="dxa"/>
              <w:right w:w="28" w:type="dxa"/>
            </w:tcMar>
            <w:vAlign w:val="center"/>
          </w:tcPr>
          <w:p w:rsidR="0002787E" w:rsidRPr="00A72338" w:rsidRDefault="0002787E" w:rsidP="00E726CE">
            <w:pPr>
              <w:rPr>
                <w:rFonts w:ascii="Times New Roman" w:hAnsi="Times New Roman" w:cs="Times New Roman"/>
                <w:sz w:val="14"/>
                <w:szCs w:val="14"/>
              </w:rPr>
            </w:pPr>
            <w:r w:rsidRPr="00A72338">
              <w:rPr>
                <w:rFonts w:ascii="Times New Roman" w:hAnsi="Times New Roman" w:cs="Times New Roman"/>
                <w:b/>
                <w:iCs/>
                <w:sz w:val="14"/>
                <w:szCs w:val="14"/>
              </w:rPr>
              <w:t xml:space="preserve">Социально-гуманитарный цикл </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Pr>
          <w:p w:rsidR="0002787E" w:rsidRPr="0031253C" w:rsidRDefault="0002787E" w:rsidP="00E726CE">
            <w:pPr>
              <w:rPr>
                <w:rFonts w:ascii="Times New Roman" w:hAnsi="Times New Roman" w:cs="Times New Roman"/>
                <w:sz w:val="14"/>
                <w:szCs w:val="14"/>
              </w:rPr>
            </w:pPr>
          </w:p>
        </w:tc>
        <w:tc>
          <w:tcPr>
            <w:tcW w:w="118" w:type="pct"/>
            <w:shd w:val="clear" w:color="auto" w:fill="D0CECE" w:themeFill="background2" w:themeFillShade="E6"/>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Pr>
          <w:p w:rsidR="0002787E" w:rsidRPr="0031253C" w:rsidRDefault="0002787E" w:rsidP="00E726CE">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p>
        </w:tc>
        <w:tc>
          <w:tcPr>
            <w:tcW w:w="122" w:type="pct"/>
            <w:shd w:val="clear" w:color="auto" w:fill="D0CECE" w:themeFill="background2" w:themeFillShade="E6"/>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СГ.01</w:t>
            </w:r>
          </w:p>
        </w:tc>
        <w:tc>
          <w:tcPr>
            <w:tcW w:w="703" w:type="pct"/>
            <w:tcMar>
              <w:left w:w="28" w:type="dxa"/>
              <w:right w:w="28" w:type="dxa"/>
            </w:tcMa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История России</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gridSpan w:val="2"/>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8"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СГ.02</w:t>
            </w:r>
          </w:p>
        </w:tc>
        <w:tc>
          <w:tcPr>
            <w:tcW w:w="703" w:type="pct"/>
            <w:tcMar>
              <w:left w:w="28" w:type="dxa"/>
              <w:right w:w="28" w:type="dxa"/>
            </w:tcMar>
          </w:tcPr>
          <w:p w:rsidR="0002787E" w:rsidRPr="001A0D85" w:rsidRDefault="0002787E" w:rsidP="00E726CE">
            <w:pPr>
              <w:rPr>
                <w:rFonts w:ascii="Times New Roman" w:hAnsi="Times New Roman" w:cs="Times New Roman"/>
                <w:sz w:val="16"/>
                <w:szCs w:val="16"/>
              </w:rPr>
            </w:pPr>
            <w:r>
              <w:rPr>
                <w:rFonts w:ascii="Times New Roman" w:hAnsi="Times New Roman" w:cs="Times New Roman"/>
                <w:sz w:val="14"/>
                <w:szCs w:val="14"/>
              </w:rPr>
              <w:t>Иностранный язык в профессиональной деятельности</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gridSpan w:val="2"/>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8"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СГ.03</w:t>
            </w:r>
          </w:p>
        </w:tc>
        <w:tc>
          <w:tcPr>
            <w:tcW w:w="703" w:type="pct"/>
            <w:tcMar>
              <w:left w:w="28" w:type="dxa"/>
              <w:right w:w="28" w:type="dxa"/>
            </w:tcMar>
          </w:tcPr>
          <w:p w:rsidR="0002787E" w:rsidRPr="001A0D85" w:rsidRDefault="0002787E" w:rsidP="00E726CE">
            <w:pPr>
              <w:rPr>
                <w:rFonts w:ascii="Times New Roman" w:hAnsi="Times New Roman"/>
                <w:sz w:val="16"/>
                <w:szCs w:val="16"/>
              </w:rPr>
            </w:pPr>
            <w:r>
              <w:rPr>
                <w:rFonts w:ascii="Times New Roman" w:hAnsi="Times New Roman" w:cs="Times New Roman"/>
                <w:sz w:val="14"/>
                <w:szCs w:val="14"/>
              </w:rPr>
              <w:t>Безопасность жизнедеятельности</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tcMar>
              <w:left w:w="28" w:type="dxa"/>
              <w:right w:w="28" w:type="dxa"/>
            </w:tcMar>
          </w:tcPr>
          <w:p w:rsidR="0002787E"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gridSpan w:val="2"/>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8"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СГ.04</w:t>
            </w:r>
          </w:p>
        </w:tc>
        <w:tc>
          <w:tcPr>
            <w:tcW w:w="703"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Физичес кая культура</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Default="0002787E" w:rsidP="00E726CE">
            <w:pPr>
              <w:rPr>
                <w:rFonts w:ascii="Times New Roman" w:hAnsi="Times New Roman" w:cs="Times New Roman"/>
                <w:sz w:val="14"/>
                <w:szCs w:val="14"/>
              </w:rPr>
            </w:pPr>
          </w:p>
        </w:tc>
        <w:tc>
          <w:tcPr>
            <w:tcW w:w="117" w:type="pct"/>
            <w:tcMar>
              <w:left w:w="28" w:type="dxa"/>
              <w:right w:w="28" w:type="dxa"/>
            </w:tcMar>
          </w:tcPr>
          <w:p w:rsidR="0002787E" w:rsidRDefault="0002787E" w:rsidP="00E726CE">
            <w:pPr>
              <w:rPr>
                <w:rFonts w:ascii="Times New Roman" w:hAnsi="Times New Roman" w:cs="Times New Roman"/>
                <w:sz w:val="14"/>
                <w:szCs w:val="14"/>
              </w:rPr>
            </w:pPr>
            <w:r w:rsidRPr="0031253C">
              <w:rPr>
                <w:rFonts w:ascii="Times New Roman" w:hAnsi="Times New Roman" w:cs="Times New Roman"/>
                <w:sz w:val="14"/>
                <w:szCs w:val="14"/>
              </w:rPr>
              <w:t>О</w:t>
            </w: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gridSpan w:val="2"/>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8"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C45586" w:rsidRPr="0031253C" w:rsidTr="00080947">
        <w:tc>
          <w:tcPr>
            <w:tcW w:w="188"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r w:rsidRPr="00586F95">
              <w:rPr>
                <w:rFonts w:ascii="Times New Roman" w:hAnsi="Times New Roman" w:cs="Times New Roman"/>
                <w:b/>
                <w:sz w:val="14"/>
                <w:szCs w:val="14"/>
              </w:rPr>
              <w:t>ОП.00</w:t>
            </w:r>
          </w:p>
        </w:tc>
        <w:tc>
          <w:tcPr>
            <w:tcW w:w="703" w:type="pct"/>
            <w:shd w:val="clear" w:color="auto" w:fill="D0CECE" w:themeFill="background2" w:themeFillShade="E6"/>
            <w:tcMar>
              <w:left w:w="28" w:type="dxa"/>
              <w:right w:w="28" w:type="dxa"/>
            </w:tcMar>
          </w:tcPr>
          <w:p w:rsidR="0002787E" w:rsidRPr="0031253C" w:rsidRDefault="0002787E" w:rsidP="00E726CE">
            <w:pPr>
              <w:rPr>
                <w:rFonts w:ascii="Times New Roman" w:hAnsi="Times New Roman" w:cs="Times New Roman"/>
                <w:sz w:val="14"/>
                <w:szCs w:val="14"/>
              </w:rPr>
            </w:pPr>
            <w:r w:rsidRPr="00586F95">
              <w:rPr>
                <w:rFonts w:ascii="Times New Roman" w:hAnsi="Times New Roman" w:cs="Times New Roman"/>
                <w:b/>
                <w:sz w:val="14"/>
                <w:szCs w:val="14"/>
              </w:rPr>
              <w:t>Общепрофессиональный цикл</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vAlign w:val="center"/>
          </w:tcPr>
          <w:p w:rsidR="0002787E"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02787E" w:rsidRPr="0031253C" w:rsidRDefault="0002787E" w:rsidP="00080947">
            <w:pPr>
              <w:rPr>
                <w:rFonts w:ascii="Times New Roman" w:hAnsi="Times New Roman" w:cs="Times New Roman"/>
                <w:sz w:val="14"/>
                <w:szCs w:val="14"/>
              </w:rPr>
            </w:pPr>
            <w:r>
              <w:rPr>
                <w:rFonts w:ascii="Times New Roman" w:hAnsi="Times New Roman" w:cs="Times New Roman"/>
                <w:sz w:val="14"/>
                <w:szCs w:val="14"/>
              </w:rPr>
              <w:t>О</w:t>
            </w:r>
          </w:p>
        </w:tc>
        <w:tc>
          <w:tcPr>
            <w:tcW w:w="122" w:type="pct"/>
            <w:shd w:val="clear" w:color="auto" w:fill="D0CECE" w:themeFill="background2" w:themeFillShade="E6"/>
            <w:vAlign w:val="center"/>
          </w:tcPr>
          <w:p w:rsidR="0002787E" w:rsidRPr="0031253C" w:rsidRDefault="0002787E" w:rsidP="00080947">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Pr="0031253C" w:rsidRDefault="0002787E" w:rsidP="00E726CE">
            <w:pPr>
              <w:rPr>
                <w:rFonts w:ascii="Times New Roman" w:hAnsi="Times New Roman" w:cs="Times New Roman"/>
                <w:sz w:val="14"/>
                <w:szCs w:val="14"/>
              </w:rPr>
            </w:pPr>
            <w:r w:rsidRPr="00586F95">
              <w:rPr>
                <w:rFonts w:ascii="Times New Roman" w:hAnsi="Times New Roman" w:cs="Times New Roman"/>
                <w:sz w:val="14"/>
                <w:szCs w:val="14"/>
              </w:rPr>
              <w:t>ОП.01</w:t>
            </w:r>
          </w:p>
        </w:tc>
        <w:tc>
          <w:tcPr>
            <w:tcW w:w="703" w:type="pct"/>
            <w:tcMar>
              <w:left w:w="28" w:type="dxa"/>
              <w:right w:w="28" w:type="dxa"/>
            </w:tcMa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Математика</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gridSpan w:val="2"/>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8"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ОП.02</w:t>
            </w:r>
          </w:p>
        </w:tc>
        <w:tc>
          <w:tcPr>
            <w:tcW w:w="703" w:type="pct"/>
            <w:tcMar>
              <w:left w:w="28" w:type="dxa"/>
              <w:right w:w="28" w:type="dxa"/>
            </w:tcMar>
          </w:tcPr>
          <w:p w:rsidR="0002787E" w:rsidRPr="004F6A63" w:rsidRDefault="0002787E" w:rsidP="00E726CE">
            <w:pPr>
              <w:rPr>
                <w:rFonts w:ascii="Times New Roman" w:hAnsi="Times New Roman" w:cs="Times New Roman"/>
                <w:sz w:val="14"/>
                <w:szCs w:val="14"/>
              </w:rPr>
            </w:pPr>
            <w:r w:rsidRPr="004F6A63">
              <w:rPr>
                <w:rFonts w:ascii="Times New Roman" w:hAnsi="Times New Roman" w:cs="Times New Roman"/>
                <w:iCs/>
                <w:sz w:val="14"/>
                <w:szCs w:val="14"/>
              </w:rPr>
              <w:t>Тех</w:t>
            </w:r>
            <w:r>
              <w:rPr>
                <w:rFonts w:ascii="Times New Roman" w:hAnsi="Times New Roman" w:cs="Times New Roman"/>
                <w:iCs/>
                <w:sz w:val="14"/>
                <w:szCs w:val="14"/>
              </w:rPr>
              <w:t>ническая механика</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8" w:type="pct"/>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ОП.03</w:t>
            </w:r>
          </w:p>
        </w:tc>
        <w:tc>
          <w:tcPr>
            <w:tcW w:w="703" w:type="pct"/>
            <w:tcMar>
              <w:left w:w="28" w:type="dxa"/>
              <w:right w:w="28" w:type="dxa"/>
            </w:tcMar>
          </w:tcPr>
          <w:p w:rsidR="0002787E" w:rsidRPr="004F6A63" w:rsidRDefault="0002787E" w:rsidP="00E726CE">
            <w:pPr>
              <w:rPr>
                <w:rFonts w:ascii="Times New Roman" w:hAnsi="Times New Roman" w:cs="Times New Roman"/>
                <w:iCs/>
                <w:sz w:val="14"/>
                <w:szCs w:val="14"/>
              </w:rPr>
            </w:pPr>
            <w:r>
              <w:rPr>
                <w:rFonts w:ascii="Times New Roman" w:hAnsi="Times New Roman" w:cs="Times New Roman"/>
                <w:iCs/>
                <w:sz w:val="14"/>
                <w:szCs w:val="14"/>
              </w:rPr>
              <w:t>Электротехника и электроника</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ОП.04</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Материаловедение</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ОП.05</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Инженерная графика</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ОП.06</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Метрология, стандартизация и сертификация</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ОП.07</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Информационные технологии в профессиональной деятельности</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ОП.08</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Основы авиационной метеорологии</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ОП.09</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Основы аэродинамики и динамика полета</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ОП.10</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Основы психологии в профессиональной деятельности</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ОП.11</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Безопасность полетов</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8"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Pr>
          <w:p w:rsidR="0002787E" w:rsidRDefault="0002787E" w:rsidP="00E726CE">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8" w:type="pct"/>
          </w:tcPr>
          <w:p w:rsidR="0002787E" w:rsidRDefault="0002787E" w:rsidP="00E726CE">
            <w:pPr>
              <w:rPr>
                <w:rFonts w:ascii="Times New Roman" w:hAnsi="Times New Roman" w:cs="Times New Roman"/>
                <w:sz w:val="14"/>
                <w:szCs w:val="14"/>
              </w:rPr>
            </w:pPr>
          </w:p>
        </w:tc>
        <w:tc>
          <w:tcPr>
            <w:tcW w:w="117" w:type="pct"/>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r>
              <w:rPr>
                <w:rFonts w:ascii="Times New Roman" w:hAnsi="Times New Roman" w:cs="Times New Roman"/>
                <w:sz w:val="14"/>
                <w:szCs w:val="14"/>
              </w:rPr>
              <w:t>О</w:t>
            </w: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ОП.12</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Нормативно правовое обеспечение профессиональной деятельности</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gridSpan w:val="2"/>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Pr>
          <w:p w:rsidR="0002787E" w:rsidRDefault="0002787E" w:rsidP="00E726CE">
            <w:pPr>
              <w:rPr>
                <w:rFonts w:ascii="Times New Roman" w:hAnsi="Times New Roman" w:cs="Times New Roman"/>
                <w:sz w:val="14"/>
                <w:szCs w:val="14"/>
              </w:rPr>
            </w:pPr>
          </w:p>
        </w:tc>
        <w:tc>
          <w:tcPr>
            <w:tcW w:w="117" w:type="pct"/>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22" w:type="pct"/>
          </w:tcPr>
          <w:p w:rsidR="0002787E" w:rsidRPr="0031253C" w:rsidRDefault="0002787E" w:rsidP="00E726CE">
            <w:pPr>
              <w:rPr>
                <w:rFonts w:ascii="Times New Roman" w:hAnsi="Times New Roman" w:cs="Times New Roman"/>
                <w:sz w:val="14"/>
                <w:szCs w:val="14"/>
              </w:rPr>
            </w:pPr>
          </w:p>
        </w:tc>
      </w:tr>
      <w:tr w:rsidR="0002787E" w:rsidRPr="0031253C" w:rsidTr="00554F93">
        <w:tc>
          <w:tcPr>
            <w:tcW w:w="188" w:type="pct"/>
            <w:tcMar>
              <w:left w:w="28" w:type="dxa"/>
              <w:right w:w="28" w:type="dxa"/>
            </w:tcMar>
          </w:tcPr>
          <w:p w:rsidR="0002787E" w:rsidRDefault="0002787E" w:rsidP="00E726CE">
            <w:pPr>
              <w:rPr>
                <w:rFonts w:ascii="Times New Roman" w:hAnsi="Times New Roman" w:cs="Times New Roman"/>
                <w:sz w:val="14"/>
                <w:szCs w:val="14"/>
              </w:rPr>
            </w:pPr>
            <w:r>
              <w:rPr>
                <w:rFonts w:ascii="Times New Roman" w:hAnsi="Times New Roman" w:cs="Times New Roman"/>
                <w:sz w:val="14"/>
                <w:szCs w:val="14"/>
              </w:rPr>
              <w:t>ОП.13</w:t>
            </w:r>
          </w:p>
        </w:tc>
        <w:tc>
          <w:tcPr>
            <w:tcW w:w="703" w:type="pct"/>
            <w:tcMar>
              <w:left w:w="28" w:type="dxa"/>
              <w:right w:w="28" w:type="dxa"/>
            </w:tcMar>
          </w:tcPr>
          <w:p w:rsidR="0002787E" w:rsidRDefault="0002787E" w:rsidP="00E726CE">
            <w:pPr>
              <w:rPr>
                <w:rFonts w:ascii="Times New Roman" w:hAnsi="Times New Roman" w:cs="Times New Roman"/>
                <w:iCs/>
                <w:sz w:val="14"/>
                <w:szCs w:val="14"/>
              </w:rPr>
            </w:pPr>
            <w:r>
              <w:rPr>
                <w:rFonts w:ascii="Times New Roman" w:hAnsi="Times New Roman" w:cs="Times New Roman"/>
                <w:iCs/>
                <w:sz w:val="14"/>
                <w:szCs w:val="14"/>
              </w:rPr>
              <w:t>Основы экономики и воздушного транспорта</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Pr="0031253C"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gridSpan w:val="2"/>
            <w:tcMar>
              <w:left w:w="28" w:type="dxa"/>
              <w:right w:w="28" w:type="dxa"/>
            </w:tcMar>
            <w:vAlign w:val="center"/>
          </w:tcPr>
          <w:p w:rsidR="0002787E" w:rsidRDefault="0002787E" w:rsidP="00096B57">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E726CE">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8"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17" w:type="pct"/>
          </w:tcPr>
          <w:p w:rsidR="0002787E" w:rsidRDefault="0002787E" w:rsidP="00E726CE">
            <w:pPr>
              <w:rPr>
                <w:rFonts w:ascii="Times New Roman" w:hAnsi="Times New Roman" w:cs="Times New Roman"/>
                <w:sz w:val="14"/>
                <w:szCs w:val="14"/>
              </w:rPr>
            </w:pPr>
          </w:p>
        </w:tc>
        <w:tc>
          <w:tcPr>
            <w:tcW w:w="117" w:type="pct"/>
            <w:vAlign w:val="center"/>
          </w:tcPr>
          <w:p w:rsidR="0002787E" w:rsidRDefault="0002787E" w:rsidP="00096B57">
            <w:pPr>
              <w:rPr>
                <w:rFonts w:ascii="Times New Roman" w:hAnsi="Times New Roman" w:cs="Times New Roman"/>
                <w:sz w:val="14"/>
                <w:szCs w:val="14"/>
              </w:rPr>
            </w:pPr>
          </w:p>
        </w:tc>
        <w:tc>
          <w:tcPr>
            <w:tcW w:w="118" w:type="pct"/>
            <w:vAlign w:val="center"/>
          </w:tcPr>
          <w:p w:rsidR="0002787E" w:rsidRDefault="0002787E" w:rsidP="00096B57">
            <w:pPr>
              <w:rPr>
                <w:rFonts w:ascii="Times New Roman" w:hAnsi="Times New Roman" w:cs="Times New Roman"/>
                <w:sz w:val="14"/>
                <w:szCs w:val="14"/>
              </w:rPr>
            </w:pPr>
          </w:p>
        </w:tc>
        <w:tc>
          <w:tcPr>
            <w:tcW w:w="117" w:type="pct"/>
            <w:vAlign w:val="center"/>
          </w:tcPr>
          <w:p w:rsidR="0002787E" w:rsidRDefault="0002787E" w:rsidP="00096B57">
            <w:pPr>
              <w:rPr>
                <w:rFonts w:ascii="Times New Roman" w:hAnsi="Times New Roman" w:cs="Times New Roman"/>
                <w:sz w:val="14"/>
                <w:szCs w:val="14"/>
              </w:rPr>
            </w:pPr>
          </w:p>
        </w:tc>
        <w:tc>
          <w:tcPr>
            <w:tcW w:w="117" w:type="pct"/>
            <w:tcMar>
              <w:left w:w="28" w:type="dxa"/>
              <w:right w:w="28" w:type="dxa"/>
            </w:tcMar>
            <w:vAlign w:val="center"/>
          </w:tcPr>
          <w:p w:rsidR="0002787E" w:rsidRDefault="0002787E" w:rsidP="00096B57">
            <w:pPr>
              <w:rPr>
                <w:rFonts w:ascii="Times New Roman" w:hAnsi="Times New Roman" w:cs="Times New Roman"/>
                <w:sz w:val="14"/>
                <w:szCs w:val="14"/>
              </w:rPr>
            </w:pPr>
          </w:p>
        </w:tc>
        <w:tc>
          <w:tcPr>
            <w:tcW w:w="122" w:type="pct"/>
          </w:tcPr>
          <w:p w:rsidR="0002787E" w:rsidRPr="0031253C" w:rsidRDefault="0002787E" w:rsidP="00E726CE">
            <w:pPr>
              <w:rPr>
                <w:rFonts w:ascii="Times New Roman" w:hAnsi="Times New Roman" w:cs="Times New Roman"/>
                <w:sz w:val="14"/>
                <w:szCs w:val="14"/>
              </w:rPr>
            </w:pPr>
          </w:p>
        </w:tc>
      </w:tr>
      <w:tr w:rsidR="00C45586" w:rsidRPr="0031253C" w:rsidTr="00080947">
        <w:tc>
          <w:tcPr>
            <w:tcW w:w="188" w:type="pct"/>
            <w:shd w:val="clear" w:color="auto" w:fill="D0CECE" w:themeFill="background2" w:themeFillShade="E6"/>
            <w:tcMar>
              <w:left w:w="28" w:type="dxa"/>
              <w:right w:w="28" w:type="dxa"/>
            </w:tcMar>
            <w:vAlign w:val="center"/>
          </w:tcPr>
          <w:p w:rsidR="004E6CC8" w:rsidRPr="0031253C" w:rsidRDefault="004E6CC8" w:rsidP="00E726CE">
            <w:pPr>
              <w:rPr>
                <w:rFonts w:ascii="Times New Roman" w:hAnsi="Times New Roman" w:cs="Times New Roman"/>
                <w:sz w:val="14"/>
                <w:szCs w:val="14"/>
              </w:rPr>
            </w:pPr>
            <w:r w:rsidRPr="00586F95">
              <w:rPr>
                <w:rFonts w:ascii="Times New Roman" w:hAnsi="Times New Roman" w:cs="Times New Roman"/>
                <w:b/>
                <w:sz w:val="14"/>
                <w:szCs w:val="14"/>
              </w:rPr>
              <w:t>П</w:t>
            </w:r>
            <w:r w:rsidR="00E12EB8">
              <w:rPr>
                <w:rFonts w:ascii="Times New Roman" w:hAnsi="Times New Roman" w:cs="Times New Roman"/>
                <w:b/>
                <w:sz w:val="14"/>
                <w:szCs w:val="14"/>
              </w:rPr>
              <w:t>Ц</w:t>
            </w:r>
            <w:r w:rsidRPr="00586F95">
              <w:rPr>
                <w:rFonts w:ascii="Times New Roman" w:hAnsi="Times New Roman" w:cs="Times New Roman"/>
                <w:b/>
                <w:sz w:val="14"/>
                <w:szCs w:val="14"/>
              </w:rPr>
              <w:t>.00</w:t>
            </w:r>
          </w:p>
        </w:tc>
        <w:tc>
          <w:tcPr>
            <w:tcW w:w="703" w:type="pct"/>
            <w:shd w:val="clear" w:color="auto" w:fill="D0CECE" w:themeFill="background2" w:themeFillShade="E6"/>
            <w:tcMar>
              <w:left w:w="28" w:type="dxa"/>
              <w:right w:w="28" w:type="dxa"/>
            </w:tcMar>
            <w:vAlign w:val="center"/>
          </w:tcPr>
          <w:p w:rsidR="004E6CC8" w:rsidRPr="0031253C" w:rsidRDefault="004E6CC8" w:rsidP="00E726CE">
            <w:pPr>
              <w:rPr>
                <w:rFonts w:ascii="Times New Roman" w:hAnsi="Times New Roman" w:cs="Times New Roman"/>
                <w:sz w:val="14"/>
                <w:szCs w:val="14"/>
              </w:rPr>
            </w:pPr>
            <w:r w:rsidRPr="00586F95">
              <w:rPr>
                <w:rFonts w:ascii="Times New Roman" w:hAnsi="Times New Roman" w:cs="Times New Roman"/>
                <w:b/>
                <w:sz w:val="14"/>
                <w:szCs w:val="14"/>
              </w:rPr>
              <w:t>Профессиональный цикл</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D0CECE" w:themeFill="background2" w:themeFillShade="E6"/>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D0CECE" w:themeFill="background2" w:themeFillShade="E6"/>
            <w:tcMar>
              <w:left w:w="28" w:type="dxa"/>
              <w:right w:w="28" w:type="dxa"/>
            </w:tcMar>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c>
          <w:tcPr>
            <w:tcW w:w="122" w:type="pct"/>
            <w:shd w:val="clear" w:color="auto" w:fill="D0CECE" w:themeFill="background2" w:themeFillShade="E6"/>
            <w:vAlign w:val="center"/>
          </w:tcPr>
          <w:p w:rsidR="004E6CC8" w:rsidRPr="0031253C" w:rsidRDefault="004E6CC8" w:rsidP="00080947">
            <w:pPr>
              <w:rPr>
                <w:rFonts w:ascii="Times New Roman" w:hAnsi="Times New Roman" w:cs="Times New Roman"/>
                <w:sz w:val="14"/>
                <w:szCs w:val="14"/>
              </w:rPr>
            </w:pPr>
            <w:r>
              <w:rPr>
                <w:rFonts w:ascii="Times New Roman" w:hAnsi="Times New Roman" w:cs="Times New Roman"/>
                <w:sz w:val="14"/>
                <w:szCs w:val="14"/>
              </w:rPr>
              <w:t>О</w:t>
            </w:r>
          </w:p>
        </w:tc>
      </w:tr>
      <w:tr w:rsidR="00C45586" w:rsidRPr="0031253C" w:rsidTr="00CB5B0A">
        <w:tc>
          <w:tcPr>
            <w:tcW w:w="188" w:type="pct"/>
            <w:shd w:val="clear" w:color="auto" w:fill="F2F2F2" w:themeFill="background1" w:themeFillShade="F2"/>
            <w:tcMar>
              <w:left w:w="28" w:type="dxa"/>
              <w:right w:w="28" w:type="dxa"/>
            </w:tcMar>
            <w:vAlign w:val="center"/>
          </w:tcPr>
          <w:p w:rsidR="006556F3" w:rsidRPr="00096B57" w:rsidRDefault="006556F3" w:rsidP="00E726CE">
            <w:pPr>
              <w:rPr>
                <w:rFonts w:ascii="Times New Roman" w:hAnsi="Times New Roman" w:cs="Times New Roman"/>
                <w:b/>
                <w:sz w:val="14"/>
                <w:szCs w:val="14"/>
              </w:rPr>
            </w:pPr>
            <w:r w:rsidRPr="00096B57">
              <w:rPr>
                <w:rFonts w:ascii="Times New Roman" w:hAnsi="Times New Roman" w:cs="Times New Roman"/>
                <w:b/>
                <w:bCs/>
                <w:sz w:val="14"/>
                <w:szCs w:val="14"/>
              </w:rPr>
              <w:t>ПМ.01</w:t>
            </w:r>
          </w:p>
        </w:tc>
        <w:tc>
          <w:tcPr>
            <w:tcW w:w="703" w:type="pct"/>
            <w:shd w:val="clear" w:color="auto" w:fill="F2F2F2" w:themeFill="background1" w:themeFillShade="F2"/>
            <w:tcMar>
              <w:left w:w="28" w:type="dxa"/>
              <w:right w:w="28" w:type="dxa"/>
            </w:tcMar>
            <w:vAlign w:val="center"/>
          </w:tcPr>
          <w:p w:rsidR="006556F3" w:rsidRPr="00096B57" w:rsidRDefault="006556F3" w:rsidP="00E726CE">
            <w:pPr>
              <w:rPr>
                <w:rFonts w:ascii="Times New Roman" w:hAnsi="Times New Roman" w:cs="Times New Roman"/>
                <w:b/>
                <w:sz w:val="14"/>
                <w:szCs w:val="14"/>
              </w:rPr>
            </w:pPr>
            <w:r w:rsidRPr="00096B57">
              <w:rPr>
                <w:rFonts w:ascii="Times New Roman" w:hAnsi="Times New Roman" w:cs="Times New Roman"/>
                <w:b/>
                <w:sz w:val="14"/>
                <w:szCs w:val="14"/>
              </w:rPr>
              <w:t>Дистанционное пилотирование беспилотных воздушных судов самолетного типа</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p>
        </w:tc>
        <w:tc>
          <w:tcPr>
            <w:tcW w:w="118"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p>
        </w:tc>
        <w:tc>
          <w:tcPr>
            <w:tcW w:w="117"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CB5B0A">
            <w:pPr>
              <w:rPr>
                <w:rFonts w:ascii="Times New Roman" w:hAnsi="Times New Roman" w:cs="Times New Roman"/>
                <w:sz w:val="14"/>
                <w:szCs w:val="14"/>
              </w:rPr>
            </w:pPr>
          </w:p>
        </w:tc>
        <w:tc>
          <w:tcPr>
            <w:tcW w:w="122"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Default="006556F3" w:rsidP="00096B57">
            <w:pPr>
              <w:rPr>
                <w:rFonts w:ascii="Times New Roman" w:hAnsi="Times New Roman" w:cs="Times New Roman"/>
                <w:sz w:val="14"/>
                <w:szCs w:val="14"/>
              </w:rPr>
            </w:pPr>
            <w:r w:rsidRPr="00586F95">
              <w:rPr>
                <w:rFonts w:ascii="Times New Roman" w:hAnsi="Times New Roman" w:cs="Times New Roman"/>
                <w:sz w:val="14"/>
                <w:szCs w:val="14"/>
              </w:rPr>
              <w:t>МДК.</w:t>
            </w:r>
          </w:p>
          <w:p w:rsidR="006556F3" w:rsidRPr="0031253C" w:rsidRDefault="006556F3" w:rsidP="00096B57">
            <w:pPr>
              <w:rPr>
                <w:rFonts w:ascii="Times New Roman" w:hAnsi="Times New Roman" w:cs="Times New Roman"/>
                <w:sz w:val="14"/>
                <w:szCs w:val="14"/>
              </w:rPr>
            </w:pPr>
            <w:r w:rsidRPr="00586F95">
              <w:rPr>
                <w:rFonts w:ascii="Times New Roman" w:hAnsi="Times New Roman" w:cs="Times New Roman"/>
                <w:sz w:val="14"/>
                <w:szCs w:val="14"/>
              </w:rPr>
              <w:t>01.01</w:t>
            </w:r>
          </w:p>
        </w:tc>
        <w:tc>
          <w:tcPr>
            <w:tcW w:w="703" w:type="pct"/>
            <w:tcMar>
              <w:left w:w="28" w:type="dxa"/>
              <w:right w:w="28" w:type="dxa"/>
            </w:tcMa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 xml:space="preserve">Конструкция и летная эксплуатация беспилотных воздушных судов самолетного типа, средств обеспечения взлета и посадки, средств дистанционного управления </w:t>
            </w:r>
            <w:r>
              <w:rPr>
                <w:rFonts w:ascii="Times New Roman" w:hAnsi="Times New Roman" w:cs="Times New Roman"/>
                <w:sz w:val="14"/>
                <w:szCs w:val="14"/>
              </w:rPr>
              <w:lastRenderedPageBreak/>
              <w:t>(пилотирования) и контроля за полетами беспилотных воздушных судов</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lastRenderedPageBreak/>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8"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lastRenderedPageBreak/>
              <w:t>МДК.</w:t>
            </w:r>
          </w:p>
          <w:p w:rsidR="006556F3" w:rsidRPr="00586F95" w:rsidRDefault="006556F3" w:rsidP="00096B57">
            <w:pPr>
              <w:rPr>
                <w:rFonts w:ascii="Times New Roman" w:hAnsi="Times New Roman" w:cs="Times New Roman"/>
                <w:sz w:val="14"/>
                <w:szCs w:val="14"/>
              </w:rPr>
            </w:pPr>
            <w:r>
              <w:rPr>
                <w:rFonts w:ascii="Times New Roman" w:hAnsi="Times New Roman" w:cs="Times New Roman"/>
                <w:sz w:val="14"/>
                <w:szCs w:val="14"/>
              </w:rPr>
              <w:t>01.02</w:t>
            </w:r>
          </w:p>
        </w:tc>
        <w:tc>
          <w:tcPr>
            <w:tcW w:w="703" w:type="pct"/>
            <w:tcMar>
              <w:left w:w="28" w:type="dxa"/>
              <w:right w:w="28" w:type="dxa"/>
            </w:tcMar>
          </w:tcPr>
          <w:p w:rsidR="006556F3" w:rsidRPr="00586F95" w:rsidRDefault="006556F3" w:rsidP="00096B57">
            <w:pPr>
              <w:rPr>
                <w:rFonts w:ascii="Times New Roman" w:hAnsi="Times New Roman" w:cs="Times New Roman"/>
                <w:iCs/>
                <w:sz w:val="14"/>
                <w:szCs w:val="14"/>
              </w:rPr>
            </w:pPr>
            <w:r>
              <w:rPr>
                <w:rFonts w:ascii="Times New Roman" w:hAnsi="Times New Roman" w:cs="Times New Roman"/>
                <w:iCs/>
                <w:sz w:val="14"/>
                <w:szCs w:val="14"/>
              </w:rPr>
              <w:t xml:space="preserve">Техническая эксплуатация беспилотных воздушных судов самолетного типа, </w:t>
            </w:r>
            <w:r>
              <w:rPr>
                <w:rFonts w:ascii="Times New Roman" w:hAnsi="Times New Roman" w:cs="Times New Roman"/>
                <w:sz w:val="14"/>
                <w:szCs w:val="14"/>
              </w:rPr>
              <w:t>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8"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Pr="0031253C" w:rsidRDefault="006556F3" w:rsidP="00096B57">
            <w:pPr>
              <w:rPr>
                <w:rFonts w:ascii="Times New Roman" w:hAnsi="Times New Roman" w:cs="Times New Roman"/>
                <w:sz w:val="14"/>
                <w:szCs w:val="14"/>
              </w:rPr>
            </w:pPr>
            <w:r w:rsidRPr="00586F95">
              <w:rPr>
                <w:rFonts w:ascii="Times New Roman" w:hAnsi="Times New Roman" w:cs="Times New Roman"/>
                <w:bCs/>
                <w:sz w:val="14"/>
                <w:szCs w:val="14"/>
              </w:rPr>
              <w:t>УП.01</w:t>
            </w:r>
          </w:p>
        </w:tc>
        <w:tc>
          <w:tcPr>
            <w:tcW w:w="703" w:type="pct"/>
            <w:tcMar>
              <w:left w:w="28" w:type="dxa"/>
              <w:right w:w="28" w:type="dxa"/>
            </w:tcMar>
            <w:vAlign w:val="center"/>
          </w:tcPr>
          <w:p w:rsidR="006556F3" w:rsidRPr="0031253C" w:rsidRDefault="006556F3" w:rsidP="00096B57">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vAlign w:val="center"/>
          </w:tcPr>
          <w:p w:rsidR="006556F3" w:rsidRDefault="006556F3" w:rsidP="008264BF">
            <w:pPr>
              <w:rPr>
                <w:rFonts w:ascii="Times New Roman" w:hAnsi="Times New Roman" w:cs="Times New Roman"/>
                <w:sz w:val="14"/>
                <w:szCs w:val="14"/>
              </w:rPr>
            </w:pPr>
          </w:p>
        </w:tc>
        <w:tc>
          <w:tcPr>
            <w:tcW w:w="118" w:type="pct"/>
            <w:vAlign w:val="center"/>
          </w:tcPr>
          <w:p w:rsidR="006556F3" w:rsidRDefault="006556F3" w:rsidP="008264BF">
            <w:pPr>
              <w:rPr>
                <w:rFonts w:ascii="Times New Roman" w:hAnsi="Times New Roman" w:cs="Times New Roman"/>
                <w:sz w:val="14"/>
                <w:szCs w:val="14"/>
              </w:rPr>
            </w:pPr>
          </w:p>
        </w:tc>
        <w:tc>
          <w:tcPr>
            <w:tcW w:w="117" w:type="pct"/>
            <w:vAlign w:val="center"/>
          </w:tcPr>
          <w:p w:rsidR="006556F3" w:rsidRDefault="006556F3" w:rsidP="008264BF">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p>
        </w:tc>
        <w:tc>
          <w:tcPr>
            <w:tcW w:w="122" w:type="pct"/>
            <w:vAlign w:val="center"/>
          </w:tcPr>
          <w:p w:rsidR="006556F3" w:rsidRDefault="006556F3" w:rsidP="008264BF">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Pr="0031253C" w:rsidRDefault="006556F3" w:rsidP="00096B57">
            <w:pPr>
              <w:rPr>
                <w:rFonts w:ascii="Times New Roman" w:hAnsi="Times New Roman" w:cs="Times New Roman"/>
                <w:sz w:val="14"/>
                <w:szCs w:val="14"/>
              </w:rPr>
            </w:pPr>
            <w:r w:rsidRPr="00586F95">
              <w:rPr>
                <w:rFonts w:ascii="Times New Roman" w:hAnsi="Times New Roman" w:cs="Times New Roman"/>
                <w:bCs/>
                <w:sz w:val="14"/>
                <w:szCs w:val="14"/>
              </w:rPr>
              <w:t>ПП.01</w:t>
            </w:r>
          </w:p>
        </w:tc>
        <w:tc>
          <w:tcPr>
            <w:tcW w:w="703" w:type="pct"/>
            <w:tcMar>
              <w:left w:w="28" w:type="dxa"/>
              <w:right w:w="28" w:type="dxa"/>
            </w:tcMar>
            <w:vAlign w:val="center"/>
          </w:tcPr>
          <w:p w:rsidR="006556F3" w:rsidRPr="0031253C" w:rsidRDefault="006556F3" w:rsidP="00096B57">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r>
              <w:rPr>
                <w:rFonts w:ascii="Times New Roman" w:hAnsi="Times New Roman" w:cs="Times New Roman"/>
                <w:bCs/>
                <w:sz w:val="14"/>
                <w:szCs w:val="14"/>
              </w:rPr>
              <w:t xml:space="preserve"> (по профилю специальности)</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8264BF">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8"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C45586" w:rsidRPr="0031253C" w:rsidTr="00CB5B0A">
        <w:tc>
          <w:tcPr>
            <w:tcW w:w="188" w:type="pct"/>
            <w:shd w:val="clear" w:color="auto" w:fill="F2F2F2" w:themeFill="background1" w:themeFillShade="F2"/>
            <w:tcMar>
              <w:left w:w="28" w:type="dxa"/>
              <w:right w:w="28" w:type="dxa"/>
            </w:tcMar>
            <w:vAlign w:val="center"/>
          </w:tcPr>
          <w:p w:rsidR="006556F3" w:rsidRPr="005F7985" w:rsidRDefault="006556F3" w:rsidP="00E726CE">
            <w:pPr>
              <w:rPr>
                <w:rFonts w:ascii="Times New Roman" w:hAnsi="Times New Roman" w:cs="Times New Roman"/>
                <w:b/>
                <w:bCs/>
                <w:sz w:val="14"/>
                <w:szCs w:val="14"/>
              </w:rPr>
            </w:pPr>
            <w:r w:rsidRPr="005F7985">
              <w:rPr>
                <w:rFonts w:ascii="Times New Roman" w:hAnsi="Times New Roman" w:cs="Times New Roman"/>
                <w:b/>
                <w:bCs/>
                <w:sz w:val="14"/>
                <w:szCs w:val="14"/>
              </w:rPr>
              <w:t>ПМ.02</w:t>
            </w:r>
          </w:p>
        </w:tc>
        <w:tc>
          <w:tcPr>
            <w:tcW w:w="703" w:type="pct"/>
            <w:shd w:val="clear" w:color="auto" w:fill="F2F2F2" w:themeFill="background1" w:themeFillShade="F2"/>
            <w:tcMar>
              <w:left w:w="28" w:type="dxa"/>
              <w:right w:w="28" w:type="dxa"/>
            </w:tcMar>
            <w:vAlign w:val="center"/>
          </w:tcPr>
          <w:p w:rsidR="006556F3" w:rsidRPr="005F7985" w:rsidRDefault="006556F3" w:rsidP="00E726CE">
            <w:pPr>
              <w:rPr>
                <w:rFonts w:ascii="Times New Roman" w:hAnsi="Times New Roman" w:cs="Times New Roman"/>
                <w:b/>
                <w:sz w:val="14"/>
                <w:szCs w:val="14"/>
              </w:rPr>
            </w:pPr>
            <w:r w:rsidRPr="005F7985">
              <w:rPr>
                <w:rFonts w:ascii="Times New Roman" w:hAnsi="Times New Roman" w:cs="Times New Roman"/>
                <w:b/>
                <w:sz w:val="14"/>
                <w:szCs w:val="14"/>
              </w:rPr>
              <w:t>Дистанционное пилотирование беспилотных воздушных судов вертолетного типа</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22"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554F93">
        <w:tc>
          <w:tcPr>
            <w:tcW w:w="188" w:type="pct"/>
            <w:tcMar>
              <w:left w:w="28" w:type="dxa"/>
              <w:right w:w="28" w:type="dxa"/>
            </w:tcMar>
            <w:vAlign w:val="center"/>
          </w:tcPr>
          <w:p w:rsidR="006556F3" w:rsidRDefault="006556F3" w:rsidP="00E726CE">
            <w:pPr>
              <w:rPr>
                <w:rFonts w:ascii="Times New Roman" w:hAnsi="Times New Roman" w:cs="Times New Roman"/>
                <w:bCs/>
                <w:sz w:val="14"/>
                <w:szCs w:val="14"/>
              </w:rPr>
            </w:pPr>
            <w:r w:rsidRPr="005F7985">
              <w:rPr>
                <w:rFonts w:ascii="Times New Roman" w:hAnsi="Times New Roman" w:cs="Times New Roman"/>
                <w:bCs/>
                <w:sz w:val="14"/>
                <w:szCs w:val="14"/>
              </w:rPr>
              <w:t>МДК</w:t>
            </w:r>
            <w:r>
              <w:rPr>
                <w:rFonts w:ascii="Times New Roman" w:hAnsi="Times New Roman" w:cs="Times New Roman"/>
                <w:bCs/>
                <w:sz w:val="14"/>
                <w:szCs w:val="14"/>
              </w:rPr>
              <w:t>.</w:t>
            </w:r>
          </w:p>
          <w:p w:rsidR="006556F3" w:rsidRPr="005F7985" w:rsidRDefault="006556F3" w:rsidP="00E726CE">
            <w:pPr>
              <w:rPr>
                <w:rFonts w:ascii="Times New Roman" w:hAnsi="Times New Roman" w:cs="Times New Roman"/>
                <w:bCs/>
                <w:sz w:val="14"/>
                <w:szCs w:val="14"/>
              </w:rPr>
            </w:pPr>
            <w:r>
              <w:rPr>
                <w:rFonts w:ascii="Times New Roman" w:hAnsi="Times New Roman" w:cs="Times New Roman"/>
                <w:bCs/>
                <w:sz w:val="14"/>
                <w:szCs w:val="14"/>
              </w:rPr>
              <w:t>02.01</w:t>
            </w:r>
          </w:p>
        </w:tc>
        <w:tc>
          <w:tcPr>
            <w:tcW w:w="703" w:type="pct"/>
            <w:tcMar>
              <w:left w:w="28" w:type="dxa"/>
              <w:right w:w="28" w:type="dxa"/>
            </w:tcMar>
            <w:vAlign w:val="center"/>
          </w:tcPr>
          <w:p w:rsidR="006556F3" w:rsidRPr="005F7985" w:rsidRDefault="006556F3" w:rsidP="00E726CE">
            <w:pPr>
              <w:rPr>
                <w:rFonts w:ascii="Times New Roman" w:hAnsi="Times New Roman" w:cs="Times New Roman"/>
                <w:sz w:val="14"/>
                <w:szCs w:val="14"/>
              </w:rPr>
            </w:pPr>
            <w:r>
              <w:rPr>
                <w:rFonts w:ascii="Times New Roman" w:hAnsi="Times New Roman" w:cs="Times New Roman"/>
                <w:sz w:val="14"/>
                <w:szCs w:val="14"/>
              </w:rPr>
              <w:t>Конструкция и летная эксплуатация беспилотных воздушных судов вертолетного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8"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МДК.</w:t>
            </w:r>
          </w:p>
          <w:p w:rsidR="006556F3" w:rsidRPr="00586F95" w:rsidRDefault="006556F3" w:rsidP="008264BF">
            <w:pPr>
              <w:rPr>
                <w:rFonts w:ascii="Times New Roman" w:hAnsi="Times New Roman" w:cs="Times New Roman"/>
                <w:sz w:val="14"/>
                <w:szCs w:val="14"/>
              </w:rPr>
            </w:pPr>
            <w:r>
              <w:rPr>
                <w:rFonts w:ascii="Times New Roman" w:hAnsi="Times New Roman" w:cs="Times New Roman"/>
                <w:sz w:val="14"/>
                <w:szCs w:val="14"/>
              </w:rPr>
              <w:t>02.02</w:t>
            </w:r>
          </w:p>
        </w:tc>
        <w:tc>
          <w:tcPr>
            <w:tcW w:w="703" w:type="pct"/>
            <w:tcMar>
              <w:left w:w="28" w:type="dxa"/>
              <w:right w:w="28" w:type="dxa"/>
            </w:tcMar>
          </w:tcPr>
          <w:p w:rsidR="006556F3" w:rsidRPr="00586F95" w:rsidRDefault="006556F3" w:rsidP="008264BF">
            <w:pPr>
              <w:rPr>
                <w:rFonts w:ascii="Times New Roman" w:hAnsi="Times New Roman" w:cs="Times New Roman"/>
                <w:iCs/>
                <w:sz w:val="14"/>
                <w:szCs w:val="14"/>
              </w:rPr>
            </w:pPr>
            <w:r>
              <w:rPr>
                <w:rFonts w:ascii="Times New Roman" w:hAnsi="Times New Roman" w:cs="Times New Roman"/>
                <w:iCs/>
                <w:sz w:val="14"/>
                <w:szCs w:val="14"/>
              </w:rPr>
              <w:t xml:space="preserve">Техническая эксплуатация беспилотных воздушных судов вертолетного типа, </w:t>
            </w:r>
            <w:r>
              <w:rPr>
                <w:rFonts w:ascii="Times New Roman" w:hAnsi="Times New Roman" w:cs="Times New Roman"/>
                <w:sz w:val="14"/>
                <w:szCs w:val="14"/>
              </w:rPr>
              <w:t>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8"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sidRPr="00586F95">
              <w:rPr>
                <w:rFonts w:ascii="Times New Roman" w:hAnsi="Times New Roman" w:cs="Times New Roman"/>
                <w:bCs/>
                <w:sz w:val="14"/>
                <w:szCs w:val="14"/>
              </w:rPr>
              <w:t>УП.0</w:t>
            </w:r>
            <w:r>
              <w:rPr>
                <w:rFonts w:ascii="Times New Roman" w:hAnsi="Times New Roman" w:cs="Times New Roman"/>
                <w:bCs/>
                <w:sz w:val="14"/>
                <w:szCs w:val="14"/>
              </w:rPr>
              <w:t>2</w:t>
            </w:r>
          </w:p>
        </w:tc>
        <w:tc>
          <w:tcPr>
            <w:tcW w:w="703"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22" w:type="pct"/>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554F93">
        <w:tc>
          <w:tcPr>
            <w:tcW w:w="188"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sidRPr="00586F95">
              <w:rPr>
                <w:rFonts w:ascii="Times New Roman" w:hAnsi="Times New Roman" w:cs="Times New Roman"/>
                <w:bCs/>
                <w:sz w:val="14"/>
                <w:szCs w:val="14"/>
              </w:rPr>
              <w:t>ПП.0</w:t>
            </w:r>
            <w:r>
              <w:rPr>
                <w:rFonts w:ascii="Times New Roman" w:hAnsi="Times New Roman" w:cs="Times New Roman"/>
                <w:bCs/>
                <w:sz w:val="14"/>
                <w:szCs w:val="14"/>
              </w:rPr>
              <w:t>2</w:t>
            </w:r>
          </w:p>
        </w:tc>
        <w:tc>
          <w:tcPr>
            <w:tcW w:w="703"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r>
              <w:rPr>
                <w:rFonts w:ascii="Times New Roman" w:hAnsi="Times New Roman" w:cs="Times New Roman"/>
                <w:bCs/>
                <w:sz w:val="14"/>
                <w:szCs w:val="14"/>
              </w:rPr>
              <w:t xml:space="preserve"> (по профилю специальности)</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8264BF">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8" w:type="pct"/>
          </w:tcPr>
          <w:p w:rsidR="006556F3" w:rsidRPr="0031253C" w:rsidRDefault="006556F3" w:rsidP="00E726CE">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C45586" w:rsidRPr="0031253C" w:rsidTr="00CB5B0A">
        <w:tc>
          <w:tcPr>
            <w:tcW w:w="188" w:type="pct"/>
            <w:shd w:val="clear" w:color="auto" w:fill="F2F2F2" w:themeFill="background1" w:themeFillShade="F2"/>
            <w:tcMar>
              <w:left w:w="28" w:type="dxa"/>
              <w:right w:w="28" w:type="dxa"/>
            </w:tcMar>
            <w:vAlign w:val="center"/>
          </w:tcPr>
          <w:p w:rsidR="006556F3" w:rsidRPr="008264BF" w:rsidRDefault="006556F3" w:rsidP="00E726CE">
            <w:pPr>
              <w:rPr>
                <w:rFonts w:ascii="Times New Roman" w:hAnsi="Times New Roman" w:cs="Times New Roman"/>
                <w:b/>
                <w:bCs/>
                <w:sz w:val="14"/>
                <w:szCs w:val="14"/>
              </w:rPr>
            </w:pPr>
            <w:r w:rsidRPr="008264BF">
              <w:rPr>
                <w:rFonts w:ascii="Times New Roman" w:hAnsi="Times New Roman" w:cs="Times New Roman"/>
                <w:b/>
                <w:bCs/>
                <w:sz w:val="14"/>
                <w:szCs w:val="14"/>
              </w:rPr>
              <w:t>ПМ.03</w:t>
            </w:r>
          </w:p>
        </w:tc>
        <w:tc>
          <w:tcPr>
            <w:tcW w:w="703" w:type="pct"/>
            <w:shd w:val="clear" w:color="auto" w:fill="F2F2F2" w:themeFill="background1" w:themeFillShade="F2"/>
            <w:tcMar>
              <w:left w:w="28" w:type="dxa"/>
              <w:right w:w="28" w:type="dxa"/>
            </w:tcMar>
            <w:vAlign w:val="center"/>
          </w:tcPr>
          <w:p w:rsidR="006556F3" w:rsidRPr="008264BF" w:rsidRDefault="006556F3" w:rsidP="00E726CE">
            <w:pPr>
              <w:rPr>
                <w:rFonts w:ascii="Times New Roman" w:hAnsi="Times New Roman" w:cs="Times New Roman"/>
                <w:b/>
                <w:sz w:val="14"/>
                <w:szCs w:val="14"/>
              </w:rPr>
            </w:pPr>
            <w:r w:rsidRPr="008264BF">
              <w:rPr>
                <w:rFonts w:ascii="Times New Roman" w:hAnsi="Times New Roman" w:cs="Times New Roman"/>
                <w:b/>
                <w:sz w:val="14"/>
                <w:szCs w:val="14"/>
              </w:rPr>
              <w:t>Дистанционное пилотирование беспилотных воздушных судов смешанного типа</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c>
          <w:tcPr>
            <w:tcW w:w="122" w:type="pct"/>
            <w:shd w:val="clear" w:color="auto" w:fill="F2F2F2" w:themeFill="background1" w:themeFillShade="F2"/>
            <w:vAlign w:val="center"/>
          </w:tcPr>
          <w:p w:rsidR="006556F3" w:rsidRDefault="006556F3" w:rsidP="00CB5B0A">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554F93">
        <w:tc>
          <w:tcPr>
            <w:tcW w:w="188" w:type="pct"/>
            <w:tcMar>
              <w:left w:w="28" w:type="dxa"/>
              <w:right w:w="28" w:type="dxa"/>
            </w:tcMar>
            <w:vAlign w:val="center"/>
          </w:tcPr>
          <w:p w:rsidR="006556F3" w:rsidRDefault="006556F3" w:rsidP="001E54F6">
            <w:pPr>
              <w:rPr>
                <w:rFonts w:ascii="Times New Roman" w:hAnsi="Times New Roman" w:cs="Times New Roman"/>
                <w:bCs/>
                <w:sz w:val="14"/>
                <w:szCs w:val="14"/>
              </w:rPr>
            </w:pPr>
            <w:r w:rsidRPr="005F7985">
              <w:rPr>
                <w:rFonts w:ascii="Times New Roman" w:hAnsi="Times New Roman" w:cs="Times New Roman"/>
                <w:bCs/>
                <w:sz w:val="14"/>
                <w:szCs w:val="14"/>
              </w:rPr>
              <w:t>МДК</w:t>
            </w:r>
            <w:r>
              <w:rPr>
                <w:rFonts w:ascii="Times New Roman" w:hAnsi="Times New Roman" w:cs="Times New Roman"/>
                <w:bCs/>
                <w:sz w:val="14"/>
                <w:szCs w:val="14"/>
              </w:rPr>
              <w:t>.</w:t>
            </w:r>
          </w:p>
          <w:p w:rsidR="006556F3" w:rsidRPr="005F7985" w:rsidRDefault="006556F3" w:rsidP="001E54F6">
            <w:pPr>
              <w:rPr>
                <w:rFonts w:ascii="Times New Roman" w:hAnsi="Times New Roman" w:cs="Times New Roman"/>
                <w:bCs/>
                <w:sz w:val="14"/>
                <w:szCs w:val="14"/>
              </w:rPr>
            </w:pPr>
            <w:r>
              <w:rPr>
                <w:rFonts w:ascii="Times New Roman" w:hAnsi="Times New Roman" w:cs="Times New Roman"/>
                <w:bCs/>
                <w:sz w:val="14"/>
                <w:szCs w:val="14"/>
              </w:rPr>
              <w:t>03.01</w:t>
            </w:r>
          </w:p>
        </w:tc>
        <w:tc>
          <w:tcPr>
            <w:tcW w:w="703" w:type="pct"/>
            <w:tcMar>
              <w:left w:w="28" w:type="dxa"/>
              <w:right w:w="28" w:type="dxa"/>
            </w:tcMar>
            <w:vAlign w:val="center"/>
          </w:tcPr>
          <w:p w:rsidR="006556F3" w:rsidRPr="005F7985" w:rsidRDefault="006556F3" w:rsidP="001E54F6">
            <w:pPr>
              <w:rPr>
                <w:rFonts w:ascii="Times New Roman" w:hAnsi="Times New Roman" w:cs="Times New Roman"/>
                <w:sz w:val="14"/>
                <w:szCs w:val="14"/>
              </w:rPr>
            </w:pPr>
            <w:r>
              <w:rPr>
                <w:rFonts w:ascii="Times New Roman" w:hAnsi="Times New Roman" w:cs="Times New Roman"/>
                <w:sz w:val="14"/>
                <w:szCs w:val="14"/>
              </w:rPr>
              <w:t>Конструкция и летная эксплуатация беспилотных воздушных судов смешанного типа, средств обеспечения взлета и посадки, средств дистанционного управления (пилотирования) и контроля за полетами беспилотных воздушных судов</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Pr="0031253C" w:rsidRDefault="006556F3" w:rsidP="00096B57">
            <w:pPr>
              <w:rPr>
                <w:rFonts w:ascii="Times New Roman" w:hAnsi="Times New Roman" w:cs="Times New Roman"/>
                <w:sz w:val="14"/>
                <w:szCs w:val="14"/>
              </w:rPr>
            </w:pPr>
          </w:p>
        </w:tc>
        <w:tc>
          <w:tcPr>
            <w:tcW w:w="118" w:type="pct"/>
            <w:vAlign w:val="center"/>
          </w:tcPr>
          <w:p w:rsidR="006556F3" w:rsidRPr="0031253C" w:rsidRDefault="006556F3" w:rsidP="00096B57">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МДК.</w:t>
            </w:r>
          </w:p>
          <w:p w:rsidR="006556F3" w:rsidRPr="00586F95" w:rsidRDefault="006556F3" w:rsidP="001E54F6">
            <w:pPr>
              <w:rPr>
                <w:rFonts w:ascii="Times New Roman" w:hAnsi="Times New Roman" w:cs="Times New Roman"/>
                <w:sz w:val="14"/>
                <w:szCs w:val="14"/>
              </w:rPr>
            </w:pPr>
            <w:r>
              <w:rPr>
                <w:rFonts w:ascii="Times New Roman" w:hAnsi="Times New Roman" w:cs="Times New Roman"/>
                <w:sz w:val="14"/>
                <w:szCs w:val="14"/>
              </w:rPr>
              <w:t>03.02</w:t>
            </w:r>
          </w:p>
        </w:tc>
        <w:tc>
          <w:tcPr>
            <w:tcW w:w="703" w:type="pct"/>
            <w:tcMar>
              <w:left w:w="28" w:type="dxa"/>
              <w:right w:w="28" w:type="dxa"/>
            </w:tcMar>
          </w:tcPr>
          <w:p w:rsidR="006556F3" w:rsidRPr="00586F95" w:rsidRDefault="006556F3" w:rsidP="001E54F6">
            <w:pPr>
              <w:rPr>
                <w:rFonts w:ascii="Times New Roman" w:hAnsi="Times New Roman" w:cs="Times New Roman"/>
                <w:iCs/>
                <w:sz w:val="14"/>
                <w:szCs w:val="14"/>
              </w:rPr>
            </w:pPr>
            <w:r>
              <w:rPr>
                <w:rFonts w:ascii="Times New Roman" w:hAnsi="Times New Roman" w:cs="Times New Roman"/>
                <w:iCs/>
                <w:sz w:val="14"/>
                <w:szCs w:val="14"/>
              </w:rPr>
              <w:t xml:space="preserve">Техническая эксплуатация беспилотных воздушных судов смешанного типа, </w:t>
            </w:r>
            <w:r>
              <w:rPr>
                <w:rFonts w:ascii="Times New Roman" w:hAnsi="Times New Roman" w:cs="Times New Roman"/>
                <w:sz w:val="14"/>
                <w:szCs w:val="14"/>
              </w:rPr>
              <w:t xml:space="preserve">средств обеспечения взлета и посадки, средств дистанционного управления (пилотирования) и </w:t>
            </w:r>
            <w:r>
              <w:rPr>
                <w:rFonts w:ascii="Times New Roman" w:hAnsi="Times New Roman" w:cs="Times New Roman"/>
                <w:sz w:val="14"/>
                <w:szCs w:val="14"/>
              </w:rPr>
              <w:lastRenderedPageBreak/>
              <w:t>контроля за полетами беспилотных воздушных судов</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lastRenderedPageBreak/>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Pr="0031253C" w:rsidRDefault="006556F3" w:rsidP="00096B57">
            <w:pPr>
              <w:rPr>
                <w:rFonts w:ascii="Times New Roman" w:hAnsi="Times New Roman" w:cs="Times New Roman"/>
                <w:sz w:val="14"/>
                <w:szCs w:val="14"/>
              </w:rPr>
            </w:pPr>
          </w:p>
        </w:tc>
        <w:tc>
          <w:tcPr>
            <w:tcW w:w="118" w:type="pct"/>
            <w:vAlign w:val="center"/>
          </w:tcPr>
          <w:p w:rsidR="006556F3" w:rsidRPr="0031253C" w:rsidRDefault="006556F3" w:rsidP="00096B57">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6556F3" w:rsidRPr="0031253C" w:rsidTr="00554F93">
        <w:tc>
          <w:tcPr>
            <w:tcW w:w="188"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lastRenderedPageBreak/>
              <w:t>УП.0</w:t>
            </w:r>
            <w:r>
              <w:rPr>
                <w:rFonts w:ascii="Times New Roman" w:hAnsi="Times New Roman" w:cs="Times New Roman"/>
                <w:bCs/>
                <w:sz w:val="14"/>
                <w:szCs w:val="14"/>
              </w:rPr>
              <w:t>3</w:t>
            </w:r>
          </w:p>
        </w:tc>
        <w:tc>
          <w:tcPr>
            <w:tcW w:w="703"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22" w:type="pct"/>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554F93">
        <w:tc>
          <w:tcPr>
            <w:tcW w:w="188"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t>ПП.0</w:t>
            </w:r>
            <w:r>
              <w:rPr>
                <w:rFonts w:ascii="Times New Roman" w:hAnsi="Times New Roman" w:cs="Times New Roman"/>
                <w:bCs/>
                <w:sz w:val="14"/>
                <w:szCs w:val="14"/>
              </w:rPr>
              <w:t>3</w:t>
            </w:r>
          </w:p>
        </w:tc>
        <w:tc>
          <w:tcPr>
            <w:tcW w:w="703"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r>
              <w:rPr>
                <w:rFonts w:ascii="Times New Roman" w:hAnsi="Times New Roman" w:cs="Times New Roman"/>
                <w:bCs/>
                <w:sz w:val="14"/>
                <w:szCs w:val="14"/>
              </w:rPr>
              <w:t xml:space="preserve"> (по профилю специальности)</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Pr="0031253C" w:rsidRDefault="006556F3" w:rsidP="00096B57">
            <w:pPr>
              <w:rPr>
                <w:rFonts w:ascii="Times New Roman" w:hAnsi="Times New Roman" w:cs="Times New Roman"/>
                <w:sz w:val="14"/>
                <w:szCs w:val="14"/>
              </w:rPr>
            </w:pPr>
          </w:p>
        </w:tc>
        <w:tc>
          <w:tcPr>
            <w:tcW w:w="118" w:type="pct"/>
            <w:vAlign w:val="center"/>
          </w:tcPr>
          <w:p w:rsidR="006556F3" w:rsidRPr="0031253C" w:rsidRDefault="006556F3" w:rsidP="00096B57">
            <w:pPr>
              <w:rPr>
                <w:rFonts w:ascii="Times New Roman" w:hAnsi="Times New Roman" w:cs="Times New Roman"/>
                <w:sz w:val="14"/>
                <w:szCs w:val="14"/>
              </w:rPr>
            </w:pPr>
          </w:p>
        </w:tc>
        <w:tc>
          <w:tcPr>
            <w:tcW w:w="117" w:type="pct"/>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22" w:type="pct"/>
          </w:tcPr>
          <w:p w:rsidR="006556F3" w:rsidRPr="0031253C" w:rsidRDefault="006556F3" w:rsidP="00E726CE">
            <w:pPr>
              <w:rPr>
                <w:rFonts w:ascii="Times New Roman" w:hAnsi="Times New Roman" w:cs="Times New Roman"/>
                <w:sz w:val="14"/>
                <w:szCs w:val="14"/>
              </w:rPr>
            </w:pPr>
          </w:p>
        </w:tc>
      </w:tr>
      <w:tr w:rsidR="00C45586" w:rsidRPr="0031253C" w:rsidTr="00090C26">
        <w:tc>
          <w:tcPr>
            <w:tcW w:w="188" w:type="pct"/>
            <w:shd w:val="clear" w:color="auto" w:fill="F2F2F2" w:themeFill="background1" w:themeFillShade="F2"/>
            <w:tcMar>
              <w:left w:w="28" w:type="dxa"/>
              <w:right w:w="28" w:type="dxa"/>
            </w:tcMar>
            <w:vAlign w:val="center"/>
          </w:tcPr>
          <w:p w:rsidR="006556F3" w:rsidRPr="00B446C5" w:rsidRDefault="006556F3" w:rsidP="00E726CE">
            <w:pPr>
              <w:rPr>
                <w:rFonts w:ascii="Times New Roman" w:hAnsi="Times New Roman" w:cs="Times New Roman"/>
                <w:b/>
                <w:bCs/>
                <w:sz w:val="14"/>
                <w:szCs w:val="14"/>
              </w:rPr>
            </w:pPr>
            <w:r w:rsidRPr="00B446C5">
              <w:rPr>
                <w:rFonts w:ascii="Times New Roman" w:hAnsi="Times New Roman" w:cs="Times New Roman"/>
                <w:b/>
                <w:bCs/>
                <w:sz w:val="14"/>
                <w:szCs w:val="14"/>
              </w:rPr>
              <w:t>ПМ.04</w:t>
            </w:r>
          </w:p>
        </w:tc>
        <w:tc>
          <w:tcPr>
            <w:tcW w:w="703" w:type="pct"/>
            <w:shd w:val="clear" w:color="auto" w:fill="F2F2F2" w:themeFill="background1" w:themeFillShade="F2"/>
            <w:tcMar>
              <w:left w:w="28" w:type="dxa"/>
              <w:right w:w="28" w:type="dxa"/>
            </w:tcMar>
            <w:vAlign w:val="center"/>
          </w:tcPr>
          <w:p w:rsidR="006556F3" w:rsidRPr="00B446C5" w:rsidRDefault="006556F3" w:rsidP="00E726CE">
            <w:pPr>
              <w:rPr>
                <w:rFonts w:ascii="Times New Roman" w:hAnsi="Times New Roman" w:cs="Times New Roman"/>
                <w:b/>
                <w:sz w:val="14"/>
                <w:szCs w:val="14"/>
              </w:rPr>
            </w:pPr>
            <w:r w:rsidRPr="00B446C5">
              <w:rPr>
                <w:rFonts w:ascii="Times New Roman" w:hAnsi="Times New Roman" w:cs="Times New Roman"/>
                <w:b/>
                <w:sz w:val="14"/>
                <w:szCs w:val="14"/>
              </w:rPr>
              <w:t>Эксплуатация и техническое обслуживание функционального оборудования, полезной нагрузки беспилотного воздушного судна, систем передачи и обработки информации, иных электронных и цифровых систем, а также систем крепления внешних грузов</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shd w:val="clear" w:color="auto" w:fill="F2F2F2" w:themeFill="background1" w:themeFillShade="F2"/>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shd w:val="clear" w:color="auto" w:fill="F2F2F2" w:themeFill="background1" w:themeFillShade="F2"/>
            <w:vAlign w:val="center"/>
          </w:tcPr>
          <w:p w:rsidR="006556F3" w:rsidRDefault="006556F3" w:rsidP="00096B57">
            <w:pPr>
              <w:rPr>
                <w:rFonts w:ascii="Times New Roman" w:hAnsi="Times New Roman" w:cs="Times New Roman"/>
                <w:sz w:val="14"/>
                <w:szCs w:val="14"/>
              </w:rPr>
            </w:pPr>
          </w:p>
        </w:tc>
        <w:tc>
          <w:tcPr>
            <w:tcW w:w="117" w:type="pct"/>
            <w:shd w:val="clear" w:color="auto" w:fill="F2F2F2" w:themeFill="background1" w:themeFillShade="F2"/>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8" w:type="pct"/>
            <w:shd w:val="clear" w:color="auto" w:fill="F2F2F2" w:themeFill="background1" w:themeFillShade="F2"/>
            <w:vAlign w:val="center"/>
          </w:tcPr>
          <w:p w:rsidR="006556F3" w:rsidRDefault="006556F3" w:rsidP="00096B57">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Pr>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17" w:type="pct"/>
            <w:shd w:val="clear" w:color="auto" w:fill="F2F2F2" w:themeFill="background1" w:themeFillShade="F2"/>
            <w:tcMar>
              <w:left w:w="28" w:type="dxa"/>
              <w:right w:w="28" w:type="dxa"/>
            </w:tcMar>
            <w:vAlign w:val="center"/>
          </w:tcPr>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c>
          <w:tcPr>
            <w:tcW w:w="122" w:type="pct"/>
            <w:shd w:val="clear" w:color="auto" w:fill="F2F2F2" w:themeFill="background1" w:themeFillShade="F2"/>
          </w:tcPr>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Default="006556F3" w:rsidP="00E726CE">
            <w:pPr>
              <w:rPr>
                <w:rFonts w:ascii="Times New Roman" w:hAnsi="Times New Roman" w:cs="Times New Roman"/>
                <w:sz w:val="14"/>
                <w:szCs w:val="14"/>
              </w:rPr>
            </w:pPr>
          </w:p>
          <w:p w:rsidR="006556F3" w:rsidRPr="0031253C" w:rsidRDefault="006556F3" w:rsidP="00E726CE">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1E54F6">
        <w:tc>
          <w:tcPr>
            <w:tcW w:w="188" w:type="pct"/>
            <w:tcMar>
              <w:left w:w="28" w:type="dxa"/>
              <w:right w:w="28" w:type="dxa"/>
            </w:tcMar>
            <w:vAlign w:val="center"/>
          </w:tcPr>
          <w:p w:rsidR="006556F3" w:rsidRDefault="006556F3" w:rsidP="00E726CE">
            <w:pPr>
              <w:rPr>
                <w:rFonts w:ascii="Times New Roman" w:hAnsi="Times New Roman" w:cs="Times New Roman"/>
                <w:bCs/>
                <w:sz w:val="14"/>
                <w:szCs w:val="14"/>
              </w:rPr>
            </w:pPr>
            <w:r w:rsidRPr="00B446C5">
              <w:rPr>
                <w:rFonts w:ascii="Times New Roman" w:hAnsi="Times New Roman" w:cs="Times New Roman"/>
                <w:bCs/>
                <w:sz w:val="14"/>
                <w:szCs w:val="14"/>
              </w:rPr>
              <w:t>МДК</w:t>
            </w:r>
            <w:r>
              <w:rPr>
                <w:rFonts w:ascii="Times New Roman" w:hAnsi="Times New Roman" w:cs="Times New Roman"/>
                <w:bCs/>
                <w:sz w:val="14"/>
                <w:szCs w:val="14"/>
              </w:rPr>
              <w:t>.</w:t>
            </w:r>
          </w:p>
          <w:p w:rsidR="006556F3" w:rsidRPr="00B446C5" w:rsidRDefault="006556F3" w:rsidP="00E726CE">
            <w:pPr>
              <w:rPr>
                <w:rFonts w:ascii="Times New Roman" w:hAnsi="Times New Roman" w:cs="Times New Roman"/>
                <w:bCs/>
                <w:sz w:val="14"/>
                <w:szCs w:val="14"/>
              </w:rPr>
            </w:pPr>
            <w:r>
              <w:rPr>
                <w:rFonts w:ascii="Times New Roman" w:hAnsi="Times New Roman" w:cs="Times New Roman"/>
                <w:bCs/>
                <w:sz w:val="14"/>
                <w:szCs w:val="14"/>
              </w:rPr>
              <w:t>04.01</w:t>
            </w:r>
          </w:p>
        </w:tc>
        <w:tc>
          <w:tcPr>
            <w:tcW w:w="703" w:type="pct"/>
            <w:tcMar>
              <w:left w:w="28" w:type="dxa"/>
              <w:right w:w="28" w:type="dxa"/>
            </w:tcMar>
            <w:vAlign w:val="center"/>
          </w:tcPr>
          <w:p w:rsidR="006556F3" w:rsidRPr="00B446C5" w:rsidRDefault="006556F3" w:rsidP="00E726CE">
            <w:pPr>
              <w:rPr>
                <w:rFonts w:ascii="Times New Roman" w:hAnsi="Times New Roman" w:cs="Times New Roman"/>
                <w:sz w:val="14"/>
                <w:szCs w:val="14"/>
              </w:rPr>
            </w:pPr>
            <w:r>
              <w:rPr>
                <w:rFonts w:ascii="Times New Roman" w:hAnsi="Times New Roman" w:cs="Times New Roman"/>
                <w:sz w:val="14"/>
                <w:szCs w:val="14"/>
              </w:rPr>
              <w:t>Конструкция и техническая эксплуатация оборудования линий связи и каналов передачи данных беспилотных авиационных систем</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22" w:type="pct"/>
          </w:tcPr>
          <w:p w:rsidR="006556F3" w:rsidRDefault="006556F3" w:rsidP="00E726CE">
            <w:pPr>
              <w:rPr>
                <w:rFonts w:ascii="Times New Roman" w:hAnsi="Times New Roman" w:cs="Times New Roman"/>
                <w:sz w:val="14"/>
                <w:szCs w:val="14"/>
              </w:rPr>
            </w:pPr>
          </w:p>
        </w:tc>
      </w:tr>
      <w:tr w:rsidR="006556F3" w:rsidRPr="0031253C" w:rsidTr="001E54F6">
        <w:tc>
          <w:tcPr>
            <w:tcW w:w="188" w:type="pct"/>
            <w:tcMar>
              <w:left w:w="28" w:type="dxa"/>
              <w:right w:w="28" w:type="dxa"/>
            </w:tcMar>
            <w:vAlign w:val="center"/>
          </w:tcPr>
          <w:p w:rsidR="006556F3" w:rsidRDefault="006556F3" w:rsidP="00E726CE">
            <w:pPr>
              <w:rPr>
                <w:rFonts w:ascii="Times New Roman" w:hAnsi="Times New Roman" w:cs="Times New Roman"/>
                <w:bCs/>
                <w:sz w:val="14"/>
                <w:szCs w:val="14"/>
              </w:rPr>
            </w:pPr>
            <w:r>
              <w:rPr>
                <w:rFonts w:ascii="Times New Roman" w:hAnsi="Times New Roman" w:cs="Times New Roman"/>
                <w:bCs/>
                <w:sz w:val="14"/>
                <w:szCs w:val="14"/>
              </w:rPr>
              <w:t>МДК.</w:t>
            </w:r>
          </w:p>
          <w:p w:rsidR="006556F3" w:rsidRPr="00B446C5" w:rsidRDefault="006556F3" w:rsidP="00E726CE">
            <w:pPr>
              <w:rPr>
                <w:rFonts w:ascii="Times New Roman" w:hAnsi="Times New Roman" w:cs="Times New Roman"/>
                <w:bCs/>
                <w:sz w:val="14"/>
                <w:szCs w:val="14"/>
              </w:rPr>
            </w:pPr>
            <w:r>
              <w:rPr>
                <w:rFonts w:ascii="Times New Roman" w:hAnsi="Times New Roman" w:cs="Times New Roman"/>
                <w:bCs/>
                <w:sz w:val="14"/>
                <w:szCs w:val="14"/>
              </w:rPr>
              <w:t>04.02</w:t>
            </w:r>
          </w:p>
        </w:tc>
        <w:tc>
          <w:tcPr>
            <w:tcW w:w="703" w:type="pct"/>
            <w:tcMar>
              <w:left w:w="28" w:type="dxa"/>
              <w:right w:w="28" w:type="dxa"/>
            </w:tcMar>
            <w:vAlign w:val="center"/>
          </w:tcPr>
          <w:p w:rsidR="006556F3" w:rsidRPr="00B446C5" w:rsidRDefault="006556F3" w:rsidP="00E726CE">
            <w:pPr>
              <w:rPr>
                <w:rFonts w:ascii="Times New Roman" w:hAnsi="Times New Roman" w:cs="Times New Roman"/>
                <w:sz w:val="14"/>
                <w:szCs w:val="14"/>
              </w:rPr>
            </w:pPr>
            <w:r>
              <w:rPr>
                <w:rFonts w:ascii="Times New Roman" w:hAnsi="Times New Roman" w:cs="Times New Roman"/>
                <w:sz w:val="14"/>
                <w:szCs w:val="14"/>
              </w:rPr>
              <w:t xml:space="preserve">Конструкция и техническая эксплуатация полезной нагрузки беспилотного воздушного судна, систем обработки информации, иных электронных и цифровых систем  </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8" w:type="pct"/>
            <w:vAlign w:val="center"/>
          </w:tcPr>
          <w:p w:rsidR="006556F3" w:rsidRDefault="006556F3" w:rsidP="00096B57">
            <w:pPr>
              <w:rPr>
                <w:rFonts w:ascii="Times New Roman" w:hAnsi="Times New Roman" w:cs="Times New Roman"/>
                <w:sz w:val="14"/>
                <w:szCs w:val="14"/>
              </w:rPr>
            </w:pPr>
          </w:p>
        </w:tc>
        <w:tc>
          <w:tcPr>
            <w:tcW w:w="117" w:type="pct"/>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22" w:type="pct"/>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1E54F6">
        <w:tc>
          <w:tcPr>
            <w:tcW w:w="188" w:type="pct"/>
            <w:tcMar>
              <w:left w:w="28" w:type="dxa"/>
              <w:right w:w="28" w:type="dxa"/>
            </w:tcMar>
            <w:vAlign w:val="center"/>
          </w:tcPr>
          <w:p w:rsidR="006556F3" w:rsidRDefault="006556F3" w:rsidP="00E726CE">
            <w:pPr>
              <w:rPr>
                <w:rFonts w:ascii="Times New Roman" w:hAnsi="Times New Roman" w:cs="Times New Roman"/>
                <w:bCs/>
                <w:sz w:val="14"/>
                <w:szCs w:val="14"/>
              </w:rPr>
            </w:pPr>
            <w:r>
              <w:rPr>
                <w:rFonts w:ascii="Times New Roman" w:hAnsi="Times New Roman" w:cs="Times New Roman"/>
                <w:bCs/>
                <w:sz w:val="14"/>
                <w:szCs w:val="14"/>
              </w:rPr>
              <w:t>МДК.</w:t>
            </w:r>
          </w:p>
          <w:p w:rsidR="006556F3" w:rsidRPr="00B446C5" w:rsidRDefault="006556F3" w:rsidP="00E726CE">
            <w:pPr>
              <w:rPr>
                <w:rFonts w:ascii="Times New Roman" w:hAnsi="Times New Roman" w:cs="Times New Roman"/>
                <w:bCs/>
                <w:sz w:val="14"/>
                <w:szCs w:val="14"/>
              </w:rPr>
            </w:pPr>
            <w:r>
              <w:rPr>
                <w:rFonts w:ascii="Times New Roman" w:hAnsi="Times New Roman" w:cs="Times New Roman"/>
                <w:bCs/>
                <w:sz w:val="14"/>
                <w:szCs w:val="14"/>
              </w:rPr>
              <w:t>04.03</w:t>
            </w:r>
          </w:p>
        </w:tc>
        <w:tc>
          <w:tcPr>
            <w:tcW w:w="703" w:type="pct"/>
            <w:tcMar>
              <w:left w:w="28" w:type="dxa"/>
              <w:right w:w="28" w:type="dxa"/>
            </w:tcMar>
            <w:vAlign w:val="center"/>
          </w:tcPr>
          <w:p w:rsidR="006556F3" w:rsidRPr="00B446C5" w:rsidRDefault="006556F3" w:rsidP="00E726CE">
            <w:pPr>
              <w:rPr>
                <w:rFonts w:ascii="Times New Roman" w:hAnsi="Times New Roman" w:cs="Times New Roman"/>
                <w:sz w:val="14"/>
                <w:szCs w:val="14"/>
              </w:rPr>
            </w:pPr>
            <w:r>
              <w:rPr>
                <w:rFonts w:ascii="Times New Roman" w:hAnsi="Times New Roman" w:cs="Times New Roman"/>
                <w:sz w:val="14"/>
                <w:szCs w:val="14"/>
              </w:rPr>
              <w:t>Методы и алгоритмы обработки информации, полученной от функционального оборудования беспилотных авиационных систем, систем специализированного навесного оборудования, систем фото- и видеосъемки, системы мониторинга земной поверхности и воздушного пространства</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8" w:type="pct"/>
            <w:vAlign w:val="center"/>
          </w:tcPr>
          <w:p w:rsidR="006556F3" w:rsidRDefault="006556F3" w:rsidP="00096B57">
            <w:pPr>
              <w:rPr>
                <w:rFonts w:ascii="Times New Roman" w:hAnsi="Times New Roman" w:cs="Times New Roman"/>
                <w:sz w:val="14"/>
                <w:szCs w:val="14"/>
              </w:rPr>
            </w:pPr>
          </w:p>
        </w:tc>
        <w:tc>
          <w:tcPr>
            <w:tcW w:w="117" w:type="pct"/>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22" w:type="pct"/>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554F93">
        <w:tc>
          <w:tcPr>
            <w:tcW w:w="188"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t>УП.0</w:t>
            </w:r>
            <w:r>
              <w:rPr>
                <w:rFonts w:ascii="Times New Roman" w:hAnsi="Times New Roman" w:cs="Times New Roman"/>
                <w:bCs/>
                <w:sz w:val="14"/>
                <w:szCs w:val="14"/>
              </w:rPr>
              <w:t>4</w:t>
            </w:r>
          </w:p>
        </w:tc>
        <w:tc>
          <w:tcPr>
            <w:tcW w:w="703"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t>Учебная практика</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 xml:space="preserve">  О</w:t>
            </w:r>
          </w:p>
        </w:tc>
        <w:tc>
          <w:tcPr>
            <w:tcW w:w="122" w:type="pct"/>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r>
      <w:tr w:rsidR="006556F3" w:rsidRPr="0031253C" w:rsidTr="003A7065">
        <w:tc>
          <w:tcPr>
            <w:tcW w:w="188"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t>ПП.0</w:t>
            </w:r>
            <w:r>
              <w:rPr>
                <w:rFonts w:ascii="Times New Roman" w:hAnsi="Times New Roman" w:cs="Times New Roman"/>
                <w:bCs/>
                <w:sz w:val="14"/>
                <w:szCs w:val="14"/>
              </w:rPr>
              <w:t>4</w:t>
            </w:r>
          </w:p>
        </w:tc>
        <w:tc>
          <w:tcPr>
            <w:tcW w:w="703"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sidRPr="00586F95">
              <w:rPr>
                <w:rFonts w:ascii="Times New Roman" w:hAnsi="Times New Roman" w:cs="Times New Roman"/>
                <w:bCs/>
                <w:sz w:val="14"/>
                <w:szCs w:val="14"/>
              </w:rPr>
              <w:t>Производственная практика</w:t>
            </w:r>
            <w:r>
              <w:rPr>
                <w:rFonts w:ascii="Times New Roman" w:hAnsi="Times New Roman" w:cs="Times New Roman"/>
                <w:bCs/>
                <w:sz w:val="14"/>
                <w:szCs w:val="14"/>
              </w:rPr>
              <w:t xml:space="preserve"> (по профилю специальности)</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8" w:type="pct"/>
            <w:tcMar>
              <w:left w:w="28" w:type="dxa"/>
              <w:right w:w="28" w:type="dxa"/>
            </w:tcMar>
            <w:vAlign w:val="center"/>
          </w:tcPr>
          <w:p w:rsidR="006556F3"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1E54F6">
            <w:pPr>
              <w:rPr>
                <w:rFonts w:ascii="Times New Roman" w:hAnsi="Times New Roman" w:cs="Times New Roman"/>
                <w:sz w:val="14"/>
                <w:szCs w:val="14"/>
              </w:rPr>
            </w:pPr>
            <w:r>
              <w:rPr>
                <w:rFonts w:ascii="Times New Roman" w:hAnsi="Times New Roman" w:cs="Times New Roman"/>
                <w:sz w:val="14"/>
                <w:szCs w:val="14"/>
              </w:rPr>
              <w:t>О</w:t>
            </w:r>
          </w:p>
        </w:tc>
        <w:tc>
          <w:tcPr>
            <w:tcW w:w="117" w:type="pct"/>
            <w:gridSpan w:val="2"/>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8"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Pr="0031253C" w:rsidRDefault="006556F3" w:rsidP="00E726CE">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8"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tcMar>
              <w:left w:w="28" w:type="dxa"/>
              <w:right w:w="28" w:type="dxa"/>
            </w:tcMar>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Default="006556F3" w:rsidP="00096B57">
            <w:pPr>
              <w:rPr>
                <w:rFonts w:ascii="Times New Roman" w:hAnsi="Times New Roman" w:cs="Times New Roman"/>
                <w:sz w:val="14"/>
                <w:szCs w:val="14"/>
              </w:rPr>
            </w:pPr>
          </w:p>
        </w:tc>
        <w:tc>
          <w:tcPr>
            <w:tcW w:w="117" w:type="pct"/>
            <w:vAlign w:val="center"/>
          </w:tcPr>
          <w:p w:rsidR="006556F3" w:rsidRPr="0031253C" w:rsidRDefault="006556F3" w:rsidP="003A7065">
            <w:pPr>
              <w:jc w:val="center"/>
              <w:rPr>
                <w:rFonts w:ascii="Times New Roman" w:hAnsi="Times New Roman" w:cs="Times New Roman"/>
                <w:sz w:val="14"/>
                <w:szCs w:val="14"/>
              </w:rPr>
            </w:pPr>
            <w:r>
              <w:rPr>
                <w:rFonts w:ascii="Times New Roman" w:hAnsi="Times New Roman" w:cs="Times New Roman"/>
                <w:sz w:val="14"/>
                <w:szCs w:val="14"/>
              </w:rPr>
              <w:t>О</w:t>
            </w:r>
          </w:p>
        </w:tc>
        <w:tc>
          <w:tcPr>
            <w:tcW w:w="118" w:type="pct"/>
            <w:vAlign w:val="center"/>
          </w:tcPr>
          <w:p w:rsidR="006556F3" w:rsidRPr="0031253C" w:rsidRDefault="006556F3" w:rsidP="003A7065">
            <w:pPr>
              <w:jc w:val="center"/>
              <w:rPr>
                <w:rFonts w:ascii="Times New Roman" w:hAnsi="Times New Roman" w:cs="Times New Roman"/>
                <w:sz w:val="14"/>
                <w:szCs w:val="14"/>
              </w:rPr>
            </w:pPr>
            <w:r>
              <w:rPr>
                <w:rFonts w:ascii="Times New Roman" w:hAnsi="Times New Roman" w:cs="Times New Roman"/>
                <w:sz w:val="14"/>
                <w:szCs w:val="14"/>
              </w:rPr>
              <w:t>О</w:t>
            </w:r>
          </w:p>
        </w:tc>
        <w:tc>
          <w:tcPr>
            <w:tcW w:w="117" w:type="pct"/>
            <w:vAlign w:val="center"/>
          </w:tcPr>
          <w:p w:rsidR="006556F3" w:rsidRPr="0031253C" w:rsidRDefault="006556F3" w:rsidP="003A7065">
            <w:pPr>
              <w:jc w:val="center"/>
              <w:rPr>
                <w:rFonts w:ascii="Times New Roman" w:hAnsi="Times New Roman" w:cs="Times New Roman"/>
                <w:sz w:val="14"/>
                <w:szCs w:val="14"/>
              </w:rPr>
            </w:pPr>
            <w:r>
              <w:rPr>
                <w:rFonts w:ascii="Times New Roman" w:hAnsi="Times New Roman" w:cs="Times New Roman"/>
                <w:sz w:val="14"/>
                <w:szCs w:val="14"/>
              </w:rPr>
              <w:t>О</w:t>
            </w:r>
          </w:p>
        </w:tc>
        <w:tc>
          <w:tcPr>
            <w:tcW w:w="117" w:type="pct"/>
            <w:tcMar>
              <w:left w:w="28" w:type="dxa"/>
              <w:right w:w="28" w:type="dxa"/>
            </w:tcMar>
            <w:vAlign w:val="center"/>
          </w:tcPr>
          <w:p w:rsidR="006556F3" w:rsidRPr="0031253C" w:rsidRDefault="006556F3" w:rsidP="003A7065">
            <w:pPr>
              <w:jc w:val="center"/>
              <w:rPr>
                <w:rFonts w:ascii="Times New Roman" w:hAnsi="Times New Roman" w:cs="Times New Roman"/>
                <w:sz w:val="14"/>
                <w:szCs w:val="14"/>
              </w:rPr>
            </w:pPr>
            <w:r>
              <w:rPr>
                <w:rFonts w:ascii="Times New Roman" w:hAnsi="Times New Roman" w:cs="Times New Roman"/>
                <w:sz w:val="14"/>
                <w:szCs w:val="14"/>
              </w:rPr>
              <w:t>О</w:t>
            </w:r>
          </w:p>
        </w:tc>
        <w:tc>
          <w:tcPr>
            <w:tcW w:w="122" w:type="pct"/>
            <w:vAlign w:val="center"/>
          </w:tcPr>
          <w:p w:rsidR="006556F3" w:rsidRPr="0031253C" w:rsidRDefault="006556F3" w:rsidP="003A7065">
            <w:pPr>
              <w:jc w:val="center"/>
              <w:rPr>
                <w:rFonts w:ascii="Times New Roman" w:hAnsi="Times New Roman" w:cs="Times New Roman"/>
                <w:sz w:val="14"/>
                <w:szCs w:val="14"/>
              </w:rPr>
            </w:pPr>
            <w:r>
              <w:rPr>
                <w:rFonts w:ascii="Times New Roman" w:hAnsi="Times New Roman" w:cs="Times New Roman"/>
                <w:sz w:val="14"/>
                <w:szCs w:val="14"/>
              </w:rPr>
              <w:t>О</w:t>
            </w:r>
          </w:p>
        </w:tc>
      </w:tr>
    </w:tbl>
    <w:p w:rsidR="00AA24FF" w:rsidRDefault="00AA24FF" w:rsidP="00252FFB">
      <w:pPr>
        <w:rPr>
          <w:rFonts w:ascii="Times New Roman" w:hAnsi="Times New Roman"/>
          <w:b/>
          <w:bCs/>
          <w:sz w:val="28"/>
          <w:szCs w:val="28"/>
        </w:rPr>
      </w:pPr>
    </w:p>
    <w:p w:rsidR="0086300E" w:rsidRDefault="0086300E" w:rsidP="00252FFB">
      <w:pPr>
        <w:rPr>
          <w:rFonts w:ascii="Times New Roman" w:hAnsi="Times New Roman"/>
          <w:b/>
          <w:bCs/>
          <w:sz w:val="28"/>
          <w:szCs w:val="28"/>
        </w:rPr>
      </w:pPr>
    </w:p>
    <w:p w:rsidR="0086300E" w:rsidRDefault="0086300E" w:rsidP="00252FFB">
      <w:pPr>
        <w:rPr>
          <w:rFonts w:ascii="Times New Roman" w:hAnsi="Times New Roman"/>
          <w:b/>
          <w:bCs/>
          <w:sz w:val="28"/>
          <w:szCs w:val="28"/>
        </w:rPr>
      </w:pPr>
    </w:p>
    <w:p w:rsidR="0086300E" w:rsidRDefault="0086300E" w:rsidP="00252FFB">
      <w:pPr>
        <w:rPr>
          <w:rFonts w:ascii="Times New Roman" w:hAnsi="Times New Roman"/>
          <w:b/>
          <w:bCs/>
          <w:sz w:val="28"/>
          <w:szCs w:val="28"/>
        </w:rPr>
      </w:pPr>
    </w:p>
    <w:p w:rsidR="0086300E" w:rsidRDefault="0086300E" w:rsidP="00252FFB">
      <w:pPr>
        <w:rPr>
          <w:rFonts w:ascii="Times New Roman" w:hAnsi="Times New Roman"/>
          <w:b/>
          <w:bCs/>
          <w:sz w:val="28"/>
          <w:szCs w:val="28"/>
        </w:rPr>
      </w:pPr>
    </w:p>
    <w:p w:rsidR="00AA24FF" w:rsidRDefault="00AA24FF" w:rsidP="00252FFB">
      <w:pPr>
        <w:rPr>
          <w:rFonts w:ascii="Times New Roman" w:hAnsi="Times New Roman"/>
          <w:b/>
          <w:bCs/>
          <w:sz w:val="28"/>
          <w:szCs w:val="28"/>
        </w:rPr>
      </w:pPr>
      <w:r>
        <w:rPr>
          <w:rFonts w:ascii="Times New Roman" w:hAnsi="Times New Roman"/>
          <w:b/>
          <w:bCs/>
          <w:sz w:val="28"/>
          <w:szCs w:val="28"/>
        </w:rPr>
        <w:br w:type="page"/>
      </w:r>
    </w:p>
    <w:p w:rsidR="00BC35A7" w:rsidRDefault="00BC35A7" w:rsidP="00252FFB">
      <w:pPr>
        <w:ind w:firstLine="709"/>
        <w:jc w:val="both"/>
        <w:rPr>
          <w:rFonts w:ascii="Times New Roman" w:hAnsi="Times New Roman"/>
          <w:sz w:val="28"/>
          <w:szCs w:val="28"/>
          <w:highlight w:val="yellow"/>
        </w:rPr>
        <w:sectPr w:rsidR="00BC35A7" w:rsidSect="00DE2143">
          <w:pgSz w:w="16838" w:h="11906" w:orient="landscape"/>
          <w:pgMar w:top="1701" w:right="1134" w:bottom="850" w:left="1134" w:header="567" w:footer="708" w:gutter="0"/>
          <w:cols w:space="708"/>
          <w:docGrid w:linePitch="360"/>
        </w:sectPr>
      </w:pPr>
      <w:bookmarkStart w:id="28" w:name="_Toc128660446"/>
      <w:bookmarkStart w:id="29" w:name="_Toc128660700"/>
    </w:p>
    <w:bookmarkEnd w:id="4"/>
    <w:bookmarkEnd w:id="5"/>
    <w:bookmarkEnd w:id="28"/>
    <w:bookmarkEnd w:id="29"/>
    <w:p w:rsidR="00064407" w:rsidRPr="00985111" w:rsidRDefault="00064407" w:rsidP="00252FFB">
      <w:pPr>
        <w:keepNext/>
        <w:jc w:val="center"/>
        <w:outlineLvl w:val="0"/>
        <w:rPr>
          <w:rFonts w:ascii="Times New Roman" w:hAnsi="Times New Roman" w:cs="Times New Roman"/>
          <w:spacing w:val="-2"/>
          <w:sz w:val="24"/>
          <w:szCs w:val="24"/>
        </w:rPr>
      </w:pPr>
    </w:p>
    <w:sectPr w:rsidR="00064407" w:rsidRPr="00985111" w:rsidSect="00F87D60">
      <w:pgSz w:w="11906" w:h="16838"/>
      <w:pgMar w:top="1134" w:right="567"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74FB" w:rsidRDefault="00FC74FB" w:rsidP="00A858FE">
      <w:r>
        <w:separator/>
      </w:r>
    </w:p>
  </w:endnote>
  <w:endnote w:type="continuationSeparator" w:id="0">
    <w:p w:rsidR="00FC74FB" w:rsidRDefault="00FC74FB"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charset w:val="81"/>
    <w:family w:val="roman"/>
    <w:pitch w:val="variable"/>
    <w:sig w:usb0="00000000"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ejaVu Sans">
    <w:charset w:val="CC"/>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74FB" w:rsidRDefault="00FC74FB" w:rsidP="00A858FE">
      <w:r>
        <w:separator/>
      </w:r>
    </w:p>
  </w:footnote>
  <w:footnote w:type="continuationSeparator" w:id="0">
    <w:p w:rsidR="00FC74FB" w:rsidRDefault="00FC74FB" w:rsidP="00A85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4683336"/>
      <w:docPartObj>
        <w:docPartGallery w:val="Page Numbers (Top of Page)"/>
        <w:docPartUnique/>
      </w:docPartObj>
    </w:sdtPr>
    <w:sdtEndPr>
      <w:rPr>
        <w:rFonts w:ascii="Times New Roman" w:hAnsi="Times New Roman" w:cs="Times New Roman"/>
        <w:sz w:val="24"/>
        <w:szCs w:val="24"/>
      </w:rPr>
    </w:sdtEndPr>
    <w:sdtContent>
      <w:p w:rsidR="00915B53" w:rsidRPr="003D49CA" w:rsidRDefault="00915B53" w:rsidP="003D49CA">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sidR="00C45586">
          <w:rPr>
            <w:rFonts w:ascii="Times New Roman" w:hAnsi="Times New Roman" w:cs="Times New Roman"/>
            <w:noProof/>
            <w:sz w:val="24"/>
            <w:szCs w:val="24"/>
          </w:rPr>
          <w:t>39</w:t>
        </w:r>
        <w:r w:rsidRPr="007C63D0">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B53" w:rsidRPr="007C63D0" w:rsidRDefault="00915B53">
    <w:pPr>
      <w:pStyle w:val="ac"/>
      <w:jc w:val="center"/>
      <w:rPr>
        <w:rFonts w:ascii="Times New Roman" w:hAnsi="Times New Roman" w:cs="Times New Roman"/>
        <w:sz w:val="24"/>
        <w:szCs w:val="24"/>
      </w:rPr>
    </w:pPr>
  </w:p>
  <w:p w:rsidR="00915B53" w:rsidRDefault="00915B53">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272303"/>
      <w:docPartObj>
        <w:docPartGallery w:val="Page Numbers (Top of Page)"/>
        <w:docPartUnique/>
      </w:docPartObj>
    </w:sdtPr>
    <w:sdtEndPr>
      <w:rPr>
        <w:rFonts w:ascii="Times New Roman" w:hAnsi="Times New Roman" w:cs="Times New Roman"/>
        <w:sz w:val="24"/>
        <w:szCs w:val="24"/>
      </w:rPr>
    </w:sdtEndPr>
    <w:sdtContent>
      <w:p w:rsidR="00915B53" w:rsidRPr="007C63D0" w:rsidRDefault="00915B53">
        <w:pPr>
          <w:pStyle w:val="ac"/>
          <w:jc w:val="center"/>
          <w:rPr>
            <w:rFonts w:ascii="Times New Roman" w:hAnsi="Times New Roman" w:cs="Times New Roman"/>
            <w:sz w:val="24"/>
            <w:szCs w:val="24"/>
          </w:rPr>
        </w:pPr>
        <w:r w:rsidRPr="007C63D0">
          <w:rPr>
            <w:rFonts w:ascii="Times New Roman" w:hAnsi="Times New Roman" w:cs="Times New Roman"/>
            <w:sz w:val="24"/>
            <w:szCs w:val="24"/>
          </w:rPr>
          <w:fldChar w:fldCharType="begin"/>
        </w:r>
        <w:r w:rsidRPr="007C63D0">
          <w:rPr>
            <w:rFonts w:ascii="Times New Roman" w:hAnsi="Times New Roman" w:cs="Times New Roman"/>
            <w:sz w:val="24"/>
            <w:szCs w:val="24"/>
          </w:rPr>
          <w:instrText>PAGE   \* MERGEFORMAT</w:instrText>
        </w:r>
        <w:r w:rsidRPr="007C63D0">
          <w:rPr>
            <w:rFonts w:ascii="Times New Roman" w:hAnsi="Times New Roman" w:cs="Times New Roman"/>
            <w:sz w:val="24"/>
            <w:szCs w:val="24"/>
          </w:rPr>
          <w:fldChar w:fldCharType="separate"/>
        </w:r>
        <w:r>
          <w:rPr>
            <w:rFonts w:ascii="Times New Roman" w:hAnsi="Times New Roman" w:cs="Times New Roman"/>
            <w:noProof/>
            <w:sz w:val="24"/>
            <w:szCs w:val="24"/>
          </w:rPr>
          <w:t>2</w:t>
        </w:r>
        <w:r w:rsidRPr="007C63D0">
          <w:rPr>
            <w:rFonts w:ascii="Times New Roman" w:hAnsi="Times New Roman" w:cs="Times New Roman"/>
            <w:sz w:val="24"/>
            <w:szCs w:val="24"/>
          </w:rPr>
          <w:fldChar w:fldCharType="end"/>
        </w:r>
      </w:p>
    </w:sdtContent>
  </w:sdt>
  <w:p w:rsidR="00915B53" w:rsidRDefault="00915B53">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5.35pt;height:14.4pt;visibility:visible;mso-wrap-style:square" o:bullet="t">
        <v:imagedata r:id="rId1" o:title=""/>
      </v:shape>
    </w:pict>
  </w:numPicBullet>
  <w:numPicBullet w:numPicBulletId="1">
    <w:pict>
      <v:shape id="_x0000_i1030" type="#_x0000_t75" style="width:25.35pt;height:14.4pt;visibility:visible;mso-wrap-style:square" o:bullet="t">
        <v:imagedata r:id="rId2" o:title=""/>
      </v:shape>
    </w:pict>
  </w:numPicBullet>
  <w:numPicBullet w:numPicBulletId="2">
    <w:pict>
      <v:shape id="_x0000_i1031" type="#_x0000_t75" style="width:25.35pt;height:14.4pt;visibility:visible;mso-wrap-style:square" o:bullet="t">
        <v:imagedata r:id="rId3" o:title=""/>
      </v:shape>
    </w:pict>
  </w:numPicBullet>
  <w:abstractNum w:abstractNumId="0">
    <w:nsid w:val="07592190"/>
    <w:multiLevelType w:val="hybridMultilevel"/>
    <w:tmpl w:val="8BB63058"/>
    <w:lvl w:ilvl="0" w:tplc="FFEE08E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2">
    <w:nsid w:val="0A4A6147"/>
    <w:multiLevelType w:val="multilevel"/>
    <w:tmpl w:val="EA3CB796"/>
    <w:lvl w:ilvl="0">
      <w:start w:val="1"/>
      <w:numFmt w:val="decimal"/>
      <w:lvlText w:val="%1."/>
      <w:lvlJc w:val="left"/>
      <w:pPr>
        <w:ind w:left="720" w:hanging="360"/>
      </w:pPr>
    </w:lvl>
    <w:lvl w:ilvl="1">
      <w:start w:val="2"/>
      <w:numFmt w:val="decimal"/>
      <w:isLgl/>
      <w:lvlText w:val="%1.%2."/>
      <w:lvlJc w:val="left"/>
      <w:pPr>
        <w:ind w:left="1080" w:hanging="720"/>
      </w:pPr>
    </w:lvl>
    <w:lvl w:ilvl="2">
      <w:start w:val="2"/>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nsid w:val="1421598D"/>
    <w:multiLevelType w:val="hybridMultilevel"/>
    <w:tmpl w:val="6B10D41C"/>
    <w:lvl w:ilvl="0" w:tplc="C5DCFB2A">
      <w:start w:val="1"/>
      <w:numFmt w:val="bullet"/>
      <w:lvlText w:val=""/>
      <w:lvlPicBulletId w:val="1"/>
      <w:lvlJc w:val="left"/>
      <w:pPr>
        <w:tabs>
          <w:tab w:val="num" w:pos="720"/>
        </w:tabs>
        <w:ind w:left="720" w:hanging="360"/>
      </w:pPr>
      <w:rPr>
        <w:rFonts w:ascii="Symbol" w:hAnsi="Symbol" w:hint="default"/>
      </w:rPr>
    </w:lvl>
    <w:lvl w:ilvl="1" w:tplc="11EA8D86" w:tentative="1">
      <w:start w:val="1"/>
      <w:numFmt w:val="bullet"/>
      <w:lvlText w:val=""/>
      <w:lvlJc w:val="left"/>
      <w:pPr>
        <w:tabs>
          <w:tab w:val="num" w:pos="1440"/>
        </w:tabs>
        <w:ind w:left="1440" w:hanging="360"/>
      </w:pPr>
      <w:rPr>
        <w:rFonts w:ascii="Symbol" w:hAnsi="Symbol" w:hint="default"/>
      </w:rPr>
    </w:lvl>
    <w:lvl w:ilvl="2" w:tplc="E6943CDC" w:tentative="1">
      <w:start w:val="1"/>
      <w:numFmt w:val="bullet"/>
      <w:lvlText w:val=""/>
      <w:lvlJc w:val="left"/>
      <w:pPr>
        <w:tabs>
          <w:tab w:val="num" w:pos="2160"/>
        </w:tabs>
        <w:ind w:left="2160" w:hanging="360"/>
      </w:pPr>
      <w:rPr>
        <w:rFonts w:ascii="Symbol" w:hAnsi="Symbol" w:hint="default"/>
      </w:rPr>
    </w:lvl>
    <w:lvl w:ilvl="3" w:tplc="3C5015A2" w:tentative="1">
      <w:start w:val="1"/>
      <w:numFmt w:val="bullet"/>
      <w:lvlText w:val=""/>
      <w:lvlJc w:val="left"/>
      <w:pPr>
        <w:tabs>
          <w:tab w:val="num" w:pos="2880"/>
        </w:tabs>
        <w:ind w:left="2880" w:hanging="360"/>
      </w:pPr>
      <w:rPr>
        <w:rFonts w:ascii="Symbol" w:hAnsi="Symbol" w:hint="default"/>
      </w:rPr>
    </w:lvl>
    <w:lvl w:ilvl="4" w:tplc="472840B8" w:tentative="1">
      <w:start w:val="1"/>
      <w:numFmt w:val="bullet"/>
      <w:lvlText w:val=""/>
      <w:lvlJc w:val="left"/>
      <w:pPr>
        <w:tabs>
          <w:tab w:val="num" w:pos="3600"/>
        </w:tabs>
        <w:ind w:left="3600" w:hanging="360"/>
      </w:pPr>
      <w:rPr>
        <w:rFonts w:ascii="Symbol" w:hAnsi="Symbol" w:hint="default"/>
      </w:rPr>
    </w:lvl>
    <w:lvl w:ilvl="5" w:tplc="2F42489E" w:tentative="1">
      <w:start w:val="1"/>
      <w:numFmt w:val="bullet"/>
      <w:lvlText w:val=""/>
      <w:lvlJc w:val="left"/>
      <w:pPr>
        <w:tabs>
          <w:tab w:val="num" w:pos="4320"/>
        </w:tabs>
        <w:ind w:left="4320" w:hanging="360"/>
      </w:pPr>
      <w:rPr>
        <w:rFonts w:ascii="Symbol" w:hAnsi="Symbol" w:hint="default"/>
      </w:rPr>
    </w:lvl>
    <w:lvl w:ilvl="6" w:tplc="4224D850" w:tentative="1">
      <w:start w:val="1"/>
      <w:numFmt w:val="bullet"/>
      <w:lvlText w:val=""/>
      <w:lvlJc w:val="left"/>
      <w:pPr>
        <w:tabs>
          <w:tab w:val="num" w:pos="5040"/>
        </w:tabs>
        <w:ind w:left="5040" w:hanging="360"/>
      </w:pPr>
      <w:rPr>
        <w:rFonts w:ascii="Symbol" w:hAnsi="Symbol" w:hint="default"/>
      </w:rPr>
    </w:lvl>
    <w:lvl w:ilvl="7" w:tplc="0A663D5E" w:tentative="1">
      <w:start w:val="1"/>
      <w:numFmt w:val="bullet"/>
      <w:lvlText w:val=""/>
      <w:lvlJc w:val="left"/>
      <w:pPr>
        <w:tabs>
          <w:tab w:val="num" w:pos="5760"/>
        </w:tabs>
        <w:ind w:left="5760" w:hanging="360"/>
      </w:pPr>
      <w:rPr>
        <w:rFonts w:ascii="Symbol" w:hAnsi="Symbol" w:hint="default"/>
      </w:rPr>
    </w:lvl>
    <w:lvl w:ilvl="8" w:tplc="A2F0553A" w:tentative="1">
      <w:start w:val="1"/>
      <w:numFmt w:val="bullet"/>
      <w:lvlText w:val=""/>
      <w:lvlJc w:val="left"/>
      <w:pPr>
        <w:tabs>
          <w:tab w:val="num" w:pos="6480"/>
        </w:tabs>
        <w:ind w:left="6480" w:hanging="360"/>
      </w:pPr>
      <w:rPr>
        <w:rFonts w:ascii="Symbol" w:hAnsi="Symbol" w:hint="default"/>
      </w:rPr>
    </w:lvl>
  </w:abstractNum>
  <w:abstractNum w:abstractNumId="6">
    <w:nsid w:val="16766F69"/>
    <w:multiLevelType w:val="hybridMultilevel"/>
    <w:tmpl w:val="BA840CEE"/>
    <w:lvl w:ilvl="0" w:tplc="7D406444">
      <w:start w:val="1"/>
      <w:numFmt w:val="bullet"/>
      <w:lvlText w:val=""/>
      <w:lvlPicBulletId w:val="0"/>
      <w:lvlJc w:val="left"/>
      <w:pPr>
        <w:tabs>
          <w:tab w:val="num" w:pos="720"/>
        </w:tabs>
        <w:ind w:left="720" w:hanging="360"/>
      </w:pPr>
      <w:rPr>
        <w:rFonts w:ascii="Symbol" w:hAnsi="Symbol" w:hint="default"/>
      </w:rPr>
    </w:lvl>
    <w:lvl w:ilvl="1" w:tplc="F18E6742" w:tentative="1">
      <w:start w:val="1"/>
      <w:numFmt w:val="bullet"/>
      <w:lvlText w:val=""/>
      <w:lvlJc w:val="left"/>
      <w:pPr>
        <w:tabs>
          <w:tab w:val="num" w:pos="1440"/>
        </w:tabs>
        <w:ind w:left="1440" w:hanging="360"/>
      </w:pPr>
      <w:rPr>
        <w:rFonts w:ascii="Symbol" w:hAnsi="Symbol" w:hint="default"/>
      </w:rPr>
    </w:lvl>
    <w:lvl w:ilvl="2" w:tplc="C89A40BA" w:tentative="1">
      <w:start w:val="1"/>
      <w:numFmt w:val="bullet"/>
      <w:lvlText w:val=""/>
      <w:lvlJc w:val="left"/>
      <w:pPr>
        <w:tabs>
          <w:tab w:val="num" w:pos="2160"/>
        </w:tabs>
        <w:ind w:left="2160" w:hanging="360"/>
      </w:pPr>
      <w:rPr>
        <w:rFonts w:ascii="Symbol" w:hAnsi="Symbol" w:hint="default"/>
      </w:rPr>
    </w:lvl>
    <w:lvl w:ilvl="3" w:tplc="9438B172" w:tentative="1">
      <w:start w:val="1"/>
      <w:numFmt w:val="bullet"/>
      <w:lvlText w:val=""/>
      <w:lvlJc w:val="left"/>
      <w:pPr>
        <w:tabs>
          <w:tab w:val="num" w:pos="2880"/>
        </w:tabs>
        <w:ind w:left="2880" w:hanging="360"/>
      </w:pPr>
      <w:rPr>
        <w:rFonts w:ascii="Symbol" w:hAnsi="Symbol" w:hint="default"/>
      </w:rPr>
    </w:lvl>
    <w:lvl w:ilvl="4" w:tplc="DFA425F2" w:tentative="1">
      <w:start w:val="1"/>
      <w:numFmt w:val="bullet"/>
      <w:lvlText w:val=""/>
      <w:lvlJc w:val="left"/>
      <w:pPr>
        <w:tabs>
          <w:tab w:val="num" w:pos="3600"/>
        </w:tabs>
        <w:ind w:left="3600" w:hanging="360"/>
      </w:pPr>
      <w:rPr>
        <w:rFonts w:ascii="Symbol" w:hAnsi="Symbol" w:hint="default"/>
      </w:rPr>
    </w:lvl>
    <w:lvl w:ilvl="5" w:tplc="09322640" w:tentative="1">
      <w:start w:val="1"/>
      <w:numFmt w:val="bullet"/>
      <w:lvlText w:val=""/>
      <w:lvlJc w:val="left"/>
      <w:pPr>
        <w:tabs>
          <w:tab w:val="num" w:pos="4320"/>
        </w:tabs>
        <w:ind w:left="4320" w:hanging="360"/>
      </w:pPr>
      <w:rPr>
        <w:rFonts w:ascii="Symbol" w:hAnsi="Symbol" w:hint="default"/>
      </w:rPr>
    </w:lvl>
    <w:lvl w:ilvl="6" w:tplc="EE467D42" w:tentative="1">
      <w:start w:val="1"/>
      <w:numFmt w:val="bullet"/>
      <w:lvlText w:val=""/>
      <w:lvlJc w:val="left"/>
      <w:pPr>
        <w:tabs>
          <w:tab w:val="num" w:pos="5040"/>
        </w:tabs>
        <w:ind w:left="5040" w:hanging="360"/>
      </w:pPr>
      <w:rPr>
        <w:rFonts w:ascii="Symbol" w:hAnsi="Symbol" w:hint="default"/>
      </w:rPr>
    </w:lvl>
    <w:lvl w:ilvl="7" w:tplc="BDC49880" w:tentative="1">
      <w:start w:val="1"/>
      <w:numFmt w:val="bullet"/>
      <w:lvlText w:val=""/>
      <w:lvlJc w:val="left"/>
      <w:pPr>
        <w:tabs>
          <w:tab w:val="num" w:pos="5760"/>
        </w:tabs>
        <w:ind w:left="5760" w:hanging="360"/>
      </w:pPr>
      <w:rPr>
        <w:rFonts w:ascii="Symbol" w:hAnsi="Symbol" w:hint="default"/>
      </w:rPr>
    </w:lvl>
    <w:lvl w:ilvl="8" w:tplc="088A0176" w:tentative="1">
      <w:start w:val="1"/>
      <w:numFmt w:val="bullet"/>
      <w:lvlText w:val=""/>
      <w:lvlJc w:val="left"/>
      <w:pPr>
        <w:tabs>
          <w:tab w:val="num" w:pos="6480"/>
        </w:tabs>
        <w:ind w:left="6480" w:hanging="360"/>
      </w:pPr>
      <w:rPr>
        <w:rFonts w:ascii="Symbol" w:hAnsi="Symbol" w:hint="default"/>
      </w:rPr>
    </w:lvl>
  </w:abstractNum>
  <w:abstractNum w:abstractNumId="7">
    <w:nsid w:val="1A8474E2"/>
    <w:multiLevelType w:val="multilevel"/>
    <w:tmpl w:val="87D8010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
    <w:nsid w:val="1E4F0682"/>
    <w:multiLevelType w:val="hybridMultilevel"/>
    <w:tmpl w:val="462EE1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3E134F9"/>
    <w:multiLevelType w:val="hybridMultilevel"/>
    <w:tmpl w:val="DD6C30B6"/>
    <w:lvl w:ilvl="0" w:tplc="FFEE08EE">
      <w:start w:val="1"/>
      <w:numFmt w:val="bullet"/>
      <w:lvlText w:val="−"/>
      <w:lvlJc w:val="left"/>
      <w:pPr>
        <w:ind w:left="1429" w:hanging="360"/>
      </w:pPr>
      <w:rPr>
        <w:rFonts w:ascii="Times New Roman" w:hAnsi="Times New Roman" w:cs="Times New Roman" w:hint="default"/>
      </w:rPr>
    </w:lvl>
    <w:lvl w:ilvl="1" w:tplc="FFFFFFFF" w:tentative="1">
      <w:start w:val="1"/>
      <w:numFmt w:val="bullet"/>
      <w:lvlText w:val="o"/>
      <w:lvlJc w:val="left"/>
      <w:pPr>
        <w:ind w:left="2149" w:hanging="360"/>
      </w:pPr>
      <w:rPr>
        <w:rFonts w:ascii="Cambria Math" w:hAnsi="Cambria Math" w:cs="Cambria Math" w:hint="default"/>
      </w:rPr>
    </w:lvl>
    <w:lvl w:ilvl="2" w:tplc="FFFFFFFF" w:tentative="1">
      <w:start w:val="1"/>
      <w:numFmt w:val="bullet"/>
      <w:lvlText w:val=""/>
      <w:lvlJc w:val="left"/>
      <w:pPr>
        <w:ind w:left="2869" w:hanging="360"/>
      </w:pPr>
      <w:rPr>
        <w:rFonts w:ascii="Arial" w:hAnsi="Arial" w:hint="default"/>
      </w:rPr>
    </w:lvl>
    <w:lvl w:ilvl="3" w:tplc="FFFFFFFF" w:tentative="1">
      <w:start w:val="1"/>
      <w:numFmt w:val="bullet"/>
      <w:lvlText w:val=""/>
      <w:lvlJc w:val="left"/>
      <w:pPr>
        <w:ind w:left="3589" w:hanging="360"/>
      </w:pPr>
      <w:rPr>
        <w:rFonts w:ascii="Calibri" w:hAnsi="Calibri" w:hint="default"/>
      </w:rPr>
    </w:lvl>
    <w:lvl w:ilvl="4" w:tplc="FFFFFFFF" w:tentative="1">
      <w:start w:val="1"/>
      <w:numFmt w:val="bullet"/>
      <w:lvlText w:val="o"/>
      <w:lvlJc w:val="left"/>
      <w:pPr>
        <w:ind w:left="4309" w:hanging="360"/>
      </w:pPr>
      <w:rPr>
        <w:rFonts w:ascii="Cambria Math" w:hAnsi="Cambria Math" w:cs="Cambria Math" w:hint="default"/>
      </w:rPr>
    </w:lvl>
    <w:lvl w:ilvl="5" w:tplc="FFFFFFFF" w:tentative="1">
      <w:start w:val="1"/>
      <w:numFmt w:val="bullet"/>
      <w:lvlText w:val=""/>
      <w:lvlJc w:val="left"/>
      <w:pPr>
        <w:ind w:left="5029" w:hanging="360"/>
      </w:pPr>
      <w:rPr>
        <w:rFonts w:ascii="Arial" w:hAnsi="Arial" w:hint="default"/>
      </w:rPr>
    </w:lvl>
    <w:lvl w:ilvl="6" w:tplc="FFFFFFFF" w:tentative="1">
      <w:start w:val="1"/>
      <w:numFmt w:val="bullet"/>
      <w:lvlText w:val=""/>
      <w:lvlJc w:val="left"/>
      <w:pPr>
        <w:ind w:left="5749" w:hanging="360"/>
      </w:pPr>
      <w:rPr>
        <w:rFonts w:ascii="Calibri" w:hAnsi="Calibri" w:hint="default"/>
      </w:rPr>
    </w:lvl>
    <w:lvl w:ilvl="7" w:tplc="FFFFFFFF" w:tentative="1">
      <w:start w:val="1"/>
      <w:numFmt w:val="bullet"/>
      <w:lvlText w:val="o"/>
      <w:lvlJc w:val="left"/>
      <w:pPr>
        <w:ind w:left="6469" w:hanging="360"/>
      </w:pPr>
      <w:rPr>
        <w:rFonts w:ascii="Cambria Math" w:hAnsi="Cambria Math" w:cs="Cambria Math" w:hint="default"/>
      </w:rPr>
    </w:lvl>
    <w:lvl w:ilvl="8" w:tplc="FFFFFFFF" w:tentative="1">
      <w:start w:val="1"/>
      <w:numFmt w:val="bullet"/>
      <w:lvlText w:val=""/>
      <w:lvlJc w:val="left"/>
      <w:pPr>
        <w:ind w:left="7189" w:hanging="360"/>
      </w:pPr>
      <w:rPr>
        <w:rFonts w:ascii="Arial" w:hAnsi="Arial" w:hint="default"/>
      </w:rPr>
    </w:lvl>
  </w:abstractNum>
  <w:abstractNum w:abstractNumId="1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DCC3814"/>
    <w:multiLevelType w:val="multilevel"/>
    <w:tmpl w:val="27D6B4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2">
    <w:nsid w:val="2E3572CF"/>
    <w:multiLevelType w:val="hybridMultilevel"/>
    <w:tmpl w:val="6E54E560"/>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3">
    <w:nsid w:val="302C42FA"/>
    <w:multiLevelType w:val="hybridMultilevel"/>
    <w:tmpl w:val="8C1443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4642A55"/>
    <w:multiLevelType w:val="multilevel"/>
    <w:tmpl w:val="5DBEDE4C"/>
    <w:lvl w:ilvl="0">
      <w:start w:val="4"/>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5CB3784"/>
    <w:multiLevelType w:val="hybridMultilevel"/>
    <w:tmpl w:val="27485E26"/>
    <w:lvl w:ilvl="0" w:tplc="701446DC">
      <w:start w:val="1"/>
      <w:numFmt w:val="bullet"/>
      <w:lvlText w:val=""/>
      <w:lvlPicBulletId w:val="2"/>
      <w:lvlJc w:val="left"/>
      <w:pPr>
        <w:tabs>
          <w:tab w:val="num" w:pos="720"/>
        </w:tabs>
        <w:ind w:left="720" w:hanging="360"/>
      </w:pPr>
      <w:rPr>
        <w:rFonts w:ascii="Symbol" w:hAnsi="Symbol" w:hint="default"/>
      </w:rPr>
    </w:lvl>
    <w:lvl w:ilvl="1" w:tplc="081A4706" w:tentative="1">
      <w:start w:val="1"/>
      <w:numFmt w:val="bullet"/>
      <w:lvlText w:val=""/>
      <w:lvlJc w:val="left"/>
      <w:pPr>
        <w:tabs>
          <w:tab w:val="num" w:pos="1440"/>
        </w:tabs>
        <w:ind w:left="1440" w:hanging="360"/>
      </w:pPr>
      <w:rPr>
        <w:rFonts w:ascii="Symbol" w:hAnsi="Symbol" w:hint="default"/>
      </w:rPr>
    </w:lvl>
    <w:lvl w:ilvl="2" w:tplc="1570BEB2" w:tentative="1">
      <w:start w:val="1"/>
      <w:numFmt w:val="bullet"/>
      <w:lvlText w:val=""/>
      <w:lvlJc w:val="left"/>
      <w:pPr>
        <w:tabs>
          <w:tab w:val="num" w:pos="2160"/>
        </w:tabs>
        <w:ind w:left="2160" w:hanging="360"/>
      </w:pPr>
      <w:rPr>
        <w:rFonts w:ascii="Symbol" w:hAnsi="Symbol" w:hint="default"/>
      </w:rPr>
    </w:lvl>
    <w:lvl w:ilvl="3" w:tplc="6472DC5A" w:tentative="1">
      <w:start w:val="1"/>
      <w:numFmt w:val="bullet"/>
      <w:lvlText w:val=""/>
      <w:lvlJc w:val="left"/>
      <w:pPr>
        <w:tabs>
          <w:tab w:val="num" w:pos="2880"/>
        </w:tabs>
        <w:ind w:left="2880" w:hanging="360"/>
      </w:pPr>
      <w:rPr>
        <w:rFonts w:ascii="Symbol" w:hAnsi="Symbol" w:hint="default"/>
      </w:rPr>
    </w:lvl>
    <w:lvl w:ilvl="4" w:tplc="1C6A54D6" w:tentative="1">
      <w:start w:val="1"/>
      <w:numFmt w:val="bullet"/>
      <w:lvlText w:val=""/>
      <w:lvlJc w:val="left"/>
      <w:pPr>
        <w:tabs>
          <w:tab w:val="num" w:pos="3600"/>
        </w:tabs>
        <w:ind w:left="3600" w:hanging="360"/>
      </w:pPr>
      <w:rPr>
        <w:rFonts w:ascii="Symbol" w:hAnsi="Symbol" w:hint="default"/>
      </w:rPr>
    </w:lvl>
    <w:lvl w:ilvl="5" w:tplc="E63C3EB4" w:tentative="1">
      <w:start w:val="1"/>
      <w:numFmt w:val="bullet"/>
      <w:lvlText w:val=""/>
      <w:lvlJc w:val="left"/>
      <w:pPr>
        <w:tabs>
          <w:tab w:val="num" w:pos="4320"/>
        </w:tabs>
        <w:ind w:left="4320" w:hanging="360"/>
      </w:pPr>
      <w:rPr>
        <w:rFonts w:ascii="Symbol" w:hAnsi="Symbol" w:hint="default"/>
      </w:rPr>
    </w:lvl>
    <w:lvl w:ilvl="6" w:tplc="DD3CD87C" w:tentative="1">
      <w:start w:val="1"/>
      <w:numFmt w:val="bullet"/>
      <w:lvlText w:val=""/>
      <w:lvlJc w:val="left"/>
      <w:pPr>
        <w:tabs>
          <w:tab w:val="num" w:pos="5040"/>
        </w:tabs>
        <w:ind w:left="5040" w:hanging="360"/>
      </w:pPr>
      <w:rPr>
        <w:rFonts w:ascii="Symbol" w:hAnsi="Symbol" w:hint="default"/>
      </w:rPr>
    </w:lvl>
    <w:lvl w:ilvl="7" w:tplc="9C7834CC" w:tentative="1">
      <w:start w:val="1"/>
      <w:numFmt w:val="bullet"/>
      <w:lvlText w:val=""/>
      <w:lvlJc w:val="left"/>
      <w:pPr>
        <w:tabs>
          <w:tab w:val="num" w:pos="5760"/>
        </w:tabs>
        <w:ind w:left="5760" w:hanging="360"/>
      </w:pPr>
      <w:rPr>
        <w:rFonts w:ascii="Symbol" w:hAnsi="Symbol" w:hint="default"/>
      </w:rPr>
    </w:lvl>
    <w:lvl w:ilvl="8" w:tplc="ED5C6730" w:tentative="1">
      <w:start w:val="1"/>
      <w:numFmt w:val="bullet"/>
      <w:lvlText w:val=""/>
      <w:lvlJc w:val="left"/>
      <w:pPr>
        <w:tabs>
          <w:tab w:val="num" w:pos="6480"/>
        </w:tabs>
        <w:ind w:left="6480" w:hanging="360"/>
      </w:pPr>
      <w:rPr>
        <w:rFonts w:ascii="Symbol" w:hAnsi="Symbol" w:hint="default"/>
      </w:rPr>
    </w:lvl>
  </w:abstractNum>
  <w:abstractNum w:abstractNumId="16">
    <w:nsid w:val="4B164FD0"/>
    <w:multiLevelType w:val="hybridMultilevel"/>
    <w:tmpl w:val="3910A53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7">
    <w:nsid w:val="4B832358"/>
    <w:multiLevelType w:val="multilevel"/>
    <w:tmpl w:val="6302A22E"/>
    <w:lvl w:ilvl="0">
      <w:start w:val="1"/>
      <w:numFmt w:val="decimal"/>
      <w:lvlText w:val="%1."/>
      <w:lvlJc w:val="left"/>
      <w:pPr>
        <w:tabs>
          <w:tab w:val="num" w:pos="0"/>
        </w:tabs>
        <w:ind w:left="720" w:hanging="360"/>
      </w:pPr>
      <w:rPr>
        <w:lang w:val="ru-RU"/>
      </w:r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672F4ADB"/>
    <w:multiLevelType w:val="hybridMultilevel"/>
    <w:tmpl w:val="6F42B9A6"/>
    <w:lvl w:ilvl="0" w:tplc="4156EF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9"/>
  </w:num>
  <w:num w:numId="2">
    <w:abstractNumId w:val="9"/>
  </w:num>
  <w:num w:numId="3">
    <w:abstractNumId w:val="18"/>
  </w:num>
  <w:num w:numId="4">
    <w:abstractNumId w:val="10"/>
  </w:num>
  <w:num w:numId="5">
    <w:abstractNumId w:val="4"/>
  </w:num>
  <w:num w:numId="6">
    <w:abstractNumId w:val="1"/>
  </w:num>
  <w:num w:numId="7">
    <w:abstractNumId w:val="17"/>
  </w:num>
  <w:num w:numId="8">
    <w:abstractNumId w:val="3"/>
  </w:num>
  <w:num w:numId="9">
    <w:abstractNumId w:val="12"/>
  </w:num>
  <w:num w:numId="10">
    <w:abstractNumId w:val="2"/>
  </w:num>
  <w:num w:numId="11">
    <w:abstractNumId w:val="16"/>
  </w:num>
  <w:num w:numId="12">
    <w:abstractNumId w:val="20"/>
  </w:num>
  <w:num w:numId="13">
    <w:abstractNumId w:val="14"/>
  </w:num>
  <w:num w:numId="14">
    <w:abstractNumId w:val="6"/>
  </w:num>
  <w:num w:numId="15">
    <w:abstractNumId w:val="5"/>
  </w:num>
  <w:num w:numId="16">
    <w:abstractNumId w:val="15"/>
  </w:num>
  <w:num w:numId="17">
    <w:abstractNumId w:val="7"/>
  </w:num>
  <w:num w:numId="18">
    <w:abstractNumId w:val="8"/>
  </w:num>
  <w:num w:numId="19">
    <w:abstractNumId w:val="11"/>
  </w:num>
  <w:num w:numId="20">
    <w:abstractNumId w:val="13"/>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TrackMoves/>
  <w:doNotTrackFormatting/>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2217F"/>
    <w:rsid w:val="00002C31"/>
    <w:rsid w:val="0000394E"/>
    <w:rsid w:val="00003D6B"/>
    <w:rsid w:val="00004A33"/>
    <w:rsid w:val="00005B06"/>
    <w:rsid w:val="00006E80"/>
    <w:rsid w:val="000079C3"/>
    <w:rsid w:val="00007F70"/>
    <w:rsid w:val="000105D1"/>
    <w:rsid w:val="000112BC"/>
    <w:rsid w:val="00011EE3"/>
    <w:rsid w:val="00012459"/>
    <w:rsid w:val="00012701"/>
    <w:rsid w:val="00014B17"/>
    <w:rsid w:val="00015626"/>
    <w:rsid w:val="000179F8"/>
    <w:rsid w:val="00020290"/>
    <w:rsid w:val="00021F15"/>
    <w:rsid w:val="00023D79"/>
    <w:rsid w:val="00025148"/>
    <w:rsid w:val="0002746B"/>
    <w:rsid w:val="000274BC"/>
    <w:rsid w:val="0002787E"/>
    <w:rsid w:val="0003093D"/>
    <w:rsid w:val="000310CB"/>
    <w:rsid w:val="000347D6"/>
    <w:rsid w:val="000410D1"/>
    <w:rsid w:val="00042069"/>
    <w:rsid w:val="00045F23"/>
    <w:rsid w:val="000472A8"/>
    <w:rsid w:val="000475B5"/>
    <w:rsid w:val="00051CF7"/>
    <w:rsid w:val="00057EB0"/>
    <w:rsid w:val="00060A3A"/>
    <w:rsid w:val="0006301B"/>
    <w:rsid w:val="00064407"/>
    <w:rsid w:val="0007128F"/>
    <w:rsid w:val="00072D4E"/>
    <w:rsid w:val="00073452"/>
    <w:rsid w:val="0007695B"/>
    <w:rsid w:val="0008081E"/>
    <w:rsid w:val="00080947"/>
    <w:rsid w:val="0008398E"/>
    <w:rsid w:val="00083B9B"/>
    <w:rsid w:val="0008627A"/>
    <w:rsid w:val="0008639E"/>
    <w:rsid w:val="000865C8"/>
    <w:rsid w:val="0008772C"/>
    <w:rsid w:val="00087B5D"/>
    <w:rsid w:val="00087CF5"/>
    <w:rsid w:val="00090C26"/>
    <w:rsid w:val="00092627"/>
    <w:rsid w:val="000936BD"/>
    <w:rsid w:val="000953A0"/>
    <w:rsid w:val="0009559B"/>
    <w:rsid w:val="00095EB2"/>
    <w:rsid w:val="00095EBD"/>
    <w:rsid w:val="00095EC1"/>
    <w:rsid w:val="00096B57"/>
    <w:rsid w:val="000A0EFF"/>
    <w:rsid w:val="000A13D5"/>
    <w:rsid w:val="000A17B0"/>
    <w:rsid w:val="000A1B89"/>
    <w:rsid w:val="000A317B"/>
    <w:rsid w:val="000A3529"/>
    <w:rsid w:val="000A41FA"/>
    <w:rsid w:val="000A4B35"/>
    <w:rsid w:val="000A54E1"/>
    <w:rsid w:val="000A6952"/>
    <w:rsid w:val="000A6A7A"/>
    <w:rsid w:val="000A796E"/>
    <w:rsid w:val="000B06F4"/>
    <w:rsid w:val="000B2DF5"/>
    <w:rsid w:val="000B34F2"/>
    <w:rsid w:val="000B3F06"/>
    <w:rsid w:val="000B4F66"/>
    <w:rsid w:val="000B574B"/>
    <w:rsid w:val="000B5B5D"/>
    <w:rsid w:val="000B6521"/>
    <w:rsid w:val="000C1F72"/>
    <w:rsid w:val="000C254C"/>
    <w:rsid w:val="000C3AB8"/>
    <w:rsid w:val="000C4726"/>
    <w:rsid w:val="000C4EC1"/>
    <w:rsid w:val="000C4FF5"/>
    <w:rsid w:val="000C5DE0"/>
    <w:rsid w:val="000D0119"/>
    <w:rsid w:val="000D0AC9"/>
    <w:rsid w:val="000D4915"/>
    <w:rsid w:val="000D4D52"/>
    <w:rsid w:val="000D4FB5"/>
    <w:rsid w:val="000D6D2B"/>
    <w:rsid w:val="000E11F3"/>
    <w:rsid w:val="000E2D3D"/>
    <w:rsid w:val="000E2D5E"/>
    <w:rsid w:val="000E5DF0"/>
    <w:rsid w:val="000E6D6F"/>
    <w:rsid w:val="000E6DD2"/>
    <w:rsid w:val="000E6DE9"/>
    <w:rsid w:val="000E7DFA"/>
    <w:rsid w:val="000F19BA"/>
    <w:rsid w:val="000F1F89"/>
    <w:rsid w:val="000F33E9"/>
    <w:rsid w:val="000F419D"/>
    <w:rsid w:val="000F5587"/>
    <w:rsid w:val="000F7634"/>
    <w:rsid w:val="00100F1D"/>
    <w:rsid w:val="0010264D"/>
    <w:rsid w:val="001029C2"/>
    <w:rsid w:val="00105F4B"/>
    <w:rsid w:val="00106541"/>
    <w:rsid w:val="001066BB"/>
    <w:rsid w:val="00107BAD"/>
    <w:rsid w:val="0011247B"/>
    <w:rsid w:val="0011295E"/>
    <w:rsid w:val="00115C97"/>
    <w:rsid w:val="00117DB9"/>
    <w:rsid w:val="001244C3"/>
    <w:rsid w:val="0012513E"/>
    <w:rsid w:val="00127647"/>
    <w:rsid w:val="0013186F"/>
    <w:rsid w:val="00132B46"/>
    <w:rsid w:val="00134858"/>
    <w:rsid w:val="00135CE3"/>
    <w:rsid w:val="00137F0D"/>
    <w:rsid w:val="00144EE1"/>
    <w:rsid w:val="00151715"/>
    <w:rsid w:val="00152D91"/>
    <w:rsid w:val="00155BB4"/>
    <w:rsid w:val="0015784E"/>
    <w:rsid w:val="00157FE6"/>
    <w:rsid w:val="001620CB"/>
    <w:rsid w:val="0016297B"/>
    <w:rsid w:val="00163473"/>
    <w:rsid w:val="00164F90"/>
    <w:rsid w:val="001650B5"/>
    <w:rsid w:val="00165700"/>
    <w:rsid w:val="001660C0"/>
    <w:rsid w:val="001661AA"/>
    <w:rsid w:val="001718B9"/>
    <w:rsid w:val="00171FB9"/>
    <w:rsid w:val="00173CD4"/>
    <w:rsid w:val="00173DEB"/>
    <w:rsid w:val="00175EC9"/>
    <w:rsid w:val="001773A8"/>
    <w:rsid w:val="00177C13"/>
    <w:rsid w:val="00180071"/>
    <w:rsid w:val="00181183"/>
    <w:rsid w:val="0018257C"/>
    <w:rsid w:val="00183F3B"/>
    <w:rsid w:val="0018446A"/>
    <w:rsid w:val="00187560"/>
    <w:rsid w:val="001944D3"/>
    <w:rsid w:val="00196996"/>
    <w:rsid w:val="00197F9A"/>
    <w:rsid w:val="001A0D85"/>
    <w:rsid w:val="001A2B29"/>
    <w:rsid w:val="001A38DD"/>
    <w:rsid w:val="001A6B4D"/>
    <w:rsid w:val="001A723D"/>
    <w:rsid w:val="001B44B8"/>
    <w:rsid w:val="001B6D34"/>
    <w:rsid w:val="001C3496"/>
    <w:rsid w:val="001C3659"/>
    <w:rsid w:val="001D0EEA"/>
    <w:rsid w:val="001D1BF0"/>
    <w:rsid w:val="001D7748"/>
    <w:rsid w:val="001E020E"/>
    <w:rsid w:val="001E08DE"/>
    <w:rsid w:val="001E1F6A"/>
    <w:rsid w:val="001E54F6"/>
    <w:rsid w:val="001E6F92"/>
    <w:rsid w:val="001E7917"/>
    <w:rsid w:val="001F052B"/>
    <w:rsid w:val="001F3287"/>
    <w:rsid w:val="001F38D5"/>
    <w:rsid w:val="001F3DCF"/>
    <w:rsid w:val="001F47BF"/>
    <w:rsid w:val="001F4D18"/>
    <w:rsid w:val="001F5A79"/>
    <w:rsid w:val="001F7412"/>
    <w:rsid w:val="002003DB"/>
    <w:rsid w:val="002005BD"/>
    <w:rsid w:val="002005E8"/>
    <w:rsid w:val="00200AFE"/>
    <w:rsid w:val="00200BCC"/>
    <w:rsid w:val="002053B3"/>
    <w:rsid w:val="00207F28"/>
    <w:rsid w:val="00214055"/>
    <w:rsid w:val="00214E9E"/>
    <w:rsid w:val="002167B0"/>
    <w:rsid w:val="00217CBC"/>
    <w:rsid w:val="00220FA9"/>
    <w:rsid w:val="002221E1"/>
    <w:rsid w:val="00222B46"/>
    <w:rsid w:val="00223530"/>
    <w:rsid w:val="00223558"/>
    <w:rsid w:val="00231DC7"/>
    <w:rsid w:val="00235942"/>
    <w:rsid w:val="00235CC4"/>
    <w:rsid w:val="00235E87"/>
    <w:rsid w:val="0023723C"/>
    <w:rsid w:val="00240243"/>
    <w:rsid w:val="002415E0"/>
    <w:rsid w:val="0024423D"/>
    <w:rsid w:val="00244B70"/>
    <w:rsid w:val="00244EFF"/>
    <w:rsid w:val="00246043"/>
    <w:rsid w:val="002465C0"/>
    <w:rsid w:val="0024748B"/>
    <w:rsid w:val="00247667"/>
    <w:rsid w:val="00250BEC"/>
    <w:rsid w:val="002513D8"/>
    <w:rsid w:val="00252C9A"/>
    <w:rsid w:val="00252FFB"/>
    <w:rsid w:val="0025305D"/>
    <w:rsid w:val="0025322E"/>
    <w:rsid w:val="002535DA"/>
    <w:rsid w:val="00256223"/>
    <w:rsid w:val="002608A2"/>
    <w:rsid w:val="0026104A"/>
    <w:rsid w:val="00261A98"/>
    <w:rsid w:val="00262134"/>
    <w:rsid w:val="00262CD6"/>
    <w:rsid w:val="002634CE"/>
    <w:rsid w:val="002653E6"/>
    <w:rsid w:val="00270B26"/>
    <w:rsid w:val="00271D7D"/>
    <w:rsid w:val="00272A58"/>
    <w:rsid w:val="002734A4"/>
    <w:rsid w:val="00280ABA"/>
    <w:rsid w:val="00280C08"/>
    <w:rsid w:val="00284E57"/>
    <w:rsid w:val="00286EA2"/>
    <w:rsid w:val="002879BA"/>
    <w:rsid w:val="00290CA1"/>
    <w:rsid w:val="00291E7B"/>
    <w:rsid w:val="00292910"/>
    <w:rsid w:val="002945C8"/>
    <w:rsid w:val="0029575E"/>
    <w:rsid w:val="002A19FA"/>
    <w:rsid w:val="002A243F"/>
    <w:rsid w:val="002A400A"/>
    <w:rsid w:val="002A538D"/>
    <w:rsid w:val="002B61C5"/>
    <w:rsid w:val="002B7B2D"/>
    <w:rsid w:val="002C4B17"/>
    <w:rsid w:val="002C741A"/>
    <w:rsid w:val="002C75C7"/>
    <w:rsid w:val="002D01E2"/>
    <w:rsid w:val="002D09C2"/>
    <w:rsid w:val="002D49B6"/>
    <w:rsid w:val="002E0990"/>
    <w:rsid w:val="002E5A9A"/>
    <w:rsid w:val="002E64F6"/>
    <w:rsid w:val="002E6F96"/>
    <w:rsid w:val="002E752C"/>
    <w:rsid w:val="002F03DF"/>
    <w:rsid w:val="002F0CCE"/>
    <w:rsid w:val="002F1408"/>
    <w:rsid w:val="002F5907"/>
    <w:rsid w:val="002F72AB"/>
    <w:rsid w:val="0030202C"/>
    <w:rsid w:val="00302BF9"/>
    <w:rsid w:val="003033D5"/>
    <w:rsid w:val="00303406"/>
    <w:rsid w:val="00305338"/>
    <w:rsid w:val="003055EB"/>
    <w:rsid w:val="0030728C"/>
    <w:rsid w:val="0031061A"/>
    <w:rsid w:val="00310E7E"/>
    <w:rsid w:val="00312282"/>
    <w:rsid w:val="00312533"/>
    <w:rsid w:val="00314663"/>
    <w:rsid w:val="00315A13"/>
    <w:rsid w:val="003168A7"/>
    <w:rsid w:val="003172EE"/>
    <w:rsid w:val="00317E79"/>
    <w:rsid w:val="00321F1F"/>
    <w:rsid w:val="0032315D"/>
    <w:rsid w:val="00324B82"/>
    <w:rsid w:val="003271B8"/>
    <w:rsid w:val="00332233"/>
    <w:rsid w:val="003369AE"/>
    <w:rsid w:val="00340F33"/>
    <w:rsid w:val="00341B35"/>
    <w:rsid w:val="00342A21"/>
    <w:rsid w:val="00342E0F"/>
    <w:rsid w:val="0034368E"/>
    <w:rsid w:val="00343F5D"/>
    <w:rsid w:val="00343FBA"/>
    <w:rsid w:val="00347551"/>
    <w:rsid w:val="00347FE9"/>
    <w:rsid w:val="003520FD"/>
    <w:rsid w:val="0035213C"/>
    <w:rsid w:val="00356292"/>
    <w:rsid w:val="00357431"/>
    <w:rsid w:val="003649A3"/>
    <w:rsid w:val="00366488"/>
    <w:rsid w:val="003664B6"/>
    <w:rsid w:val="00372DD2"/>
    <w:rsid w:val="00375759"/>
    <w:rsid w:val="0037624A"/>
    <w:rsid w:val="00376544"/>
    <w:rsid w:val="00376830"/>
    <w:rsid w:val="00381F0B"/>
    <w:rsid w:val="003857B5"/>
    <w:rsid w:val="00386D28"/>
    <w:rsid w:val="003876FD"/>
    <w:rsid w:val="00392EEE"/>
    <w:rsid w:val="003951BC"/>
    <w:rsid w:val="003951F9"/>
    <w:rsid w:val="00395A9E"/>
    <w:rsid w:val="0039792C"/>
    <w:rsid w:val="003A0480"/>
    <w:rsid w:val="003A4C71"/>
    <w:rsid w:val="003A61D5"/>
    <w:rsid w:val="003A6EEA"/>
    <w:rsid w:val="003A7065"/>
    <w:rsid w:val="003B060B"/>
    <w:rsid w:val="003B38E2"/>
    <w:rsid w:val="003B4577"/>
    <w:rsid w:val="003B4590"/>
    <w:rsid w:val="003B46DB"/>
    <w:rsid w:val="003B6459"/>
    <w:rsid w:val="003B671B"/>
    <w:rsid w:val="003B7149"/>
    <w:rsid w:val="003B7C0D"/>
    <w:rsid w:val="003C50D0"/>
    <w:rsid w:val="003C5C99"/>
    <w:rsid w:val="003C6F87"/>
    <w:rsid w:val="003D49CA"/>
    <w:rsid w:val="003D6B5E"/>
    <w:rsid w:val="003D76FB"/>
    <w:rsid w:val="003E2780"/>
    <w:rsid w:val="003E38BC"/>
    <w:rsid w:val="003E3944"/>
    <w:rsid w:val="003E53A2"/>
    <w:rsid w:val="003E679E"/>
    <w:rsid w:val="003F0627"/>
    <w:rsid w:val="003F069E"/>
    <w:rsid w:val="003F07F9"/>
    <w:rsid w:val="003F2DBF"/>
    <w:rsid w:val="003F3003"/>
    <w:rsid w:val="003F46FC"/>
    <w:rsid w:val="003F6821"/>
    <w:rsid w:val="003F7CE2"/>
    <w:rsid w:val="003F7D5F"/>
    <w:rsid w:val="004000EB"/>
    <w:rsid w:val="00400709"/>
    <w:rsid w:val="00402C3B"/>
    <w:rsid w:val="0040728E"/>
    <w:rsid w:val="00412DCD"/>
    <w:rsid w:val="004156BF"/>
    <w:rsid w:val="00417E27"/>
    <w:rsid w:val="004211E4"/>
    <w:rsid w:val="00421B42"/>
    <w:rsid w:val="00421DCE"/>
    <w:rsid w:val="004229AC"/>
    <w:rsid w:val="004275D2"/>
    <w:rsid w:val="00431498"/>
    <w:rsid w:val="00432820"/>
    <w:rsid w:val="00433945"/>
    <w:rsid w:val="00433CDF"/>
    <w:rsid w:val="00435CD0"/>
    <w:rsid w:val="0043666B"/>
    <w:rsid w:val="00437EDC"/>
    <w:rsid w:val="004400A3"/>
    <w:rsid w:val="004418D7"/>
    <w:rsid w:val="00443FB5"/>
    <w:rsid w:val="0044451D"/>
    <w:rsid w:val="004535C5"/>
    <w:rsid w:val="00453ED1"/>
    <w:rsid w:val="004546E3"/>
    <w:rsid w:val="00456C5C"/>
    <w:rsid w:val="00456D18"/>
    <w:rsid w:val="0045771E"/>
    <w:rsid w:val="00457DBB"/>
    <w:rsid w:val="004603A3"/>
    <w:rsid w:val="004626BE"/>
    <w:rsid w:val="00463D83"/>
    <w:rsid w:val="00466B2A"/>
    <w:rsid w:val="004722A0"/>
    <w:rsid w:val="0047485B"/>
    <w:rsid w:val="00476ABD"/>
    <w:rsid w:val="004806A0"/>
    <w:rsid w:val="004809D9"/>
    <w:rsid w:val="0048208C"/>
    <w:rsid w:val="00487DC4"/>
    <w:rsid w:val="00490128"/>
    <w:rsid w:val="004909DD"/>
    <w:rsid w:val="004922D6"/>
    <w:rsid w:val="00494B4A"/>
    <w:rsid w:val="00497C0C"/>
    <w:rsid w:val="004A1B5A"/>
    <w:rsid w:val="004A49FD"/>
    <w:rsid w:val="004A6713"/>
    <w:rsid w:val="004A715C"/>
    <w:rsid w:val="004A7CA8"/>
    <w:rsid w:val="004B0E9E"/>
    <w:rsid w:val="004B2AC5"/>
    <w:rsid w:val="004B2C5C"/>
    <w:rsid w:val="004B2C7D"/>
    <w:rsid w:val="004B4175"/>
    <w:rsid w:val="004B4305"/>
    <w:rsid w:val="004C1164"/>
    <w:rsid w:val="004C2EC8"/>
    <w:rsid w:val="004C3CA8"/>
    <w:rsid w:val="004C6508"/>
    <w:rsid w:val="004C66DC"/>
    <w:rsid w:val="004D0C83"/>
    <w:rsid w:val="004D3D5B"/>
    <w:rsid w:val="004D502D"/>
    <w:rsid w:val="004D6CDF"/>
    <w:rsid w:val="004D7754"/>
    <w:rsid w:val="004E036F"/>
    <w:rsid w:val="004E1592"/>
    <w:rsid w:val="004E1E10"/>
    <w:rsid w:val="004E62E6"/>
    <w:rsid w:val="004E6CC8"/>
    <w:rsid w:val="004F030E"/>
    <w:rsid w:val="004F19D7"/>
    <w:rsid w:val="004F60DA"/>
    <w:rsid w:val="004F6A63"/>
    <w:rsid w:val="00500294"/>
    <w:rsid w:val="005003BE"/>
    <w:rsid w:val="00501F99"/>
    <w:rsid w:val="00502E27"/>
    <w:rsid w:val="005038E6"/>
    <w:rsid w:val="005052BF"/>
    <w:rsid w:val="00505834"/>
    <w:rsid w:val="00512D61"/>
    <w:rsid w:val="005142F4"/>
    <w:rsid w:val="0051713F"/>
    <w:rsid w:val="00521602"/>
    <w:rsid w:val="00521AEB"/>
    <w:rsid w:val="00521BA3"/>
    <w:rsid w:val="00525FDD"/>
    <w:rsid w:val="005260E9"/>
    <w:rsid w:val="0052763B"/>
    <w:rsid w:val="00533319"/>
    <w:rsid w:val="0053332A"/>
    <w:rsid w:val="00533582"/>
    <w:rsid w:val="005343F3"/>
    <w:rsid w:val="00535B55"/>
    <w:rsid w:val="00537C30"/>
    <w:rsid w:val="00540702"/>
    <w:rsid w:val="005438AD"/>
    <w:rsid w:val="00543932"/>
    <w:rsid w:val="00547313"/>
    <w:rsid w:val="00550283"/>
    <w:rsid w:val="00551A7C"/>
    <w:rsid w:val="005549D6"/>
    <w:rsid w:val="00554F93"/>
    <w:rsid w:val="005551BB"/>
    <w:rsid w:val="0055753C"/>
    <w:rsid w:val="00561422"/>
    <w:rsid w:val="00562CE2"/>
    <w:rsid w:val="00563C32"/>
    <w:rsid w:val="0056478F"/>
    <w:rsid w:val="005648CA"/>
    <w:rsid w:val="00564B14"/>
    <w:rsid w:val="005669F8"/>
    <w:rsid w:val="00567556"/>
    <w:rsid w:val="005733AE"/>
    <w:rsid w:val="005746AF"/>
    <w:rsid w:val="00574913"/>
    <w:rsid w:val="00575D4C"/>
    <w:rsid w:val="0058000F"/>
    <w:rsid w:val="00583426"/>
    <w:rsid w:val="00584265"/>
    <w:rsid w:val="005852C3"/>
    <w:rsid w:val="00585658"/>
    <w:rsid w:val="005857F1"/>
    <w:rsid w:val="005869DB"/>
    <w:rsid w:val="00586FAF"/>
    <w:rsid w:val="00587FF5"/>
    <w:rsid w:val="005905EF"/>
    <w:rsid w:val="005921D0"/>
    <w:rsid w:val="005947C7"/>
    <w:rsid w:val="00594D59"/>
    <w:rsid w:val="005953FB"/>
    <w:rsid w:val="0059541F"/>
    <w:rsid w:val="005A07FC"/>
    <w:rsid w:val="005A6CF1"/>
    <w:rsid w:val="005B0657"/>
    <w:rsid w:val="005B2AC8"/>
    <w:rsid w:val="005B4CDC"/>
    <w:rsid w:val="005B7727"/>
    <w:rsid w:val="005C352F"/>
    <w:rsid w:val="005C3984"/>
    <w:rsid w:val="005C52E9"/>
    <w:rsid w:val="005C636E"/>
    <w:rsid w:val="005C6504"/>
    <w:rsid w:val="005C6A3A"/>
    <w:rsid w:val="005C7265"/>
    <w:rsid w:val="005D0B9C"/>
    <w:rsid w:val="005D13B1"/>
    <w:rsid w:val="005D45EB"/>
    <w:rsid w:val="005D6355"/>
    <w:rsid w:val="005D6A4A"/>
    <w:rsid w:val="005D7117"/>
    <w:rsid w:val="005E0AF7"/>
    <w:rsid w:val="005E1251"/>
    <w:rsid w:val="005E1DEC"/>
    <w:rsid w:val="005E2A95"/>
    <w:rsid w:val="005E380B"/>
    <w:rsid w:val="005E3A3D"/>
    <w:rsid w:val="005E666F"/>
    <w:rsid w:val="005E767F"/>
    <w:rsid w:val="005E7DF7"/>
    <w:rsid w:val="005F0E18"/>
    <w:rsid w:val="005F254D"/>
    <w:rsid w:val="005F3BA8"/>
    <w:rsid w:val="005F417C"/>
    <w:rsid w:val="005F59C7"/>
    <w:rsid w:val="005F647B"/>
    <w:rsid w:val="005F7985"/>
    <w:rsid w:val="00600588"/>
    <w:rsid w:val="00600817"/>
    <w:rsid w:val="0060207D"/>
    <w:rsid w:val="006034DE"/>
    <w:rsid w:val="0061148A"/>
    <w:rsid w:val="0061235E"/>
    <w:rsid w:val="00613795"/>
    <w:rsid w:val="00613F0D"/>
    <w:rsid w:val="00615954"/>
    <w:rsid w:val="00620976"/>
    <w:rsid w:val="00621739"/>
    <w:rsid w:val="006229A4"/>
    <w:rsid w:val="006250AD"/>
    <w:rsid w:val="00626BB6"/>
    <w:rsid w:val="0063383A"/>
    <w:rsid w:val="00635015"/>
    <w:rsid w:val="00640C5A"/>
    <w:rsid w:val="0064107F"/>
    <w:rsid w:val="0064378A"/>
    <w:rsid w:val="00650455"/>
    <w:rsid w:val="006540C1"/>
    <w:rsid w:val="006556F3"/>
    <w:rsid w:val="00655A71"/>
    <w:rsid w:val="00656A72"/>
    <w:rsid w:val="006617E2"/>
    <w:rsid w:val="00661BCB"/>
    <w:rsid w:val="00663DF9"/>
    <w:rsid w:val="0066425F"/>
    <w:rsid w:val="00665678"/>
    <w:rsid w:val="00666B58"/>
    <w:rsid w:val="006672FE"/>
    <w:rsid w:val="00667EAA"/>
    <w:rsid w:val="0067045C"/>
    <w:rsid w:val="0067255A"/>
    <w:rsid w:val="00673ADD"/>
    <w:rsid w:val="00674D9F"/>
    <w:rsid w:val="006758CE"/>
    <w:rsid w:val="006773E7"/>
    <w:rsid w:val="00677DF5"/>
    <w:rsid w:val="00680EE4"/>
    <w:rsid w:val="0068198B"/>
    <w:rsid w:val="00687F44"/>
    <w:rsid w:val="00687F58"/>
    <w:rsid w:val="00693608"/>
    <w:rsid w:val="00693741"/>
    <w:rsid w:val="006940F0"/>
    <w:rsid w:val="006978AE"/>
    <w:rsid w:val="00697D60"/>
    <w:rsid w:val="006A1B5F"/>
    <w:rsid w:val="006A4AF7"/>
    <w:rsid w:val="006A52AD"/>
    <w:rsid w:val="006A5CE2"/>
    <w:rsid w:val="006A77F8"/>
    <w:rsid w:val="006B0501"/>
    <w:rsid w:val="006B0694"/>
    <w:rsid w:val="006B1F6D"/>
    <w:rsid w:val="006B24A9"/>
    <w:rsid w:val="006B29DD"/>
    <w:rsid w:val="006B391E"/>
    <w:rsid w:val="006C04C3"/>
    <w:rsid w:val="006C2891"/>
    <w:rsid w:val="006C2D25"/>
    <w:rsid w:val="006C5629"/>
    <w:rsid w:val="006C6530"/>
    <w:rsid w:val="006C6978"/>
    <w:rsid w:val="006D036B"/>
    <w:rsid w:val="006D3A82"/>
    <w:rsid w:val="006D4455"/>
    <w:rsid w:val="006D4C3D"/>
    <w:rsid w:val="006D7F4C"/>
    <w:rsid w:val="006E29B8"/>
    <w:rsid w:val="006E319A"/>
    <w:rsid w:val="006E46DB"/>
    <w:rsid w:val="006E5130"/>
    <w:rsid w:val="006E756A"/>
    <w:rsid w:val="006F239E"/>
    <w:rsid w:val="006F65E4"/>
    <w:rsid w:val="006F7C5D"/>
    <w:rsid w:val="00701D4A"/>
    <w:rsid w:val="0070724D"/>
    <w:rsid w:val="00710372"/>
    <w:rsid w:val="0071057A"/>
    <w:rsid w:val="007112DA"/>
    <w:rsid w:val="007129CE"/>
    <w:rsid w:val="007165F3"/>
    <w:rsid w:val="0072121D"/>
    <w:rsid w:val="007220C1"/>
    <w:rsid w:val="007243F6"/>
    <w:rsid w:val="00724E81"/>
    <w:rsid w:val="00725D8D"/>
    <w:rsid w:val="007271F1"/>
    <w:rsid w:val="00730F3F"/>
    <w:rsid w:val="00731549"/>
    <w:rsid w:val="0073342E"/>
    <w:rsid w:val="007340DE"/>
    <w:rsid w:val="00734895"/>
    <w:rsid w:val="00734A12"/>
    <w:rsid w:val="00735A20"/>
    <w:rsid w:val="0073749B"/>
    <w:rsid w:val="00737FE4"/>
    <w:rsid w:val="0074040E"/>
    <w:rsid w:val="007408DC"/>
    <w:rsid w:val="00741526"/>
    <w:rsid w:val="0074288A"/>
    <w:rsid w:val="0074292E"/>
    <w:rsid w:val="00743120"/>
    <w:rsid w:val="00744FD5"/>
    <w:rsid w:val="00745085"/>
    <w:rsid w:val="007452B6"/>
    <w:rsid w:val="00751213"/>
    <w:rsid w:val="007533BF"/>
    <w:rsid w:val="0075494A"/>
    <w:rsid w:val="00754BF2"/>
    <w:rsid w:val="00757662"/>
    <w:rsid w:val="00761C8A"/>
    <w:rsid w:val="007621D7"/>
    <w:rsid w:val="00762720"/>
    <w:rsid w:val="00762F43"/>
    <w:rsid w:val="007661E7"/>
    <w:rsid w:val="00766AB2"/>
    <w:rsid w:val="0077014D"/>
    <w:rsid w:val="00770390"/>
    <w:rsid w:val="00774C93"/>
    <w:rsid w:val="00774CB0"/>
    <w:rsid w:val="00775F7D"/>
    <w:rsid w:val="00777BF7"/>
    <w:rsid w:val="00780CA9"/>
    <w:rsid w:val="00781491"/>
    <w:rsid w:val="00783661"/>
    <w:rsid w:val="007838ED"/>
    <w:rsid w:val="00783A45"/>
    <w:rsid w:val="007844C4"/>
    <w:rsid w:val="00784B56"/>
    <w:rsid w:val="00785307"/>
    <w:rsid w:val="00786819"/>
    <w:rsid w:val="007900D3"/>
    <w:rsid w:val="00792371"/>
    <w:rsid w:val="007A1BB6"/>
    <w:rsid w:val="007A42F2"/>
    <w:rsid w:val="007A575F"/>
    <w:rsid w:val="007A5964"/>
    <w:rsid w:val="007A7D23"/>
    <w:rsid w:val="007B0B1F"/>
    <w:rsid w:val="007B0D1E"/>
    <w:rsid w:val="007B1F75"/>
    <w:rsid w:val="007B344B"/>
    <w:rsid w:val="007B4E02"/>
    <w:rsid w:val="007B5CC1"/>
    <w:rsid w:val="007B5DF8"/>
    <w:rsid w:val="007B619A"/>
    <w:rsid w:val="007B65C6"/>
    <w:rsid w:val="007B6DA2"/>
    <w:rsid w:val="007B7911"/>
    <w:rsid w:val="007C63D0"/>
    <w:rsid w:val="007D050C"/>
    <w:rsid w:val="007D0C4C"/>
    <w:rsid w:val="007D0D8C"/>
    <w:rsid w:val="007D2E71"/>
    <w:rsid w:val="007D39A7"/>
    <w:rsid w:val="007D4E5D"/>
    <w:rsid w:val="007D61D3"/>
    <w:rsid w:val="007D6A14"/>
    <w:rsid w:val="007D6E56"/>
    <w:rsid w:val="007E00E1"/>
    <w:rsid w:val="007E1F34"/>
    <w:rsid w:val="007E2ACA"/>
    <w:rsid w:val="007E45BC"/>
    <w:rsid w:val="007E5D87"/>
    <w:rsid w:val="007E7CBC"/>
    <w:rsid w:val="007F061A"/>
    <w:rsid w:val="007F1FD0"/>
    <w:rsid w:val="007F3127"/>
    <w:rsid w:val="007F5B81"/>
    <w:rsid w:val="00800FA1"/>
    <w:rsid w:val="00802323"/>
    <w:rsid w:val="00802A37"/>
    <w:rsid w:val="00806C4A"/>
    <w:rsid w:val="00811910"/>
    <w:rsid w:val="00815CB5"/>
    <w:rsid w:val="008163A1"/>
    <w:rsid w:val="0081775B"/>
    <w:rsid w:val="00820155"/>
    <w:rsid w:val="0082217F"/>
    <w:rsid w:val="008221DB"/>
    <w:rsid w:val="00824A07"/>
    <w:rsid w:val="00825E9F"/>
    <w:rsid w:val="00826017"/>
    <w:rsid w:val="008264BF"/>
    <w:rsid w:val="008272A7"/>
    <w:rsid w:val="0083014A"/>
    <w:rsid w:val="008303C2"/>
    <w:rsid w:val="00831062"/>
    <w:rsid w:val="0083183C"/>
    <w:rsid w:val="008320EF"/>
    <w:rsid w:val="00832105"/>
    <w:rsid w:val="0083567F"/>
    <w:rsid w:val="00844A03"/>
    <w:rsid w:val="008453B8"/>
    <w:rsid w:val="00851896"/>
    <w:rsid w:val="00857232"/>
    <w:rsid w:val="0086178E"/>
    <w:rsid w:val="0086300E"/>
    <w:rsid w:val="0086439E"/>
    <w:rsid w:val="0086448C"/>
    <w:rsid w:val="00865E6C"/>
    <w:rsid w:val="00866E9A"/>
    <w:rsid w:val="0086709B"/>
    <w:rsid w:val="00870AA2"/>
    <w:rsid w:val="008714EF"/>
    <w:rsid w:val="008729B7"/>
    <w:rsid w:val="008739EF"/>
    <w:rsid w:val="00876989"/>
    <w:rsid w:val="00876CEC"/>
    <w:rsid w:val="00883D79"/>
    <w:rsid w:val="00884546"/>
    <w:rsid w:val="00884560"/>
    <w:rsid w:val="008855EA"/>
    <w:rsid w:val="008868C5"/>
    <w:rsid w:val="00887AD5"/>
    <w:rsid w:val="00890538"/>
    <w:rsid w:val="008909C3"/>
    <w:rsid w:val="00890B38"/>
    <w:rsid w:val="0089282A"/>
    <w:rsid w:val="00892CA5"/>
    <w:rsid w:val="008932E1"/>
    <w:rsid w:val="0089563A"/>
    <w:rsid w:val="008A0CAA"/>
    <w:rsid w:val="008A0E73"/>
    <w:rsid w:val="008A14EA"/>
    <w:rsid w:val="008A1F52"/>
    <w:rsid w:val="008A298A"/>
    <w:rsid w:val="008A326A"/>
    <w:rsid w:val="008A3434"/>
    <w:rsid w:val="008A3CE1"/>
    <w:rsid w:val="008A492C"/>
    <w:rsid w:val="008A5787"/>
    <w:rsid w:val="008A6342"/>
    <w:rsid w:val="008B200D"/>
    <w:rsid w:val="008B3336"/>
    <w:rsid w:val="008B4CF7"/>
    <w:rsid w:val="008B7222"/>
    <w:rsid w:val="008C3C0E"/>
    <w:rsid w:val="008C640B"/>
    <w:rsid w:val="008C64F0"/>
    <w:rsid w:val="008C69EF"/>
    <w:rsid w:val="008D00EF"/>
    <w:rsid w:val="008D6519"/>
    <w:rsid w:val="008E176E"/>
    <w:rsid w:val="008E19E9"/>
    <w:rsid w:val="008E329E"/>
    <w:rsid w:val="008E444A"/>
    <w:rsid w:val="008E6E3F"/>
    <w:rsid w:val="008E712C"/>
    <w:rsid w:val="008E7C9D"/>
    <w:rsid w:val="008F4F1D"/>
    <w:rsid w:val="008F76ED"/>
    <w:rsid w:val="0090012C"/>
    <w:rsid w:val="00901CFE"/>
    <w:rsid w:val="00902647"/>
    <w:rsid w:val="00902E45"/>
    <w:rsid w:val="00903316"/>
    <w:rsid w:val="009036DF"/>
    <w:rsid w:val="00905689"/>
    <w:rsid w:val="0090672D"/>
    <w:rsid w:val="00906981"/>
    <w:rsid w:val="009075E7"/>
    <w:rsid w:val="00910248"/>
    <w:rsid w:val="00911281"/>
    <w:rsid w:val="0091257D"/>
    <w:rsid w:val="00915B53"/>
    <w:rsid w:val="009166B7"/>
    <w:rsid w:val="00917222"/>
    <w:rsid w:val="0092062D"/>
    <w:rsid w:val="00921364"/>
    <w:rsid w:val="00924566"/>
    <w:rsid w:val="009250A7"/>
    <w:rsid w:val="00925C1B"/>
    <w:rsid w:val="00925DB7"/>
    <w:rsid w:val="00926CC8"/>
    <w:rsid w:val="00926E7B"/>
    <w:rsid w:val="00927A58"/>
    <w:rsid w:val="009314A7"/>
    <w:rsid w:val="00933A88"/>
    <w:rsid w:val="00934A19"/>
    <w:rsid w:val="009355B2"/>
    <w:rsid w:val="009356AB"/>
    <w:rsid w:val="00935C23"/>
    <w:rsid w:val="009433CC"/>
    <w:rsid w:val="009436C7"/>
    <w:rsid w:val="00943A3D"/>
    <w:rsid w:val="00944D1A"/>
    <w:rsid w:val="00945B7D"/>
    <w:rsid w:val="00946A3B"/>
    <w:rsid w:val="00946EA9"/>
    <w:rsid w:val="009513CE"/>
    <w:rsid w:val="00951D9B"/>
    <w:rsid w:val="00953ECB"/>
    <w:rsid w:val="009559C1"/>
    <w:rsid w:val="00955BF4"/>
    <w:rsid w:val="0095653B"/>
    <w:rsid w:val="00956668"/>
    <w:rsid w:val="0095680F"/>
    <w:rsid w:val="00957653"/>
    <w:rsid w:val="009608EF"/>
    <w:rsid w:val="00961B5B"/>
    <w:rsid w:val="0096225C"/>
    <w:rsid w:val="00962AFE"/>
    <w:rsid w:val="009644CA"/>
    <w:rsid w:val="00964B81"/>
    <w:rsid w:val="00964F9D"/>
    <w:rsid w:val="009662C5"/>
    <w:rsid w:val="00967526"/>
    <w:rsid w:val="00967C3E"/>
    <w:rsid w:val="0097210A"/>
    <w:rsid w:val="00976DB3"/>
    <w:rsid w:val="00980B1C"/>
    <w:rsid w:val="00985111"/>
    <w:rsid w:val="00986EEC"/>
    <w:rsid w:val="00987700"/>
    <w:rsid w:val="00987E61"/>
    <w:rsid w:val="009912CE"/>
    <w:rsid w:val="009916EA"/>
    <w:rsid w:val="0099740B"/>
    <w:rsid w:val="009A1C1F"/>
    <w:rsid w:val="009A1DFB"/>
    <w:rsid w:val="009A2DFA"/>
    <w:rsid w:val="009A4048"/>
    <w:rsid w:val="009A4D9F"/>
    <w:rsid w:val="009A5019"/>
    <w:rsid w:val="009B162E"/>
    <w:rsid w:val="009B1CA3"/>
    <w:rsid w:val="009B6A77"/>
    <w:rsid w:val="009B7136"/>
    <w:rsid w:val="009C121E"/>
    <w:rsid w:val="009C2C4C"/>
    <w:rsid w:val="009C5AF6"/>
    <w:rsid w:val="009D709B"/>
    <w:rsid w:val="009D7922"/>
    <w:rsid w:val="009E44E8"/>
    <w:rsid w:val="009E57EA"/>
    <w:rsid w:val="009F07B5"/>
    <w:rsid w:val="009F11CD"/>
    <w:rsid w:val="009F22E9"/>
    <w:rsid w:val="009F314A"/>
    <w:rsid w:val="009F6FDA"/>
    <w:rsid w:val="00A055DC"/>
    <w:rsid w:val="00A06CD6"/>
    <w:rsid w:val="00A10B16"/>
    <w:rsid w:val="00A10FBD"/>
    <w:rsid w:val="00A12848"/>
    <w:rsid w:val="00A12CBE"/>
    <w:rsid w:val="00A17BB0"/>
    <w:rsid w:val="00A20347"/>
    <w:rsid w:val="00A20CBB"/>
    <w:rsid w:val="00A2117A"/>
    <w:rsid w:val="00A21972"/>
    <w:rsid w:val="00A21A63"/>
    <w:rsid w:val="00A26A20"/>
    <w:rsid w:val="00A30923"/>
    <w:rsid w:val="00A31B98"/>
    <w:rsid w:val="00A324EB"/>
    <w:rsid w:val="00A33D52"/>
    <w:rsid w:val="00A37D9C"/>
    <w:rsid w:val="00A37E46"/>
    <w:rsid w:val="00A42068"/>
    <w:rsid w:val="00A425C0"/>
    <w:rsid w:val="00A43059"/>
    <w:rsid w:val="00A52A0E"/>
    <w:rsid w:val="00A54E6F"/>
    <w:rsid w:val="00A55A51"/>
    <w:rsid w:val="00A55CDD"/>
    <w:rsid w:val="00A6158F"/>
    <w:rsid w:val="00A62036"/>
    <w:rsid w:val="00A626D6"/>
    <w:rsid w:val="00A63431"/>
    <w:rsid w:val="00A6653D"/>
    <w:rsid w:val="00A676A0"/>
    <w:rsid w:val="00A679AA"/>
    <w:rsid w:val="00A71768"/>
    <w:rsid w:val="00A72338"/>
    <w:rsid w:val="00A73A61"/>
    <w:rsid w:val="00A73E23"/>
    <w:rsid w:val="00A770A3"/>
    <w:rsid w:val="00A77FF8"/>
    <w:rsid w:val="00A81F85"/>
    <w:rsid w:val="00A81FF1"/>
    <w:rsid w:val="00A83CF5"/>
    <w:rsid w:val="00A84581"/>
    <w:rsid w:val="00A858FE"/>
    <w:rsid w:val="00A91A1D"/>
    <w:rsid w:val="00A92CA3"/>
    <w:rsid w:val="00A92DA2"/>
    <w:rsid w:val="00A936C2"/>
    <w:rsid w:val="00A94AF6"/>
    <w:rsid w:val="00AA0619"/>
    <w:rsid w:val="00AA09E1"/>
    <w:rsid w:val="00AA1B7A"/>
    <w:rsid w:val="00AA24FF"/>
    <w:rsid w:val="00AA30B8"/>
    <w:rsid w:val="00AA37A1"/>
    <w:rsid w:val="00AA385F"/>
    <w:rsid w:val="00AA3AE2"/>
    <w:rsid w:val="00AA538C"/>
    <w:rsid w:val="00AA5BD1"/>
    <w:rsid w:val="00AA6DDA"/>
    <w:rsid w:val="00AA7F68"/>
    <w:rsid w:val="00AB1C3A"/>
    <w:rsid w:val="00AB3372"/>
    <w:rsid w:val="00AB6F52"/>
    <w:rsid w:val="00AC1758"/>
    <w:rsid w:val="00AC58B5"/>
    <w:rsid w:val="00AC5DA2"/>
    <w:rsid w:val="00AC6D76"/>
    <w:rsid w:val="00AC75D3"/>
    <w:rsid w:val="00AC75E7"/>
    <w:rsid w:val="00AD1AEA"/>
    <w:rsid w:val="00AD32F1"/>
    <w:rsid w:val="00AD7C3E"/>
    <w:rsid w:val="00AD7D21"/>
    <w:rsid w:val="00AE0AEB"/>
    <w:rsid w:val="00AE4631"/>
    <w:rsid w:val="00AE57D4"/>
    <w:rsid w:val="00AE6B6E"/>
    <w:rsid w:val="00AE6F05"/>
    <w:rsid w:val="00AE70BB"/>
    <w:rsid w:val="00AE7156"/>
    <w:rsid w:val="00AF02C8"/>
    <w:rsid w:val="00AF2294"/>
    <w:rsid w:val="00AF28AC"/>
    <w:rsid w:val="00AF2BD9"/>
    <w:rsid w:val="00AF4622"/>
    <w:rsid w:val="00AF59B5"/>
    <w:rsid w:val="00AF74F2"/>
    <w:rsid w:val="00B00D17"/>
    <w:rsid w:val="00B00F6D"/>
    <w:rsid w:val="00B01238"/>
    <w:rsid w:val="00B0137F"/>
    <w:rsid w:val="00B02813"/>
    <w:rsid w:val="00B02C25"/>
    <w:rsid w:val="00B03229"/>
    <w:rsid w:val="00B049BF"/>
    <w:rsid w:val="00B06343"/>
    <w:rsid w:val="00B072C4"/>
    <w:rsid w:val="00B0786A"/>
    <w:rsid w:val="00B07A59"/>
    <w:rsid w:val="00B11EFB"/>
    <w:rsid w:val="00B15148"/>
    <w:rsid w:val="00B1754A"/>
    <w:rsid w:val="00B17C0E"/>
    <w:rsid w:val="00B202CE"/>
    <w:rsid w:val="00B20A56"/>
    <w:rsid w:val="00B20E51"/>
    <w:rsid w:val="00B21841"/>
    <w:rsid w:val="00B25BC4"/>
    <w:rsid w:val="00B25C13"/>
    <w:rsid w:val="00B34361"/>
    <w:rsid w:val="00B3607E"/>
    <w:rsid w:val="00B4086B"/>
    <w:rsid w:val="00B40C95"/>
    <w:rsid w:val="00B418FD"/>
    <w:rsid w:val="00B421C2"/>
    <w:rsid w:val="00B42677"/>
    <w:rsid w:val="00B42E25"/>
    <w:rsid w:val="00B432BF"/>
    <w:rsid w:val="00B446C5"/>
    <w:rsid w:val="00B4535B"/>
    <w:rsid w:val="00B47A03"/>
    <w:rsid w:val="00B519FD"/>
    <w:rsid w:val="00B52F03"/>
    <w:rsid w:val="00B54813"/>
    <w:rsid w:val="00B5795F"/>
    <w:rsid w:val="00B614F6"/>
    <w:rsid w:val="00B6372F"/>
    <w:rsid w:val="00B663FB"/>
    <w:rsid w:val="00B7348D"/>
    <w:rsid w:val="00B7450D"/>
    <w:rsid w:val="00B75A33"/>
    <w:rsid w:val="00B773DA"/>
    <w:rsid w:val="00B77C27"/>
    <w:rsid w:val="00B82FA8"/>
    <w:rsid w:val="00B83151"/>
    <w:rsid w:val="00B84FBE"/>
    <w:rsid w:val="00B856B3"/>
    <w:rsid w:val="00B9069B"/>
    <w:rsid w:val="00B908BE"/>
    <w:rsid w:val="00B908E8"/>
    <w:rsid w:val="00B91381"/>
    <w:rsid w:val="00B9558D"/>
    <w:rsid w:val="00B97A66"/>
    <w:rsid w:val="00BA16FD"/>
    <w:rsid w:val="00BA2D02"/>
    <w:rsid w:val="00BA3E55"/>
    <w:rsid w:val="00BB40E8"/>
    <w:rsid w:val="00BB4D7C"/>
    <w:rsid w:val="00BB6523"/>
    <w:rsid w:val="00BC02B0"/>
    <w:rsid w:val="00BC07BC"/>
    <w:rsid w:val="00BC1BE2"/>
    <w:rsid w:val="00BC3058"/>
    <w:rsid w:val="00BC35A7"/>
    <w:rsid w:val="00BC51F6"/>
    <w:rsid w:val="00BC55C7"/>
    <w:rsid w:val="00BC7A2E"/>
    <w:rsid w:val="00BD1C92"/>
    <w:rsid w:val="00BD3637"/>
    <w:rsid w:val="00BD744C"/>
    <w:rsid w:val="00BE320C"/>
    <w:rsid w:val="00BE3FDA"/>
    <w:rsid w:val="00BE64CE"/>
    <w:rsid w:val="00BE7F5D"/>
    <w:rsid w:val="00BF07DC"/>
    <w:rsid w:val="00BF20DB"/>
    <w:rsid w:val="00BF2E82"/>
    <w:rsid w:val="00BF4202"/>
    <w:rsid w:val="00BF485B"/>
    <w:rsid w:val="00BF7103"/>
    <w:rsid w:val="00BF7D61"/>
    <w:rsid w:val="00BF7FA9"/>
    <w:rsid w:val="00C02D01"/>
    <w:rsid w:val="00C03480"/>
    <w:rsid w:val="00C0458D"/>
    <w:rsid w:val="00C079B1"/>
    <w:rsid w:val="00C10568"/>
    <w:rsid w:val="00C11CA7"/>
    <w:rsid w:val="00C12101"/>
    <w:rsid w:val="00C156E3"/>
    <w:rsid w:val="00C162D4"/>
    <w:rsid w:val="00C17D5E"/>
    <w:rsid w:val="00C213B2"/>
    <w:rsid w:val="00C22785"/>
    <w:rsid w:val="00C26EED"/>
    <w:rsid w:val="00C32347"/>
    <w:rsid w:val="00C328C9"/>
    <w:rsid w:val="00C335C6"/>
    <w:rsid w:val="00C33E48"/>
    <w:rsid w:val="00C341D6"/>
    <w:rsid w:val="00C35B20"/>
    <w:rsid w:val="00C36BD4"/>
    <w:rsid w:val="00C40043"/>
    <w:rsid w:val="00C41785"/>
    <w:rsid w:val="00C45586"/>
    <w:rsid w:val="00C455CE"/>
    <w:rsid w:val="00C4573C"/>
    <w:rsid w:val="00C460EE"/>
    <w:rsid w:val="00C46F3C"/>
    <w:rsid w:val="00C471C3"/>
    <w:rsid w:val="00C500FE"/>
    <w:rsid w:val="00C5206A"/>
    <w:rsid w:val="00C5247E"/>
    <w:rsid w:val="00C55112"/>
    <w:rsid w:val="00C632F2"/>
    <w:rsid w:val="00C63463"/>
    <w:rsid w:val="00C64571"/>
    <w:rsid w:val="00C7085A"/>
    <w:rsid w:val="00C712C3"/>
    <w:rsid w:val="00C72E34"/>
    <w:rsid w:val="00C7352F"/>
    <w:rsid w:val="00C743DA"/>
    <w:rsid w:val="00C75582"/>
    <w:rsid w:val="00C809CD"/>
    <w:rsid w:val="00C810F2"/>
    <w:rsid w:val="00C81CBD"/>
    <w:rsid w:val="00C81E65"/>
    <w:rsid w:val="00C83797"/>
    <w:rsid w:val="00C87179"/>
    <w:rsid w:val="00C878C8"/>
    <w:rsid w:val="00C87B1C"/>
    <w:rsid w:val="00C92D1B"/>
    <w:rsid w:val="00C95532"/>
    <w:rsid w:val="00CA2C06"/>
    <w:rsid w:val="00CA4094"/>
    <w:rsid w:val="00CA551B"/>
    <w:rsid w:val="00CA7760"/>
    <w:rsid w:val="00CB09D7"/>
    <w:rsid w:val="00CB2490"/>
    <w:rsid w:val="00CB4004"/>
    <w:rsid w:val="00CB4C73"/>
    <w:rsid w:val="00CB52BF"/>
    <w:rsid w:val="00CB56F2"/>
    <w:rsid w:val="00CB5B0A"/>
    <w:rsid w:val="00CB5F72"/>
    <w:rsid w:val="00CB5FD9"/>
    <w:rsid w:val="00CB6F71"/>
    <w:rsid w:val="00CB70AF"/>
    <w:rsid w:val="00CB71D8"/>
    <w:rsid w:val="00CB7FB1"/>
    <w:rsid w:val="00CC02F7"/>
    <w:rsid w:val="00CC0E54"/>
    <w:rsid w:val="00CC325B"/>
    <w:rsid w:val="00CC74BA"/>
    <w:rsid w:val="00CC7BD0"/>
    <w:rsid w:val="00CD0013"/>
    <w:rsid w:val="00CD2973"/>
    <w:rsid w:val="00CD4214"/>
    <w:rsid w:val="00CD4574"/>
    <w:rsid w:val="00CD62D8"/>
    <w:rsid w:val="00CD6B61"/>
    <w:rsid w:val="00CD7A92"/>
    <w:rsid w:val="00CD7BAB"/>
    <w:rsid w:val="00CE547B"/>
    <w:rsid w:val="00CE7848"/>
    <w:rsid w:val="00CF23D8"/>
    <w:rsid w:val="00CF51AE"/>
    <w:rsid w:val="00CF5E8D"/>
    <w:rsid w:val="00CF706C"/>
    <w:rsid w:val="00CF71C2"/>
    <w:rsid w:val="00CF7C53"/>
    <w:rsid w:val="00D005AA"/>
    <w:rsid w:val="00D00C48"/>
    <w:rsid w:val="00D00C7A"/>
    <w:rsid w:val="00D027BB"/>
    <w:rsid w:val="00D03070"/>
    <w:rsid w:val="00D0680D"/>
    <w:rsid w:val="00D1179D"/>
    <w:rsid w:val="00D12D94"/>
    <w:rsid w:val="00D132AD"/>
    <w:rsid w:val="00D13745"/>
    <w:rsid w:val="00D16112"/>
    <w:rsid w:val="00D170EC"/>
    <w:rsid w:val="00D21459"/>
    <w:rsid w:val="00D234A7"/>
    <w:rsid w:val="00D253EE"/>
    <w:rsid w:val="00D26616"/>
    <w:rsid w:val="00D3146B"/>
    <w:rsid w:val="00D32104"/>
    <w:rsid w:val="00D34993"/>
    <w:rsid w:val="00D34A9C"/>
    <w:rsid w:val="00D34AB2"/>
    <w:rsid w:val="00D34BAC"/>
    <w:rsid w:val="00D36405"/>
    <w:rsid w:val="00D3763E"/>
    <w:rsid w:val="00D40AE9"/>
    <w:rsid w:val="00D42432"/>
    <w:rsid w:val="00D43D26"/>
    <w:rsid w:val="00D4435B"/>
    <w:rsid w:val="00D45884"/>
    <w:rsid w:val="00D46501"/>
    <w:rsid w:val="00D54A3C"/>
    <w:rsid w:val="00D54A74"/>
    <w:rsid w:val="00D5506C"/>
    <w:rsid w:val="00D63987"/>
    <w:rsid w:val="00D64D28"/>
    <w:rsid w:val="00D65908"/>
    <w:rsid w:val="00D65F54"/>
    <w:rsid w:val="00D66D79"/>
    <w:rsid w:val="00D67320"/>
    <w:rsid w:val="00D67929"/>
    <w:rsid w:val="00D67E36"/>
    <w:rsid w:val="00D73BF7"/>
    <w:rsid w:val="00D742DE"/>
    <w:rsid w:val="00D778FA"/>
    <w:rsid w:val="00D77A1B"/>
    <w:rsid w:val="00D825F9"/>
    <w:rsid w:val="00D84816"/>
    <w:rsid w:val="00D8569D"/>
    <w:rsid w:val="00D86513"/>
    <w:rsid w:val="00D86789"/>
    <w:rsid w:val="00D902F4"/>
    <w:rsid w:val="00D91ADA"/>
    <w:rsid w:val="00D91B25"/>
    <w:rsid w:val="00D92674"/>
    <w:rsid w:val="00D93919"/>
    <w:rsid w:val="00D94E86"/>
    <w:rsid w:val="00DA0089"/>
    <w:rsid w:val="00DA2D6C"/>
    <w:rsid w:val="00DA39BA"/>
    <w:rsid w:val="00DA4207"/>
    <w:rsid w:val="00DA7D58"/>
    <w:rsid w:val="00DB1CD6"/>
    <w:rsid w:val="00DB7055"/>
    <w:rsid w:val="00DC04A7"/>
    <w:rsid w:val="00DC1794"/>
    <w:rsid w:val="00DC33AA"/>
    <w:rsid w:val="00DC3490"/>
    <w:rsid w:val="00DC6D32"/>
    <w:rsid w:val="00DD00E4"/>
    <w:rsid w:val="00DD047D"/>
    <w:rsid w:val="00DD0B43"/>
    <w:rsid w:val="00DD0E74"/>
    <w:rsid w:val="00DD0EC6"/>
    <w:rsid w:val="00DD4416"/>
    <w:rsid w:val="00DD7EC4"/>
    <w:rsid w:val="00DE155C"/>
    <w:rsid w:val="00DE1FCA"/>
    <w:rsid w:val="00DE2143"/>
    <w:rsid w:val="00DE3D24"/>
    <w:rsid w:val="00DE4EF8"/>
    <w:rsid w:val="00DE5A10"/>
    <w:rsid w:val="00DE69B6"/>
    <w:rsid w:val="00DE7355"/>
    <w:rsid w:val="00DE79B3"/>
    <w:rsid w:val="00DE7ABE"/>
    <w:rsid w:val="00DF064B"/>
    <w:rsid w:val="00DF0802"/>
    <w:rsid w:val="00DF0A07"/>
    <w:rsid w:val="00DF1EFC"/>
    <w:rsid w:val="00DF3AE2"/>
    <w:rsid w:val="00DF5A57"/>
    <w:rsid w:val="00E01499"/>
    <w:rsid w:val="00E01C44"/>
    <w:rsid w:val="00E04290"/>
    <w:rsid w:val="00E04831"/>
    <w:rsid w:val="00E05C98"/>
    <w:rsid w:val="00E0642E"/>
    <w:rsid w:val="00E06952"/>
    <w:rsid w:val="00E06E2E"/>
    <w:rsid w:val="00E078AC"/>
    <w:rsid w:val="00E1054F"/>
    <w:rsid w:val="00E10A30"/>
    <w:rsid w:val="00E10B85"/>
    <w:rsid w:val="00E112D2"/>
    <w:rsid w:val="00E11C84"/>
    <w:rsid w:val="00E129BC"/>
    <w:rsid w:val="00E12EB8"/>
    <w:rsid w:val="00E17F05"/>
    <w:rsid w:val="00E229CC"/>
    <w:rsid w:val="00E22BB1"/>
    <w:rsid w:val="00E2393C"/>
    <w:rsid w:val="00E35630"/>
    <w:rsid w:val="00E35BDB"/>
    <w:rsid w:val="00E36056"/>
    <w:rsid w:val="00E370AF"/>
    <w:rsid w:val="00E40A99"/>
    <w:rsid w:val="00E40C10"/>
    <w:rsid w:val="00E426F9"/>
    <w:rsid w:val="00E464D0"/>
    <w:rsid w:val="00E46C8E"/>
    <w:rsid w:val="00E474C6"/>
    <w:rsid w:val="00E517B1"/>
    <w:rsid w:val="00E53F23"/>
    <w:rsid w:val="00E56A60"/>
    <w:rsid w:val="00E5788D"/>
    <w:rsid w:val="00E57C3A"/>
    <w:rsid w:val="00E6032F"/>
    <w:rsid w:val="00E611A4"/>
    <w:rsid w:val="00E62D19"/>
    <w:rsid w:val="00E6379F"/>
    <w:rsid w:val="00E66319"/>
    <w:rsid w:val="00E71284"/>
    <w:rsid w:val="00E726CE"/>
    <w:rsid w:val="00E738DD"/>
    <w:rsid w:val="00E7530E"/>
    <w:rsid w:val="00E759C8"/>
    <w:rsid w:val="00E765B1"/>
    <w:rsid w:val="00E76F53"/>
    <w:rsid w:val="00E77597"/>
    <w:rsid w:val="00E8011B"/>
    <w:rsid w:val="00E8093C"/>
    <w:rsid w:val="00E810A5"/>
    <w:rsid w:val="00E82BD5"/>
    <w:rsid w:val="00E85145"/>
    <w:rsid w:val="00E91799"/>
    <w:rsid w:val="00E92142"/>
    <w:rsid w:val="00E935F3"/>
    <w:rsid w:val="00E93BEC"/>
    <w:rsid w:val="00E969F8"/>
    <w:rsid w:val="00EA5B86"/>
    <w:rsid w:val="00EB4576"/>
    <w:rsid w:val="00EB4BFC"/>
    <w:rsid w:val="00EB4DFB"/>
    <w:rsid w:val="00EB7055"/>
    <w:rsid w:val="00EB7056"/>
    <w:rsid w:val="00EC161D"/>
    <w:rsid w:val="00EC1C3E"/>
    <w:rsid w:val="00EC55B4"/>
    <w:rsid w:val="00EC5E35"/>
    <w:rsid w:val="00EC7722"/>
    <w:rsid w:val="00ED0B47"/>
    <w:rsid w:val="00ED2880"/>
    <w:rsid w:val="00ED3932"/>
    <w:rsid w:val="00ED461C"/>
    <w:rsid w:val="00ED6170"/>
    <w:rsid w:val="00EE0121"/>
    <w:rsid w:val="00EE0DFF"/>
    <w:rsid w:val="00EE116A"/>
    <w:rsid w:val="00EE289D"/>
    <w:rsid w:val="00EE3607"/>
    <w:rsid w:val="00EE3792"/>
    <w:rsid w:val="00EE46EB"/>
    <w:rsid w:val="00EE565D"/>
    <w:rsid w:val="00EE625F"/>
    <w:rsid w:val="00EF00AF"/>
    <w:rsid w:val="00EF167F"/>
    <w:rsid w:val="00EF5E14"/>
    <w:rsid w:val="00EF783F"/>
    <w:rsid w:val="00F00D1F"/>
    <w:rsid w:val="00F02608"/>
    <w:rsid w:val="00F06054"/>
    <w:rsid w:val="00F06B7C"/>
    <w:rsid w:val="00F07088"/>
    <w:rsid w:val="00F10B34"/>
    <w:rsid w:val="00F1150F"/>
    <w:rsid w:val="00F1278D"/>
    <w:rsid w:val="00F12CC6"/>
    <w:rsid w:val="00F1799E"/>
    <w:rsid w:val="00F207F9"/>
    <w:rsid w:val="00F20931"/>
    <w:rsid w:val="00F245D0"/>
    <w:rsid w:val="00F24FFD"/>
    <w:rsid w:val="00F276F2"/>
    <w:rsid w:val="00F31A64"/>
    <w:rsid w:val="00F323B7"/>
    <w:rsid w:val="00F32776"/>
    <w:rsid w:val="00F3318A"/>
    <w:rsid w:val="00F36E61"/>
    <w:rsid w:val="00F40FB6"/>
    <w:rsid w:val="00F40FD5"/>
    <w:rsid w:val="00F42B0D"/>
    <w:rsid w:val="00F43B42"/>
    <w:rsid w:val="00F44812"/>
    <w:rsid w:val="00F44ED6"/>
    <w:rsid w:val="00F45DCE"/>
    <w:rsid w:val="00F509BC"/>
    <w:rsid w:val="00F50FE3"/>
    <w:rsid w:val="00F51D4D"/>
    <w:rsid w:val="00F54235"/>
    <w:rsid w:val="00F54598"/>
    <w:rsid w:val="00F56026"/>
    <w:rsid w:val="00F57297"/>
    <w:rsid w:val="00F62965"/>
    <w:rsid w:val="00F641ED"/>
    <w:rsid w:val="00F64E28"/>
    <w:rsid w:val="00F666EC"/>
    <w:rsid w:val="00F70A68"/>
    <w:rsid w:val="00F716DB"/>
    <w:rsid w:val="00F735C1"/>
    <w:rsid w:val="00F77BBA"/>
    <w:rsid w:val="00F77D1D"/>
    <w:rsid w:val="00F802AB"/>
    <w:rsid w:val="00F80C94"/>
    <w:rsid w:val="00F819B0"/>
    <w:rsid w:val="00F82B08"/>
    <w:rsid w:val="00F876CD"/>
    <w:rsid w:val="00F87B52"/>
    <w:rsid w:val="00F87CCB"/>
    <w:rsid w:val="00F87D60"/>
    <w:rsid w:val="00F92178"/>
    <w:rsid w:val="00F94EAD"/>
    <w:rsid w:val="00F94F60"/>
    <w:rsid w:val="00F9569D"/>
    <w:rsid w:val="00F96684"/>
    <w:rsid w:val="00FA3C22"/>
    <w:rsid w:val="00FA4722"/>
    <w:rsid w:val="00FA5071"/>
    <w:rsid w:val="00FA67F6"/>
    <w:rsid w:val="00FA6C84"/>
    <w:rsid w:val="00FA77B1"/>
    <w:rsid w:val="00FB098B"/>
    <w:rsid w:val="00FB2082"/>
    <w:rsid w:val="00FB371B"/>
    <w:rsid w:val="00FB4FB6"/>
    <w:rsid w:val="00FC1BE0"/>
    <w:rsid w:val="00FC245C"/>
    <w:rsid w:val="00FC413E"/>
    <w:rsid w:val="00FC4E79"/>
    <w:rsid w:val="00FC6123"/>
    <w:rsid w:val="00FC74FB"/>
    <w:rsid w:val="00FD01E7"/>
    <w:rsid w:val="00FD03F8"/>
    <w:rsid w:val="00FD0E3A"/>
    <w:rsid w:val="00FD1F7C"/>
    <w:rsid w:val="00FD2187"/>
    <w:rsid w:val="00FD541B"/>
    <w:rsid w:val="00FD579B"/>
    <w:rsid w:val="00FE1961"/>
    <w:rsid w:val="00FE21B6"/>
    <w:rsid w:val="00FE2A83"/>
    <w:rsid w:val="00FE47D3"/>
    <w:rsid w:val="00FE5BA7"/>
    <w:rsid w:val="00FE617C"/>
    <w:rsid w:val="00FE6D8B"/>
    <w:rsid w:val="00FE71C4"/>
    <w:rsid w:val="00FE7458"/>
    <w:rsid w:val="00FE7E5F"/>
    <w:rsid w:val="00FF0072"/>
    <w:rsid w:val="00FF09FB"/>
    <w:rsid w:val="00FF3418"/>
    <w:rsid w:val="00FF37BD"/>
    <w:rsid w:val="00FF5FA8"/>
    <w:rsid w:val="00FF61BD"/>
    <w:rsid w:val="00FF6D6C"/>
    <w:rsid w:val="00FF782E"/>
    <w:rsid w:val="00FF7C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88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81"/>
  </w:style>
  <w:style w:type="paragraph" w:styleId="1">
    <w:name w:val="heading 1"/>
    <w:basedOn w:val="a"/>
    <w:link w:val="10"/>
    <w:qFormat/>
    <w:rsid w:val="00730F3F"/>
    <w:pPr>
      <w:spacing w:before="240" w:after="120"/>
      <w:ind w:firstLine="709"/>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aliases w:val="Этапы,Содержание. 2 уровень,List Paragraph"/>
    <w:basedOn w:val="a"/>
    <w:link w:val="a5"/>
    <w:uiPriority w:val="34"/>
    <w:qFormat/>
    <w:rsid w:val="00851896"/>
    <w:pPr>
      <w:ind w:left="720"/>
      <w:contextualSpacing/>
    </w:pPr>
  </w:style>
  <w:style w:type="table" w:customStyle="1" w:styleId="11">
    <w:name w:val="Сетка таблицы1"/>
    <w:basedOn w:val="a1"/>
    <w:next w:val="a3"/>
    <w:uiPriority w:val="39"/>
    <w:rsid w:val="00A219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uiPriority w:val="39"/>
    <w:rsid w:val="00774CB0"/>
    <w:pPr>
      <w:suppressAutoHyphens/>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2">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
    <w:link w:val="a4"/>
    <w:uiPriority w:val="3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rPr>
  </w:style>
  <w:style w:type="character" w:styleId="af3">
    <w:name w:val="footnote reference"/>
    <w:aliases w:val="Знак сноски-FN,Ciae niinee-FN,AЗнак сноски зел"/>
    <w:link w:val="13"/>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0">
    <w:name w:val="Заголовок 1 Знак"/>
    <w:basedOn w:val="a0"/>
    <w:link w:val="1"/>
    <w:rsid w:val="00730F3F"/>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4">
    <w:name w:val="toc 1"/>
    <w:basedOn w:val="a"/>
    <w:next w:val="a"/>
    <w:autoRedefine/>
    <w:uiPriority w:val="39"/>
    <w:unhideWhenUsed/>
    <w:rsid w:val="00C33E48"/>
    <w:pPr>
      <w:tabs>
        <w:tab w:val="right" w:leader="dot" w:pos="9638"/>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rPr>
  </w:style>
  <w:style w:type="numbering" w:customStyle="1" w:styleId="15">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DE1FCA"/>
    <w:rPr>
      <w:color w:val="0000FF"/>
      <w:u w:val="single"/>
    </w:rPr>
  </w:style>
  <w:style w:type="character" w:customStyle="1" w:styleId="17">
    <w:name w:val="Просмотренная гиперссылка1"/>
    <w:basedOn w:val="a0"/>
    <w:uiPriority w:val="99"/>
    <w:semiHidden/>
    <w:unhideWhenUsed/>
    <w:rsid w:val="00DE1FCA"/>
    <w:rPr>
      <w:color w:val="800080"/>
      <w:u w:val="single"/>
    </w:rPr>
  </w:style>
  <w:style w:type="character" w:styleId="afb">
    <w:name w:val="Emphasis"/>
    <w:uiPriority w:val="20"/>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DE1FCA"/>
    <w:pPr>
      <w:spacing w:before="120"/>
      <w:ind w:left="240"/>
    </w:pPr>
    <w:rPr>
      <w:rFonts w:ascii="Calibri" w:eastAsia="Times New Roman" w:hAnsi="Calibri" w:cs="Calibri"/>
      <w:i/>
      <w:iCs/>
      <w:sz w:val="20"/>
      <w:szCs w:val="20"/>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DE1FCA"/>
    <w:rPr>
      <w:rFonts w:ascii="Calibri" w:eastAsia="Times New Roman" w:hAnsi="Calibri" w:cs="Times New Roman"/>
      <w:lang w:val="ru-RU" w:eastAsia="ru-RU"/>
    </w:rPr>
  </w:style>
  <w:style w:type="paragraph" w:styleId="afd">
    <w:name w:val="endnote text"/>
    <w:basedOn w:val="a"/>
    <w:link w:val="afe"/>
    <w:uiPriority w:val="99"/>
    <w:semiHidden/>
    <w:unhideWhenUsed/>
    <w:rsid w:val="00DE1FCA"/>
    <w:rPr>
      <w:rFonts w:ascii="Calibri" w:eastAsia="Times New Roman" w:hAnsi="Calibri" w:cs="Times New Roman"/>
      <w:sz w:val="20"/>
      <w:szCs w:val="20"/>
    </w:rPr>
  </w:style>
  <w:style w:type="character" w:customStyle="1" w:styleId="afe">
    <w:name w:val="Текст концевой сноски Знак"/>
    <w:basedOn w:val="a0"/>
    <w:link w:val="afd"/>
    <w:uiPriority w:val="99"/>
    <w:semiHidden/>
    <w:rsid w:val="00DE1FCA"/>
    <w:rPr>
      <w:rFonts w:ascii="Calibri" w:eastAsia="Times New Roman" w:hAnsi="Calibri" w:cs="Times New Roman"/>
      <w:sz w:val="20"/>
      <w:szCs w:val="20"/>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rPr>
  </w:style>
  <w:style w:type="paragraph" w:customStyle="1" w:styleId="aff">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0">
    <w:name w:val="Внимание: криминал!!"/>
    <w:basedOn w:val="aff"/>
    <w:next w:val="a"/>
    <w:uiPriority w:val="99"/>
    <w:rsid w:val="00DE1FCA"/>
  </w:style>
  <w:style w:type="paragraph" w:customStyle="1" w:styleId="aff1">
    <w:name w:val="Внимание: недобросовестность!"/>
    <w:basedOn w:val="aff"/>
    <w:next w:val="a"/>
    <w:uiPriority w:val="99"/>
    <w:rsid w:val="00DE1FCA"/>
  </w:style>
  <w:style w:type="paragraph" w:customStyle="1" w:styleId="aff2">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9">
    <w:name w:val="Заголовок1"/>
    <w:basedOn w:val="aff3"/>
    <w:next w:val="a"/>
    <w:uiPriority w:val="99"/>
    <w:rsid w:val="00DE1FCA"/>
    <w:pPr>
      <w:shd w:val="clear" w:color="auto" w:fill="ECE9D8"/>
    </w:pPr>
    <w:rPr>
      <w:b/>
      <w:bCs/>
      <w:color w:val="0058A9"/>
    </w:rPr>
  </w:style>
  <w:style w:type="paragraph" w:customStyle="1" w:styleId="aff4">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DE1FCA"/>
    <w:pPr>
      <w:keepNext/>
      <w:keepLines/>
      <w:shd w:val="clear" w:color="auto" w:fill="FFFFFF"/>
      <w:autoSpaceDE w:val="0"/>
      <w:autoSpaceDN w:val="0"/>
      <w:adjustRightInd w:val="0"/>
      <w:spacing w:before="0" w:after="240" w:line="360" w:lineRule="auto"/>
      <w:jc w:val="center"/>
      <w:outlineLvl w:val="9"/>
    </w:pPr>
    <w:rPr>
      <w:b w:val="0"/>
      <w:bCs w:val="0"/>
      <w:kern w:val="0"/>
      <w:sz w:val="18"/>
      <w:szCs w:val="18"/>
    </w:rPr>
  </w:style>
  <w:style w:type="paragraph" w:customStyle="1" w:styleId="aff6">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7">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8">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DE1FCA"/>
    <w:pPr>
      <w:spacing w:after="0"/>
      <w:jc w:val="left"/>
    </w:pPr>
  </w:style>
  <w:style w:type="paragraph" w:customStyle="1" w:styleId="affa">
    <w:name w:val="Интерактивный заголовок"/>
    <w:basedOn w:val="19"/>
    <w:next w:val="a"/>
    <w:uiPriority w:val="99"/>
    <w:rsid w:val="00DE1FCA"/>
    <w:rPr>
      <w:u w:val="single"/>
    </w:rPr>
  </w:style>
  <w:style w:type="paragraph" w:customStyle="1" w:styleId="affb">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DE1FCA"/>
    <w:pPr>
      <w:shd w:val="clear" w:color="auto" w:fill="EAEFED"/>
      <w:spacing w:before="180"/>
      <w:ind w:left="360" w:right="360" w:firstLine="0"/>
    </w:pPr>
  </w:style>
  <w:style w:type="paragraph" w:customStyle="1" w:styleId="affd">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DE1FCA"/>
    <w:pPr>
      <w:shd w:val="clear" w:color="auto" w:fill="F0F0F0"/>
      <w:spacing w:before="75"/>
      <w:ind w:right="0"/>
      <w:jc w:val="both"/>
    </w:pPr>
    <w:rPr>
      <w:color w:val="353842"/>
    </w:rPr>
  </w:style>
  <w:style w:type="paragraph" w:customStyle="1" w:styleId="afff">
    <w:name w:val="Информация об изменениях документа"/>
    <w:basedOn w:val="affe"/>
    <w:next w:val="a"/>
    <w:uiPriority w:val="99"/>
    <w:rsid w:val="00DE1FCA"/>
    <w:rPr>
      <w:i/>
      <w:iCs/>
    </w:rPr>
  </w:style>
  <w:style w:type="paragraph" w:customStyle="1" w:styleId="afff0">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DE1FCA"/>
    <w:rPr>
      <w:sz w:val="14"/>
      <w:szCs w:val="14"/>
    </w:rPr>
  </w:style>
  <w:style w:type="paragraph" w:customStyle="1" w:styleId="afff2">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DE1FCA"/>
    <w:rPr>
      <w:sz w:val="14"/>
      <w:szCs w:val="14"/>
    </w:rPr>
  </w:style>
  <w:style w:type="paragraph" w:customStyle="1" w:styleId="afff4">
    <w:name w:val="Комментарий пользователя"/>
    <w:basedOn w:val="affe"/>
    <w:next w:val="a"/>
    <w:uiPriority w:val="99"/>
    <w:rsid w:val="00DE1FCA"/>
    <w:pPr>
      <w:shd w:val="clear" w:color="auto" w:fill="FFDFE0"/>
      <w:jc w:val="left"/>
    </w:pPr>
  </w:style>
  <w:style w:type="paragraph" w:customStyle="1" w:styleId="afff5">
    <w:name w:val="Куда обратиться?"/>
    <w:basedOn w:val="aff"/>
    <w:next w:val="a"/>
    <w:uiPriority w:val="99"/>
    <w:rsid w:val="00DE1FCA"/>
  </w:style>
  <w:style w:type="paragraph" w:customStyle="1" w:styleId="afff6">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7">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8">
    <w:name w:val="Необходимые документы"/>
    <w:basedOn w:val="aff"/>
    <w:next w:val="a"/>
    <w:uiPriority w:val="99"/>
    <w:rsid w:val="00DE1FCA"/>
    <w:pPr>
      <w:ind w:firstLine="118"/>
    </w:pPr>
  </w:style>
  <w:style w:type="paragraph" w:customStyle="1" w:styleId="afff9">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a">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b">
    <w:name w:val="Оглавление"/>
    <w:basedOn w:val="afffa"/>
    <w:next w:val="a"/>
    <w:uiPriority w:val="99"/>
    <w:rsid w:val="00DE1FCA"/>
    <w:pPr>
      <w:ind w:left="140"/>
    </w:pPr>
  </w:style>
  <w:style w:type="paragraph" w:customStyle="1" w:styleId="afffc">
    <w:name w:val="Переменная часть"/>
    <w:basedOn w:val="aff3"/>
    <w:next w:val="a"/>
    <w:uiPriority w:val="99"/>
    <w:rsid w:val="00DE1FCA"/>
    <w:rPr>
      <w:sz w:val="18"/>
      <w:szCs w:val="18"/>
    </w:rPr>
  </w:style>
  <w:style w:type="paragraph" w:customStyle="1" w:styleId="afffd">
    <w:name w:val="Подвал для информации об изменениях"/>
    <w:basedOn w:val="1"/>
    <w:next w:val="a"/>
    <w:uiPriority w:val="99"/>
    <w:rsid w:val="00DE1FCA"/>
    <w:pPr>
      <w:keepNext/>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e">
    <w:name w:val="Подзаголовок для информации об изменениях"/>
    <w:basedOn w:val="affb"/>
    <w:next w:val="a"/>
    <w:uiPriority w:val="99"/>
    <w:rsid w:val="00DE1FCA"/>
    <w:rPr>
      <w:b/>
      <w:bCs/>
    </w:rPr>
  </w:style>
  <w:style w:type="paragraph" w:customStyle="1" w:styleId="affff">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0">
    <w:name w:val="Постоянная часть"/>
    <w:basedOn w:val="aff3"/>
    <w:next w:val="a"/>
    <w:uiPriority w:val="99"/>
    <w:rsid w:val="00DE1FCA"/>
    <w:rPr>
      <w:sz w:val="20"/>
      <w:szCs w:val="20"/>
    </w:rPr>
  </w:style>
  <w:style w:type="paragraph" w:customStyle="1" w:styleId="affff1">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2">
    <w:name w:val="Пример."/>
    <w:basedOn w:val="aff"/>
    <w:next w:val="a"/>
    <w:uiPriority w:val="99"/>
    <w:rsid w:val="00DE1FCA"/>
  </w:style>
  <w:style w:type="paragraph" w:customStyle="1" w:styleId="affff3">
    <w:name w:val="Примечание."/>
    <w:basedOn w:val="aff"/>
    <w:next w:val="a"/>
    <w:uiPriority w:val="99"/>
    <w:rsid w:val="00DE1FCA"/>
  </w:style>
  <w:style w:type="paragraph" w:customStyle="1" w:styleId="affff4">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5">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6">
    <w:name w:val="Текст в таблице"/>
    <w:basedOn w:val="afff9"/>
    <w:next w:val="a"/>
    <w:uiPriority w:val="99"/>
    <w:rsid w:val="00DE1FCA"/>
    <w:pPr>
      <w:ind w:firstLine="500"/>
    </w:pPr>
  </w:style>
  <w:style w:type="paragraph" w:customStyle="1" w:styleId="affff7">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8">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9">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a">
    <w:name w:val="Центрированный (таблица)"/>
    <w:basedOn w:val="afff9"/>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b">
    <w:name w:val="page number"/>
    <w:unhideWhenUsed/>
    <w:rsid w:val="00DE1FCA"/>
    <w:rPr>
      <w:rFonts w:ascii="Times New Roman" w:hAnsi="Times New Roman" w:cs="Times New Roman" w:hint="default"/>
    </w:rPr>
  </w:style>
  <w:style w:type="character" w:styleId="affffc">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a">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b">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d">
    <w:name w:val="Цветовое выделение"/>
    <w:uiPriority w:val="99"/>
    <w:rsid w:val="00DE1FCA"/>
    <w:rPr>
      <w:b/>
      <w:bCs w:val="0"/>
      <w:color w:val="26282F"/>
    </w:rPr>
  </w:style>
  <w:style w:type="character" w:customStyle="1" w:styleId="affffe">
    <w:name w:val="Гипертекстовая ссылка"/>
    <w:uiPriority w:val="99"/>
    <w:rsid w:val="00DE1FCA"/>
    <w:rPr>
      <w:b/>
      <w:bCs w:val="0"/>
      <w:color w:val="106BBE"/>
    </w:rPr>
  </w:style>
  <w:style w:type="character" w:customStyle="1" w:styleId="afffff">
    <w:name w:val="Активная гипертекстовая ссылка"/>
    <w:uiPriority w:val="99"/>
    <w:rsid w:val="00DE1FCA"/>
    <w:rPr>
      <w:b/>
      <w:bCs w:val="0"/>
      <w:color w:val="106BBE"/>
      <w:u w:val="single"/>
    </w:rPr>
  </w:style>
  <w:style w:type="character" w:customStyle="1" w:styleId="afffff0">
    <w:name w:val="Выделение для Базового Поиска"/>
    <w:uiPriority w:val="99"/>
    <w:rsid w:val="00DE1FCA"/>
    <w:rPr>
      <w:b/>
      <w:bCs w:val="0"/>
      <w:color w:val="0058A9"/>
    </w:rPr>
  </w:style>
  <w:style w:type="character" w:customStyle="1" w:styleId="afffff1">
    <w:name w:val="Выделение для Базового Поиска (курсив)"/>
    <w:uiPriority w:val="99"/>
    <w:rsid w:val="00DE1FCA"/>
    <w:rPr>
      <w:b/>
      <w:bCs w:val="0"/>
      <w:i/>
      <w:iCs w:val="0"/>
      <w:color w:val="0058A9"/>
    </w:rPr>
  </w:style>
  <w:style w:type="character" w:customStyle="1" w:styleId="afffff2">
    <w:name w:val="Заголовок своего сообщения"/>
    <w:uiPriority w:val="99"/>
    <w:rsid w:val="00DE1FCA"/>
    <w:rPr>
      <w:b/>
      <w:bCs w:val="0"/>
      <w:color w:val="26282F"/>
    </w:rPr>
  </w:style>
  <w:style w:type="character" w:customStyle="1" w:styleId="afffff3">
    <w:name w:val="Заголовок чужого сообщения"/>
    <w:uiPriority w:val="99"/>
    <w:rsid w:val="00DE1FCA"/>
    <w:rPr>
      <w:b/>
      <w:bCs w:val="0"/>
      <w:color w:val="FF0000"/>
    </w:rPr>
  </w:style>
  <w:style w:type="character" w:customStyle="1" w:styleId="afffff4">
    <w:name w:val="Найденные слова"/>
    <w:uiPriority w:val="99"/>
    <w:rsid w:val="00DE1FCA"/>
    <w:rPr>
      <w:b/>
      <w:bCs w:val="0"/>
      <w:color w:val="26282F"/>
      <w:shd w:val="clear" w:color="auto" w:fill="FFF580"/>
    </w:rPr>
  </w:style>
  <w:style w:type="character" w:customStyle="1" w:styleId="afffff5">
    <w:name w:val="Не вступил в силу"/>
    <w:uiPriority w:val="99"/>
    <w:rsid w:val="00DE1FCA"/>
    <w:rPr>
      <w:b/>
      <w:bCs w:val="0"/>
      <w:color w:val="000000"/>
      <w:shd w:val="clear" w:color="auto" w:fill="D8EDE8"/>
    </w:rPr>
  </w:style>
  <w:style w:type="character" w:customStyle="1" w:styleId="afffff6">
    <w:name w:val="Опечатки"/>
    <w:uiPriority w:val="99"/>
    <w:rsid w:val="00DE1FCA"/>
    <w:rPr>
      <w:color w:val="FF0000"/>
    </w:rPr>
  </w:style>
  <w:style w:type="character" w:customStyle="1" w:styleId="afffff7">
    <w:name w:val="Продолжение ссылки"/>
    <w:uiPriority w:val="99"/>
    <w:rsid w:val="00DE1FCA"/>
  </w:style>
  <w:style w:type="character" w:customStyle="1" w:styleId="afffff8">
    <w:name w:val="Сравнение редакций"/>
    <w:uiPriority w:val="99"/>
    <w:rsid w:val="00DE1FCA"/>
    <w:rPr>
      <w:b/>
      <w:bCs w:val="0"/>
      <w:color w:val="26282F"/>
    </w:rPr>
  </w:style>
  <w:style w:type="character" w:customStyle="1" w:styleId="afffff9">
    <w:name w:val="Сравнение редакций. Добавленный фрагмент"/>
    <w:uiPriority w:val="99"/>
    <w:rsid w:val="00DE1FCA"/>
    <w:rPr>
      <w:color w:val="000000"/>
      <w:shd w:val="clear" w:color="auto" w:fill="C1D7FF"/>
    </w:rPr>
  </w:style>
  <w:style w:type="character" w:customStyle="1" w:styleId="afffffa">
    <w:name w:val="Сравнение редакций. Удаленный фрагмент"/>
    <w:uiPriority w:val="99"/>
    <w:rsid w:val="00DE1FCA"/>
    <w:rPr>
      <w:color w:val="000000"/>
      <w:shd w:val="clear" w:color="auto" w:fill="C4C413"/>
    </w:rPr>
  </w:style>
  <w:style w:type="character" w:customStyle="1" w:styleId="afffffb">
    <w:name w:val="Ссылка на утративший силу документ"/>
    <w:uiPriority w:val="99"/>
    <w:rsid w:val="00DE1FCA"/>
    <w:rPr>
      <w:b/>
      <w:bCs w:val="0"/>
      <w:color w:val="749232"/>
    </w:rPr>
  </w:style>
  <w:style w:type="character" w:customStyle="1" w:styleId="afffffc">
    <w:name w:val="Утратил силу"/>
    <w:uiPriority w:val="99"/>
    <w:rsid w:val="00DE1FCA"/>
    <w:rPr>
      <w:b/>
      <w:bCs w:val="0"/>
      <w:strike/>
      <w:color w:val="666600"/>
    </w:rPr>
  </w:style>
  <w:style w:type="character" w:customStyle="1" w:styleId="afffffd">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e">
    <w:name w:val="Strong"/>
    <w:uiPriority w:val="22"/>
    <w:qFormat/>
    <w:rsid w:val="00064407"/>
    <w:rPr>
      <w:b/>
      <w:bCs/>
    </w:rPr>
  </w:style>
  <w:style w:type="character" w:styleId="affffff">
    <w:name w:val="Subtle Emphasis"/>
    <w:uiPriority w:val="19"/>
    <w:qFormat/>
    <w:rsid w:val="00064407"/>
    <w:rPr>
      <w:i/>
      <w:iCs/>
      <w:color w:val="404040"/>
    </w:rPr>
  </w:style>
  <w:style w:type="paragraph" w:styleId="affffff0">
    <w:name w:val="TOC Heading"/>
    <w:basedOn w:val="1"/>
    <w:next w:val="a"/>
    <w:uiPriority w:val="39"/>
    <w:unhideWhenUsed/>
    <w:qFormat/>
    <w:rsid w:val="00064407"/>
    <w:pPr>
      <w:keepNext/>
      <w:keepLines/>
      <w:spacing w:after="0" w:line="259" w:lineRule="auto"/>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1">
    <w:name w:val="Title"/>
    <w:basedOn w:val="a"/>
    <w:next w:val="a"/>
    <w:link w:val="affffff2"/>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uiPriority w:val="10"/>
    <w:rsid w:val="00064407"/>
    <w:rPr>
      <w:rFonts w:asciiTheme="majorHAnsi" w:eastAsiaTheme="majorEastAsia" w:hAnsiTheme="majorHAnsi" w:cstheme="majorBidi"/>
      <w:spacing w:val="-10"/>
      <w:kern w:val="28"/>
      <w:sz w:val="56"/>
      <w:szCs w:val="56"/>
    </w:rPr>
  </w:style>
  <w:style w:type="character" w:customStyle="1" w:styleId="affffff2">
    <w:name w:val="Название Знак"/>
    <w:link w:val="affffff1"/>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8">
    <w:name w:val="Неразрешенное упоминание2"/>
    <w:uiPriority w:val="99"/>
    <w:semiHidden/>
    <w:unhideWhenUsed/>
    <w:rsid w:val="00064407"/>
    <w:rPr>
      <w:color w:val="605E5C"/>
      <w:shd w:val="clear" w:color="auto" w:fill="E1DFDD"/>
    </w:rPr>
  </w:style>
  <w:style w:type="character" w:customStyle="1" w:styleId="29">
    <w:name w:val="Основной текст (2)_"/>
    <w:link w:val="2a"/>
    <w:locked/>
    <w:rsid w:val="00064407"/>
    <w:rPr>
      <w:sz w:val="28"/>
      <w:shd w:val="clear" w:color="auto" w:fill="FFFFFF"/>
    </w:rPr>
  </w:style>
  <w:style w:type="paragraph" w:customStyle="1" w:styleId="2a">
    <w:name w:val="Основной текст (2)"/>
    <w:basedOn w:val="a"/>
    <w:link w:val="29"/>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b">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c">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d">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uiPriority w:val="39"/>
    <w:rsid w:val="00064407"/>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e">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D00C48"/>
    <w:pPr>
      <w:keepNext/>
      <w:ind w:firstLine="0"/>
      <w:jc w:val="center"/>
    </w:pPr>
    <w:rPr>
      <w:rFonts w:eastAsia="Segoe UI"/>
      <w:kern w:val="32"/>
    </w:rPr>
  </w:style>
  <w:style w:type="paragraph" w:customStyle="1" w:styleId="114">
    <w:name w:val="Раздел 1.1"/>
    <w:basedOn w:val="af8"/>
    <w:link w:val="115"/>
    <w:qFormat/>
    <w:rsid w:val="00730F3F"/>
    <w:pPr>
      <w:numPr>
        <w:ilvl w:val="0"/>
      </w:numPr>
      <w:spacing w:after="60" w:line="276" w:lineRule="auto"/>
      <w:ind w:firstLine="709"/>
      <w:jc w:val="both"/>
      <w:outlineLvl w:val="1"/>
    </w:pPr>
    <w:rPr>
      <w:rFonts w:ascii="Times New Roman" w:eastAsia="Segoe UI" w:hAnsi="Times New Roman" w:cs="Times New Roman"/>
      <w:color w:val="auto"/>
      <w:spacing w:val="0"/>
      <w:sz w:val="24"/>
      <w:szCs w:val="24"/>
      <w:lang w:eastAsia="ru-RU"/>
    </w:rPr>
  </w:style>
  <w:style w:type="character" w:customStyle="1" w:styleId="1f0">
    <w:name w:val="Раздел 1 Знак"/>
    <w:basedOn w:val="10"/>
    <w:link w:val="1f"/>
    <w:rsid w:val="00D00C48"/>
    <w:rPr>
      <w:rFonts w:ascii="Times New Roman" w:eastAsia="Segoe UI" w:hAnsi="Times New Roman" w:cs="Times New Roman"/>
      <w:b/>
      <w:bCs/>
      <w:kern w:val="32"/>
      <w:sz w:val="24"/>
      <w:szCs w:val="24"/>
      <w:lang w:eastAsia="ru-RU"/>
    </w:rPr>
  </w:style>
  <w:style w:type="character" w:customStyle="1" w:styleId="115">
    <w:name w:val="Раздел 1.1 Знак"/>
    <w:basedOn w:val="af9"/>
    <w:link w:val="114"/>
    <w:rsid w:val="00730F3F"/>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064407"/>
    <w:pPr>
      <w:suppressAutoHyphens/>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Знак сноски1"/>
    <w:basedOn w:val="a"/>
    <w:link w:val="af3"/>
    <w:uiPriority w:val="99"/>
    <w:rsid w:val="005D7117"/>
    <w:rPr>
      <w:rFonts w:cs="Times New Roman"/>
      <w:vertAlign w:val="superscript"/>
    </w:rPr>
  </w:style>
  <w:style w:type="paragraph" w:customStyle="1" w:styleId="formattext">
    <w:name w:val="formattext"/>
    <w:basedOn w:val="a"/>
    <w:rsid w:val="00E46C8E"/>
    <w:pPr>
      <w:spacing w:before="100" w:beforeAutospacing="1" w:after="100" w:afterAutospacing="1"/>
    </w:pPr>
    <w:rPr>
      <w:rFonts w:ascii="Times New Roman" w:eastAsia="Times New Roman" w:hAnsi="Times New Roman" w:cs="Times New Roman"/>
      <w:sz w:val="24"/>
      <w:szCs w:val="24"/>
      <w:lang w:eastAsia="ru-RU"/>
    </w:rPr>
  </w:style>
  <w:style w:type="paragraph" w:styleId="affffff6">
    <w:name w:val="Document Map"/>
    <w:basedOn w:val="a"/>
    <w:link w:val="affffff7"/>
    <w:uiPriority w:val="99"/>
    <w:semiHidden/>
    <w:unhideWhenUsed/>
    <w:rsid w:val="007B1F75"/>
    <w:rPr>
      <w:rFonts w:ascii="Tahoma" w:hAnsi="Tahoma" w:cs="Tahoma"/>
      <w:sz w:val="16"/>
      <w:szCs w:val="16"/>
    </w:rPr>
  </w:style>
  <w:style w:type="character" w:customStyle="1" w:styleId="affffff7">
    <w:name w:val="Схема документа Знак"/>
    <w:basedOn w:val="a0"/>
    <w:link w:val="affffff6"/>
    <w:uiPriority w:val="99"/>
    <w:semiHidden/>
    <w:rsid w:val="007B1F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5824392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192187621">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874880520">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 w:id="195821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6E8543-073E-4196-BC1E-1767DA7B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1619</TotalTime>
  <Pages>39</Pages>
  <Words>10999</Words>
  <Characters>62697</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Сыч ОА</cp:lastModifiedBy>
  <cp:revision>75</cp:revision>
  <cp:lastPrinted>2024-01-11T06:39:00Z</cp:lastPrinted>
  <dcterms:created xsi:type="dcterms:W3CDTF">2025-09-01T07:13:00Z</dcterms:created>
  <dcterms:modified xsi:type="dcterms:W3CDTF">2026-02-26T01:12:00Z</dcterms:modified>
</cp:coreProperties>
</file>