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3E5" w:rsidRDefault="00D403E5" w:rsidP="00D403E5">
      <w:pPr>
        <w:jc w:val="center"/>
        <w:rPr>
          <w:rFonts w:ascii="Arial" w:hAnsi="Arial" w:cs="Arial"/>
          <w:b/>
          <w:sz w:val="32"/>
          <w:szCs w:val="32"/>
        </w:rPr>
      </w:pPr>
      <w:bookmarkStart w:id="0" w:name="_GoBack"/>
      <w:bookmarkEnd w:id="0"/>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Pr="00391D96" w:rsidRDefault="00D403E5" w:rsidP="00D403E5">
      <w:pPr>
        <w:jc w:val="center"/>
        <w:rPr>
          <w:b/>
          <w:sz w:val="32"/>
          <w:szCs w:val="32"/>
        </w:rPr>
      </w:pPr>
      <w:r w:rsidRPr="00391D96">
        <w:rPr>
          <w:b/>
          <w:sz w:val="32"/>
          <w:szCs w:val="32"/>
        </w:rPr>
        <w:t>РАБОЧАЯ ПРОГРАММА</w:t>
      </w:r>
    </w:p>
    <w:p w:rsidR="00D403E5" w:rsidRPr="00391D96" w:rsidRDefault="00D403E5" w:rsidP="00D403E5">
      <w:pPr>
        <w:jc w:val="center"/>
        <w:rPr>
          <w:b/>
          <w:sz w:val="32"/>
          <w:szCs w:val="32"/>
        </w:rPr>
      </w:pPr>
      <w:r w:rsidRPr="00391D96">
        <w:rPr>
          <w:b/>
          <w:sz w:val="32"/>
          <w:szCs w:val="32"/>
        </w:rPr>
        <w:t>общеобразовательной учебной дисциплины</w:t>
      </w:r>
    </w:p>
    <w:p w:rsidR="00D403E5" w:rsidRPr="00391D96" w:rsidRDefault="00D403E5" w:rsidP="00D403E5">
      <w:pPr>
        <w:jc w:val="center"/>
        <w:rPr>
          <w:b/>
          <w:sz w:val="32"/>
          <w:szCs w:val="32"/>
        </w:rPr>
      </w:pPr>
    </w:p>
    <w:p w:rsidR="00D403E5" w:rsidRPr="00391D96" w:rsidRDefault="00D403E5" w:rsidP="00D403E5">
      <w:pPr>
        <w:widowControl w:val="0"/>
        <w:suppressAutoHyphens/>
        <w:autoSpaceDE w:val="0"/>
        <w:autoSpaceDN w:val="0"/>
        <w:adjustRightInd w:val="0"/>
        <w:jc w:val="center"/>
        <w:rPr>
          <w:b/>
          <w:caps/>
          <w:sz w:val="28"/>
          <w:szCs w:val="28"/>
        </w:rPr>
      </w:pPr>
      <w:r>
        <w:rPr>
          <w:b/>
          <w:sz w:val="32"/>
          <w:szCs w:val="32"/>
        </w:rPr>
        <w:t>УП. 02 ФИЗИКА</w:t>
      </w:r>
    </w:p>
    <w:p w:rsidR="00D403E5" w:rsidRPr="00391D96"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D403E5" w:rsidRPr="00391D96"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403E5" w:rsidRPr="00391D96"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3006A"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32"/>
          <w:szCs w:val="32"/>
          <w:lang w:eastAsia="ar-SA"/>
        </w:rPr>
      </w:pPr>
      <w:r w:rsidRPr="0053006A">
        <w:rPr>
          <w:sz w:val="32"/>
          <w:szCs w:val="32"/>
          <w:lang w:eastAsia="ar-SA"/>
        </w:rPr>
        <w:t>город Белогорск</w:t>
      </w:r>
    </w:p>
    <w:p w:rsidR="00D403E5" w:rsidRPr="0053006A"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32"/>
          <w:szCs w:val="32"/>
          <w:lang w:eastAsia="ar-SA"/>
        </w:rPr>
      </w:pPr>
      <w:r w:rsidRPr="0053006A">
        <w:rPr>
          <w:sz w:val="32"/>
          <w:szCs w:val="32"/>
          <w:lang w:eastAsia="ar-SA"/>
        </w:rPr>
        <w:t>202</w:t>
      </w:r>
      <w:r>
        <w:rPr>
          <w:sz w:val="32"/>
          <w:szCs w:val="32"/>
          <w:lang w:eastAsia="ar-SA"/>
        </w:rPr>
        <w:t>5</w:t>
      </w:r>
    </w:p>
    <w:p w:rsidR="00D403E5" w:rsidRPr="0053006A" w:rsidRDefault="00D403E5" w:rsidP="00D403E5">
      <w:pPr>
        <w:widowControl w:val="0"/>
        <w:suppressAutoHyphens/>
        <w:autoSpaceDE w:val="0"/>
        <w:autoSpaceDN w:val="0"/>
        <w:adjustRightInd w:val="0"/>
        <w:rPr>
          <w:b/>
          <w:caps/>
          <w:sz w:val="28"/>
          <w:szCs w:val="28"/>
        </w:rPr>
        <w:sectPr w:rsidR="00D403E5" w:rsidRPr="0053006A" w:rsidSect="0006135B">
          <w:footerReference w:type="even" r:id="rId7"/>
          <w:footerReference w:type="default" r:id="rId8"/>
          <w:pgSz w:w="11906" w:h="16838"/>
          <w:pgMar w:top="1134" w:right="850" w:bottom="1134" w:left="1701" w:header="708" w:footer="708" w:gutter="0"/>
          <w:cols w:space="720"/>
          <w:titlePg/>
        </w:sectPr>
      </w:pPr>
    </w:p>
    <w:p w:rsidR="00D403E5" w:rsidRDefault="00D403E5" w:rsidP="00D403E5">
      <w:pPr>
        <w:spacing w:line="360" w:lineRule="auto"/>
        <w:ind w:firstLine="709"/>
        <w:jc w:val="both"/>
      </w:pPr>
      <w:r>
        <w:lastRenderedPageBreak/>
        <w:t xml:space="preserve"> Программа предназначена для профессиональных образовательных организаций</w:t>
      </w:r>
      <w:r w:rsidRPr="005421A4">
        <w:t xml:space="preserve">, реализующих </w:t>
      </w:r>
      <w:r>
        <w:t xml:space="preserve">основную профессиональную </w:t>
      </w:r>
      <w:r w:rsidRPr="005421A4">
        <w:t xml:space="preserve">образовательную программу </w:t>
      </w:r>
      <w:r>
        <w:t>СПО</w:t>
      </w:r>
      <w:r w:rsidRPr="005421A4">
        <w:t xml:space="preserve"> на базе основного общего образования </w:t>
      </w:r>
      <w:r>
        <w:t>с одновременным получением среднего общего образования.</w:t>
      </w:r>
    </w:p>
    <w:p w:rsidR="00D403E5" w:rsidRDefault="00D403E5" w:rsidP="00D403E5">
      <w:pPr>
        <w:spacing w:line="360" w:lineRule="auto"/>
        <w:ind w:firstLine="709"/>
        <w:jc w:val="both"/>
      </w:pPr>
      <w:r>
        <w:t xml:space="preserve"> Программа </w:t>
      </w:r>
      <w:r w:rsidRPr="005421A4">
        <w:t>разработана</w:t>
      </w:r>
      <w:r>
        <w:t xml:space="preserve"> с учётом требований </w:t>
      </w:r>
      <w:r w:rsidRPr="005421A4">
        <w:t>ФГОС</w:t>
      </w:r>
      <w:r>
        <w:t xml:space="preserve"> </w:t>
      </w:r>
      <w:r w:rsidRPr="005421A4">
        <w:t>среднего</w:t>
      </w:r>
      <w:r>
        <w:t xml:space="preserve"> </w:t>
      </w:r>
      <w:r w:rsidRPr="005421A4">
        <w:t>общего</w:t>
      </w:r>
      <w:r>
        <w:t xml:space="preserve"> </w:t>
      </w:r>
      <w:r w:rsidRPr="005421A4">
        <w:t xml:space="preserve">образования, </w:t>
      </w:r>
      <w:r>
        <w:t xml:space="preserve">ФГОС среднего профессионального образования и профиля профессионального образования: </w:t>
      </w:r>
    </w:p>
    <w:p w:rsidR="00223B4A" w:rsidRPr="00223B4A" w:rsidRDefault="00223B4A" w:rsidP="00223B4A">
      <w:pPr>
        <w:pStyle w:val="s3"/>
        <w:shd w:val="clear" w:color="auto" w:fill="FFFFFF"/>
        <w:spacing w:before="0" w:beforeAutospacing="0" w:after="0" w:afterAutospacing="0"/>
        <w:jc w:val="both"/>
        <w:rPr>
          <w:bCs/>
          <w:color w:val="22272F"/>
        </w:rPr>
      </w:pPr>
      <w:r w:rsidRPr="00223B4A">
        <w:rPr>
          <w:bCs/>
          <w:color w:val="22272F"/>
        </w:rPr>
        <w:t>Федеральный государственный образовательный стандарт среднего общего образования</w:t>
      </w:r>
      <w:r w:rsidRPr="00223B4A">
        <w:rPr>
          <w:bCs/>
          <w:color w:val="22272F"/>
        </w:rPr>
        <w:br/>
        <w:t>(утв. </w:t>
      </w:r>
      <w:hyperlink r:id="rId9" w:history="1">
        <w:r w:rsidRPr="00223B4A">
          <w:rPr>
            <w:rStyle w:val="ac"/>
            <w:bCs/>
            <w:color w:val="3272C0"/>
          </w:rPr>
          <w:t>приказом</w:t>
        </w:r>
      </w:hyperlink>
      <w:r w:rsidRPr="00223B4A">
        <w:rPr>
          <w:bCs/>
          <w:color w:val="22272F"/>
        </w:rPr>
        <w:t> Министерства образования и науки РФ от 17 мая 2012 г. N 413)</w:t>
      </w:r>
    </w:p>
    <w:p w:rsidR="00223B4A" w:rsidRDefault="00223B4A" w:rsidP="00223B4A">
      <w:pPr>
        <w:pStyle w:val="s52"/>
        <w:shd w:val="clear" w:color="auto" w:fill="FFFFFF"/>
        <w:spacing w:before="0" w:beforeAutospacing="0" w:after="0" w:afterAutospacing="0"/>
        <w:jc w:val="both"/>
        <w:rPr>
          <w:color w:val="464C55"/>
        </w:rPr>
      </w:pPr>
      <w:r w:rsidRPr="00223B4A">
        <w:rPr>
          <w:color w:val="3272C0"/>
        </w:rPr>
        <w:t>С изменениями и дополнениями от:</w:t>
      </w:r>
      <w:r w:rsidRPr="00223B4A">
        <w:rPr>
          <w:color w:val="464C55"/>
        </w:rPr>
        <w:t xml:space="preserve"> 29 декабря 2014 г., 31 декабря 2015 г., 29 июня 2017 г., 24 сентября, 11 декабря 2020 г., 12 августа 2022 г., 27 декабря 2023 г.</w:t>
      </w:r>
    </w:p>
    <w:p w:rsidR="00223B4A" w:rsidRPr="00223B4A" w:rsidRDefault="00223B4A" w:rsidP="00223B4A">
      <w:pPr>
        <w:pStyle w:val="s52"/>
        <w:shd w:val="clear" w:color="auto" w:fill="FFFFFF"/>
        <w:spacing w:before="0" w:beforeAutospacing="0" w:after="0" w:afterAutospacing="0"/>
        <w:jc w:val="both"/>
        <w:rPr>
          <w:color w:val="464C55"/>
        </w:rPr>
      </w:pPr>
    </w:p>
    <w:p w:rsidR="00223B4A" w:rsidRDefault="00223B4A" w:rsidP="00223B4A">
      <w:pPr>
        <w:pStyle w:val="1"/>
        <w:shd w:val="clear" w:color="auto" w:fill="FFFFFF"/>
        <w:spacing w:after="600" w:line="263" w:lineRule="atLeast"/>
        <w:ind w:firstLine="0"/>
        <w:jc w:val="both"/>
        <w:rPr>
          <w:color w:val="000000"/>
        </w:rPr>
      </w:pPr>
      <w:r w:rsidRPr="00223B4A">
        <w:rPr>
          <w:color w:val="000000"/>
        </w:rPr>
        <w:t>Приказ Минпросвещения России от 27.12.2023 N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(Зарегистрировано в Минюсте России 02.02.2024 N 77121)</w:t>
      </w:r>
      <w:r>
        <w:rPr>
          <w:color w:val="000000"/>
        </w:rPr>
        <w:t>.</w:t>
      </w:r>
    </w:p>
    <w:p w:rsidR="00223B4A" w:rsidRDefault="00223B4A" w:rsidP="00223B4A">
      <w:pPr>
        <w:pStyle w:val="1"/>
        <w:shd w:val="clear" w:color="auto" w:fill="FFFFFF"/>
        <w:spacing w:after="600" w:line="263" w:lineRule="atLeast"/>
        <w:ind w:firstLine="0"/>
        <w:jc w:val="both"/>
      </w:pPr>
      <w:r>
        <w:t>Приказ от 20 Марта 2024 Г. N 175 «Об утверждении Федерального государственного образовательного стандарта среднего профессионального образования по профессии 23.01.09 Помощник машиниста (по видам подвижного состава железнодорожного транспорта).</w:t>
      </w:r>
    </w:p>
    <w:p w:rsidR="00223B4A" w:rsidRDefault="00223B4A" w:rsidP="00223B4A">
      <w:pPr>
        <w:pStyle w:val="2"/>
        <w:shd w:val="clear" w:color="auto" w:fill="FFFFFF"/>
        <w:spacing w:before="0" w:after="274" w:line="343" w:lineRule="atLeast"/>
        <w:jc w:val="both"/>
        <w:textAlignment w:val="baseline"/>
        <w:rPr>
          <w:b/>
          <w:bCs/>
          <w:color w:val="000000"/>
          <w:sz w:val="53"/>
          <w:szCs w:val="53"/>
        </w:rPr>
      </w:pPr>
      <w:r w:rsidRPr="00223B4A">
        <w:rPr>
          <w:rFonts w:ascii="Times New Roman" w:hAnsi="Times New Roman" w:cs="Times New Roman"/>
          <w:bCs/>
          <w:color w:val="000000"/>
          <w:sz w:val="24"/>
          <w:szCs w:val="24"/>
        </w:rPr>
        <w:t>Приказ</w:t>
      </w:r>
      <w:r>
        <w:rPr>
          <w:rFonts w:ascii="Times New Roman" w:hAnsi="Times New Roman" w:cs="Times New Roman"/>
          <w:bCs/>
          <w:color w:val="000000"/>
          <w:sz w:val="24"/>
          <w:szCs w:val="24"/>
        </w:rPr>
        <w:t xml:space="preserve"> о</w:t>
      </w:r>
      <w:r w:rsidRPr="00223B4A">
        <w:rPr>
          <w:rFonts w:ascii="Times New Roman" w:hAnsi="Times New Roman" w:cs="Times New Roman"/>
          <w:bCs/>
          <w:color w:val="000000"/>
          <w:sz w:val="24"/>
          <w:szCs w:val="24"/>
        </w:rPr>
        <w:t>т 21 апреля 2022 г. n 226н</w:t>
      </w:r>
      <w:bookmarkStart w:id="1" w:name="l4"/>
      <w:bookmarkStart w:id="2" w:name="l5"/>
      <w:bookmarkEnd w:id="1"/>
      <w:bookmarkEnd w:id="2"/>
      <w:r>
        <w:rPr>
          <w:rFonts w:ascii="Times New Roman" w:hAnsi="Times New Roman" w:cs="Times New Roman"/>
          <w:bCs/>
          <w:color w:val="000000"/>
          <w:sz w:val="24"/>
          <w:szCs w:val="24"/>
        </w:rPr>
        <w:t xml:space="preserve"> «О</w:t>
      </w:r>
      <w:r w:rsidRPr="00223B4A">
        <w:rPr>
          <w:rFonts w:ascii="Times New Roman" w:hAnsi="Times New Roman" w:cs="Times New Roman"/>
          <w:bCs/>
          <w:color w:val="000000"/>
          <w:sz w:val="24"/>
          <w:szCs w:val="24"/>
        </w:rPr>
        <w:t>б утверждении профессионального стандарта "</w:t>
      </w:r>
      <w:r>
        <w:rPr>
          <w:rFonts w:ascii="Times New Roman" w:hAnsi="Times New Roman" w:cs="Times New Roman"/>
          <w:bCs/>
          <w:color w:val="000000"/>
          <w:sz w:val="24"/>
          <w:szCs w:val="24"/>
        </w:rPr>
        <w:t>Р</w:t>
      </w:r>
      <w:r w:rsidRPr="00223B4A">
        <w:rPr>
          <w:rFonts w:ascii="Times New Roman" w:hAnsi="Times New Roman" w:cs="Times New Roman"/>
          <w:bCs/>
          <w:color w:val="000000"/>
          <w:sz w:val="24"/>
          <w:szCs w:val="24"/>
        </w:rPr>
        <w:t>аботник по управлению и обслуживанию локомотива"</w:t>
      </w:r>
    </w:p>
    <w:p w:rsidR="00223B4A" w:rsidRPr="00223B4A" w:rsidRDefault="00223B4A" w:rsidP="00223B4A"/>
    <w:p w:rsidR="00D403E5" w:rsidRDefault="00D403E5" w:rsidP="00D403E5">
      <w:pPr>
        <w:spacing w:line="360" w:lineRule="auto"/>
        <w:jc w:val="both"/>
      </w:pPr>
      <w:r>
        <w:t>23.01.09 Машинист локомотива.</w:t>
      </w:r>
    </w:p>
    <w:p w:rsidR="00D403E5" w:rsidRPr="004A6C00"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Cs/>
        </w:rPr>
      </w:pPr>
    </w:p>
    <w:p w:rsidR="00D403E5" w:rsidRPr="008475FD"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Организация-разработчик: </w:t>
      </w:r>
      <w:r w:rsidRPr="008475FD">
        <w:t xml:space="preserve">государственное профессиональное образовательное автономное учреждение Амурской области «Амурский многофункциональный центр </w:t>
      </w:r>
    </w:p>
    <w:p w:rsidR="00D403E5" w:rsidRPr="008475FD"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475FD">
        <w:t>профессиональных квалификаций»</w:t>
      </w: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r w:rsidRPr="00A20A8B">
        <w:t>:</w:t>
      </w:r>
    </w:p>
    <w:p w:rsidR="00D403E5" w:rsidRPr="00A20A8B"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Михайлова Наталья Ивановна, преподаватель</w:t>
      </w:r>
    </w:p>
    <w:p w:rsidR="00D403E5" w:rsidRPr="00A20A8B"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403E5" w:rsidRPr="00A20A8B" w:rsidRDefault="00D403E5" w:rsidP="00D403E5">
      <w:pPr>
        <w:widowControl w:val="0"/>
        <w:tabs>
          <w:tab w:val="left" w:pos="6420"/>
        </w:tabs>
        <w:suppressAutoHyphens/>
      </w:pPr>
    </w:p>
    <w:p w:rsidR="00D403E5" w:rsidRPr="00A20A8B" w:rsidRDefault="00D403E5" w:rsidP="00D403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18"/>
          <w:szCs w:val="18"/>
        </w:rPr>
      </w:pPr>
      <w:r w:rsidRPr="00A20A8B">
        <w:t xml:space="preserve">                  </w:t>
      </w:r>
      <w:r>
        <w:t xml:space="preserve">        </w:t>
      </w:r>
    </w:p>
    <w:p w:rsidR="00D403E5" w:rsidRPr="00A20A8B" w:rsidRDefault="00D403E5" w:rsidP="00D403E5">
      <w:pPr>
        <w:widowControl w:val="0"/>
        <w:tabs>
          <w:tab w:val="left" w:pos="0"/>
        </w:tabs>
        <w:suppressAutoHyphens/>
        <w:ind w:firstLine="1440"/>
        <w:rPr>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Pr="00A20A8B" w:rsidRDefault="00D403E5" w:rsidP="00D403E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
          <w:sz w:val="28"/>
          <w:szCs w:val="28"/>
        </w:rPr>
        <w:t>СОДЕРЖАНИЕ</w:t>
      </w:r>
    </w:p>
    <w:p w:rsidR="00D403E5" w:rsidRPr="00A20A8B"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500"/>
        <w:gridCol w:w="1859"/>
      </w:tblGrid>
      <w:tr w:rsidR="00D403E5" w:rsidRPr="00A20A8B" w:rsidTr="004D4FDE">
        <w:tc>
          <w:tcPr>
            <w:tcW w:w="7668" w:type="dxa"/>
            <w:shd w:val="clear" w:color="auto" w:fill="auto"/>
          </w:tcPr>
          <w:p w:rsidR="00D403E5" w:rsidRPr="00A20A8B" w:rsidRDefault="00D403E5" w:rsidP="004D4FDE">
            <w:pPr>
              <w:pStyle w:val="1"/>
              <w:ind w:left="284" w:firstLine="0"/>
              <w:jc w:val="both"/>
              <w:rPr>
                <w:b/>
                <w:caps/>
              </w:rPr>
            </w:pPr>
          </w:p>
        </w:tc>
        <w:tc>
          <w:tcPr>
            <w:tcW w:w="1903" w:type="dxa"/>
            <w:shd w:val="clear" w:color="auto" w:fill="auto"/>
          </w:tcPr>
          <w:p w:rsidR="00D403E5" w:rsidRPr="00A20A8B" w:rsidRDefault="00D403E5" w:rsidP="004D4FDE">
            <w:pPr>
              <w:jc w:val="center"/>
              <w:rPr>
                <w:sz w:val="28"/>
                <w:szCs w:val="28"/>
              </w:rPr>
            </w:pPr>
            <w:r w:rsidRPr="00A20A8B">
              <w:rPr>
                <w:sz w:val="28"/>
                <w:szCs w:val="28"/>
              </w:rPr>
              <w:t>стр.</w:t>
            </w:r>
          </w:p>
        </w:tc>
      </w:tr>
      <w:tr w:rsidR="00D403E5" w:rsidRPr="00A20A8B" w:rsidTr="004D4FDE">
        <w:tc>
          <w:tcPr>
            <w:tcW w:w="7668" w:type="dxa"/>
            <w:shd w:val="clear" w:color="auto" w:fill="auto"/>
          </w:tcPr>
          <w:p w:rsidR="00D403E5" w:rsidRPr="00A20A8B" w:rsidRDefault="00D403E5" w:rsidP="004D4FDE">
            <w:pPr>
              <w:pStyle w:val="1"/>
              <w:numPr>
                <w:ilvl w:val="0"/>
                <w:numId w:val="1"/>
              </w:numPr>
              <w:jc w:val="both"/>
              <w:rPr>
                <w:b/>
                <w:caps/>
              </w:rPr>
            </w:pPr>
            <w:r w:rsidRPr="00A20A8B">
              <w:rPr>
                <w:b/>
                <w:caps/>
              </w:rPr>
              <w:t xml:space="preserve">ПАСПОРТ </w:t>
            </w:r>
            <w:r>
              <w:rPr>
                <w:b/>
                <w:caps/>
              </w:rPr>
              <w:t xml:space="preserve">РАБОЧЕЙ </w:t>
            </w:r>
            <w:r w:rsidRPr="00A20A8B">
              <w:rPr>
                <w:b/>
                <w:caps/>
              </w:rPr>
              <w:t>ПРОГРАММЫ УЧЕБНОЙ ДИСЦИПЛИНЫ</w:t>
            </w:r>
          </w:p>
          <w:p w:rsidR="00D403E5" w:rsidRPr="00A20A8B" w:rsidRDefault="00D403E5" w:rsidP="004D4FDE"/>
        </w:tc>
        <w:tc>
          <w:tcPr>
            <w:tcW w:w="1903" w:type="dxa"/>
            <w:shd w:val="clear" w:color="auto" w:fill="auto"/>
          </w:tcPr>
          <w:p w:rsidR="00D403E5" w:rsidRPr="00A20A8B" w:rsidRDefault="00D403E5" w:rsidP="004D4FDE">
            <w:pPr>
              <w:jc w:val="center"/>
              <w:rPr>
                <w:sz w:val="28"/>
                <w:szCs w:val="28"/>
              </w:rPr>
            </w:pPr>
            <w:r>
              <w:rPr>
                <w:sz w:val="28"/>
                <w:szCs w:val="28"/>
              </w:rPr>
              <w:t>4</w:t>
            </w:r>
          </w:p>
        </w:tc>
      </w:tr>
      <w:tr w:rsidR="00D403E5" w:rsidRPr="00A20A8B" w:rsidTr="004D4FDE">
        <w:tc>
          <w:tcPr>
            <w:tcW w:w="7668" w:type="dxa"/>
            <w:shd w:val="clear" w:color="auto" w:fill="auto"/>
          </w:tcPr>
          <w:p w:rsidR="00D403E5" w:rsidRDefault="00D403E5" w:rsidP="004D4FDE">
            <w:pPr>
              <w:pStyle w:val="1"/>
              <w:numPr>
                <w:ilvl w:val="0"/>
                <w:numId w:val="1"/>
              </w:numPr>
              <w:jc w:val="both"/>
              <w:rPr>
                <w:b/>
                <w:caps/>
              </w:rPr>
            </w:pPr>
            <w:r w:rsidRPr="00A20A8B">
              <w:rPr>
                <w:b/>
                <w:caps/>
              </w:rPr>
              <w:t>СТРУКТУРА и содержание УЧЕБНОЙ ДИСЦИПЛИНЫ</w:t>
            </w:r>
          </w:p>
          <w:p w:rsidR="00D403E5" w:rsidRDefault="00D403E5" w:rsidP="004D4FDE"/>
          <w:p w:rsidR="00D403E5" w:rsidRPr="00855A03" w:rsidRDefault="00D403E5" w:rsidP="004D4FDE">
            <w:r>
              <w:t xml:space="preserve"> </w:t>
            </w:r>
          </w:p>
        </w:tc>
        <w:tc>
          <w:tcPr>
            <w:tcW w:w="1903" w:type="dxa"/>
            <w:shd w:val="clear" w:color="auto" w:fill="auto"/>
          </w:tcPr>
          <w:p w:rsidR="00D403E5" w:rsidRPr="00A20A8B" w:rsidRDefault="00920E51" w:rsidP="004D4FDE">
            <w:pPr>
              <w:jc w:val="center"/>
              <w:rPr>
                <w:sz w:val="28"/>
                <w:szCs w:val="28"/>
              </w:rPr>
            </w:pPr>
            <w:r>
              <w:rPr>
                <w:sz w:val="28"/>
                <w:szCs w:val="28"/>
              </w:rPr>
              <w:t>14</w:t>
            </w:r>
          </w:p>
        </w:tc>
      </w:tr>
      <w:tr w:rsidR="00D403E5" w:rsidRPr="00A20A8B" w:rsidTr="004D4FDE">
        <w:tc>
          <w:tcPr>
            <w:tcW w:w="7668" w:type="dxa"/>
            <w:shd w:val="clear" w:color="auto" w:fill="auto"/>
          </w:tcPr>
          <w:p w:rsidR="00D403E5" w:rsidRPr="00920E51" w:rsidRDefault="00920E51" w:rsidP="00920E51">
            <w:pPr>
              <w:pStyle w:val="aa"/>
              <w:numPr>
                <w:ilvl w:val="0"/>
                <w:numId w:val="1"/>
              </w:numPr>
            </w:pPr>
            <w:r w:rsidRPr="00920E51">
              <w:rPr>
                <w:rFonts w:ascii="Times New Roman" w:eastAsia="Times New Roman" w:hAnsi="Times New Roman" w:cs="Times New Roman"/>
                <w:b/>
                <w:caps/>
                <w:sz w:val="24"/>
                <w:szCs w:val="24"/>
                <w:lang w:eastAsia="ru-RU"/>
              </w:rPr>
              <w:t xml:space="preserve">Тематический план и содержание учебной дисциплины «ФИЗИКА» </w:t>
            </w:r>
          </w:p>
          <w:p w:rsidR="00920E51" w:rsidRPr="00855A03" w:rsidRDefault="00920E51" w:rsidP="00920E51">
            <w:pPr>
              <w:pStyle w:val="aa"/>
              <w:ind w:left="644" w:firstLine="0"/>
            </w:pPr>
          </w:p>
        </w:tc>
        <w:tc>
          <w:tcPr>
            <w:tcW w:w="1903" w:type="dxa"/>
            <w:shd w:val="clear" w:color="auto" w:fill="auto"/>
          </w:tcPr>
          <w:p w:rsidR="00D403E5" w:rsidRDefault="00D403E5" w:rsidP="00920E51">
            <w:pPr>
              <w:jc w:val="center"/>
              <w:rPr>
                <w:sz w:val="28"/>
                <w:szCs w:val="28"/>
              </w:rPr>
            </w:pPr>
            <w:r>
              <w:rPr>
                <w:sz w:val="28"/>
                <w:szCs w:val="28"/>
              </w:rPr>
              <w:t>1</w:t>
            </w:r>
            <w:r w:rsidR="00920E51">
              <w:rPr>
                <w:sz w:val="28"/>
                <w:szCs w:val="28"/>
              </w:rPr>
              <w:t>5</w:t>
            </w:r>
          </w:p>
        </w:tc>
      </w:tr>
      <w:tr w:rsidR="00D403E5" w:rsidRPr="00A20A8B" w:rsidTr="004D4FDE">
        <w:trPr>
          <w:trHeight w:val="670"/>
        </w:trPr>
        <w:tc>
          <w:tcPr>
            <w:tcW w:w="7668" w:type="dxa"/>
            <w:shd w:val="clear" w:color="auto" w:fill="auto"/>
          </w:tcPr>
          <w:p w:rsidR="00D403E5" w:rsidRPr="00A20A8B" w:rsidRDefault="00D403E5" w:rsidP="004D4FDE">
            <w:pPr>
              <w:pStyle w:val="1"/>
              <w:numPr>
                <w:ilvl w:val="0"/>
                <w:numId w:val="1"/>
              </w:numPr>
              <w:jc w:val="both"/>
              <w:rPr>
                <w:b/>
                <w:caps/>
              </w:rPr>
            </w:pPr>
            <w:r w:rsidRPr="00A20A8B">
              <w:rPr>
                <w:b/>
                <w:caps/>
              </w:rPr>
              <w:t xml:space="preserve">условия реализации </w:t>
            </w:r>
            <w:r>
              <w:rPr>
                <w:b/>
                <w:caps/>
              </w:rPr>
              <w:t xml:space="preserve">Рабочей </w:t>
            </w:r>
            <w:r w:rsidRPr="00A20A8B">
              <w:rPr>
                <w:b/>
                <w:caps/>
              </w:rPr>
              <w:t>программы учебной дисциплины</w:t>
            </w:r>
          </w:p>
          <w:p w:rsidR="00D403E5" w:rsidRPr="00A20A8B" w:rsidRDefault="00D403E5" w:rsidP="004D4FDE">
            <w:pPr>
              <w:pStyle w:val="1"/>
              <w:tabs>
                <w:tab w:val="num" w:pos="0"/>
              </w:tabs>
              <w:ind w:left="284"/>
              <w:jc w:val="both"/>
              <w:rPr>
                <w:b/>
                <w:caps/>
              </w:rPr>
            </w:pPr>
          </w:p>
        </w:tc>
        <w:tc>
          <w:tcPr>
            <w:tcW w:w="1903" w:type="dxa"/>
            <w:shd w:val="clear" w:color="auto" w:fill="auto"/>
          </w:tcPr>
          <w:p w:rsidR="00D403E5" w:rsidRPr="00A20A8B" w:rsidRDefault="00D403E5" w:rsidP="00920E51">
            <w:pPr>
              <w:jc w:val="center"/>
              <w:rPr>
                <w:sz w:val="28"/>
                <w:szCs w:val="28"/>
              </w:rPr>
            </w:pPr>
            <w:r>
              <w:rPr>
                <w:sz w:val="28"/>
                <w:szCs w:val="28"/>
              </w:rPr>
              <w:t>2</w:t>
            </w:r>
            <w:r w:rsidR="00920E51">
              <w:rPr>
                <w:sz w:val="28"/>
                <w:szCs w:val="28"/>
              </w:rPr>
              <w:t>3</w:t>
            </w:r>
          </w:p>
        </w:tc>
      </w:tr>
      <w:tr w:rsidR="00D403E5" w:rsidRPr="00A20A8B" w:rsidTr="004D4FDE">
        <w:tc>
          <w:tcPr>
            <w:tcW w:w="7668" w:type="dxa"/>
            <w:shd w:val="clear" w:color="auto" w:fill="auto"/>
          </w:tcPr>
          <w:p w:rsidR="00D403E5" w:rsidRPr="00A20A8B" w:rsidRDefault="00D403E5" w:rsidP="004D4FDE">
            <w:pPr>
              <w:pStyle w:val="1"/>
              <w:numPr>
                <w:ilvl w:val="0"/>
                <w:numId w:val="1"/>
              </w:numPr>
              <w:jc w:val="both"/>
              <w:rPr>
                <w:b/>
                <w:caps/>
              </w:rPr>
            </w:pPr>
            <w:r w:rsidRPr="00A20A8B">
              <w:rPr>
                <w:b/>
                <w:caps/>
              </w:rPr>
              <w:t>Контроль и оценка результатов Освоения учебной дисциплины</w:t>
            </w:r>
          </w:p>
          <w:p w:rsidR="00D403E5" w:rsidRPr="00A20A8B" w:rsidRDefault="00D403E5" w:rsidP="004D4FDE">
            <w:pPr>
              <w:pStyle w:val="1"/>
              <w:ind w:left="284" w:firstLine="0"/>
              <w:jc w:val="both"/>
              <w:rPr>
                <w:b/>
                <w:caps/>
              </w:rPr>
            </w:pPr>
          </w:p>
        </w:tc>
        <w:tc>
          <w:tcPr>
            <w:tcW w:w="1903" w:type="dxa"/>
            <w:shd w:val="clear" w:color="auto" w:fill="auto"/>
          </w:tcPr>
          <w:p w:rsidR="00D403E5" w:rsidRPr="00A278F2" w:rsidRDefault="00D403E5" w:rsidP="00920E51">
            <w:pPr>
              <w:jc w:val="center"/>
              <w:rPr>
                <w:sz w:val="28"/>
                <w:szCs w:val="28"/>
              </w:rPr>
            </w:pPr>
            <w:r>
              <w:rPr>
                <w:sz w:val="28"/>
                <w:szCs w:val="28"/>
              </w:rPr>
              <w:t>2</w:t>
            </w:r>
            <w:r w:rsidR="00920E51">
              <w:rPr>
                <w:sz w:val="28"/>
                <w:szCs w:val="28"/>
              </w:rPr>
              <w:t>6</w:t>
            </w:r>
          </w:p>
        </w:tc>
      </w:tr>
    </w:tbl>
    <w:p w:rsidR="00D403E5" w:rsidRPr="00A20A8B"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403E5" w:rsidRPr="00A20A8B"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403E5" w:rsidRPr="00920E51" w:rsidRDefault="00D403E5" w:rsidP="00D403E5">
      <w:pPr>
        <w:pStyle w:val="1"/>
        <w:keepNext w:val="0"/>
        <w:widowControl w:val="0"/>
        <w:numPr>
          <w:ilvl w:val="1"/>
          <w:numId w:val="2"/>
        </w:numPr>
        <w:tabs>
          <w:tab w:val="left" w:pos="764"/>
        </w:tabs>
        <w:spacing w:before="16" w:line="259" w:lineRule="auto"/>
        <w:ind w:left="0" w:right="1267" w:firstLine="709"/>
        <w:jc w:val="both"/>
        <w:rPr>
          <w:b/>
          <w:sz w:val="28"/>
          <w:szCs w:val="28"/>
        </w:rPr>
      </w:pPr>
      <w:r w:rsidRPr="00A20A8B">
        <w:rPr>
          <w:b/>
          <w:caps/>
          <w:sz w:val="28"/>
          <w:szCs w:val="28"/>
          <w:u w:val="single"/>
        </w:rPr>
        <w:br w:type="page"/>
      </w:r>
      <w:r w:rsidRPr="00920E51">
        <w:rPr>
          <w:b/>
          <w:sz w:val="28"/>
          <w:szCs w:val="28"/>
        </w:rPr>
        <w:lastRenderedPageBreak/>
        <w:t>Общая характеристика примерной рабочей программы</w:t>
      </w:r>
      <w:r w:rsidRPr="00920E51">
        <w:rPr>
          <w:b/>
          <w:spacing w:val="-61"/>
          <w:sz w:val="28"/>
          <w:szCs w:val="28"/>
        </w:rPr>
        <w:t xml:space="preserve"> </w:t>
      </w:r>
      <w:r w:rsidRPr="00920E51">
        <w:rPr>
          <w:b/>
          <w:sz w:val="28"/>
          <w:szCs w:val="28"/>
        </w:rPr>
        <w:t>общеобразовательной</w:t>
      </w:r>
      <w:r w:rsidRPr="00920E51">
        <w:rPr>
          <w:b/>
          <w:spacing w:val="-3"/>
          <w:sz w:val="28"/>
          <w:szCs w:val="28"/>
        </w:rPr>
        <w:t xml:space="preserve"> </w:t>
      </w:r>
      <w:r w:rsidRPr="00920E51">
        <w:rPr>
          <w:b/>
          <w:sz w:val="28"/>
          <w:szCs w:val="28"/>
        </w:rPr>
        <w:t>дисциплины</w:t>
      </w:r>
    </w:p>
    <w:p w:rsidR="00D403E5" w:rsidRPr="00D403E5" w:rsidRDefault="00D403E5" w:rsidP="00D403E5">
      <w:pPr>
        <w:spacing w:before="4"/>
        <w:ind w:firstLine="709"/>
        <w:jc w:val="center"/>
        <w:rPr>
          <w:b/>
        </w:rPr>
      </w:pPr>
    </w:p>
    <w:p w:rsidR="00D403E5" w:rsidRPr="00D403E5" w:rsidRDefault="00D403E5" w:rsidP="00223B4A">
      <w:pPr>
        <w:pStyle w:val="1"/>
        <w:shd w:val="clear" w:color="auto" w:fill="FFFFFF"/>
        <w:spacing w:line="263" w:lineRule="atLeast"/>
        <w:ind w:firstLine="0"/>
        <w:jc w:val="both"/>
        <w:rPr>
          <w:sz w:val="28"/>
          <w:szCs w:val="28"/>
        </w:rPr>
      </w:pPr>
      <w:r w:rsidRPr="00D403E5">
        <w:rPr>
          <w:sz w:val="28"/>
          <w:szCs w:val="28"/>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00223B4A">
        <w:rPr>
          <w:sz w:val="28"/>
          <w:szCs w:val="28"/>
        </w:rPr>
        <w:t xml:space="preserve">профессии </w:t>
      </w:r>
      <w:r w:rsidR="00223B4A" w:rsidRPr="00223B4A">
        <w:rPr>
          <w:sz w:val="28"/>
          <w:szCs w:val="28"/>
        </w:rPr>
        <w:t>23.01.09 Помощник машиниста (по видам подвижного состава железнодорожного транспорта).</w:t>
      </w:r>
      <w:r w:rsidR="00223B4A">
        <w:rPr>
          <w:sz w:val="28"/>
          <w:szCs w:val="28"/>
        </w:rPr>
        <w:t xml:space="preserve"> </w:t>
      </w:r>
      <w:r w:rsidRPr="00D403E5">
        <w:rPr>
          <w:sz w:val="28"/>
          <w:szCs w:val="28"/>
        </w:rPr>
        <w:tab/>
      </w:r>
      <w:r w:rsidRPr="00D403E5">
        <w:rPr>
          <w:sz w:val="28"/>
          <w:szCs w:val="28"/>
        </w:rPr>
        <w:tab/>
      </w:r>
      <w:r w:rsidRPr="00D403E5">
        <w:rPr>
          <w:sz w:val="28"/>
          <w:szCs w:val="28"/>
        </w:rPr>
        <w:tab/>
      </w:r>
      <w:r w:rsidRPr="00D403E5">
        <w:rPr>
          <w:sz w:val="28"/>
          <w:szCs w:val="28"/>
        </w:rPr>
        <w:tab/>
      </w:r>
    </w:p>
    <w:p w:rsidR="00D403E5" w:rsidRPr="00D403E5" w:rsidRDefault="00D403E5" w:rsidP="00223B4A">
      <w:pPr>
        <w:pStyle w:val="11"/>
        <w:spacing w:line="276" w:lineRule="auto"/>
        <w:ind w:left="0" w:firstLine="426"/>
        <w:jc w:val="both"/>
        <w:rPr>
          <w:rFonts w:ascii="Times New Roman" w:eastAsia="Times New Roman" w:hAnsi="Times New Roman" w:cs="Times New Roman"/>
          <w:b w:val="0"/>
          <w:bCs w:val="0"/>
          <w:lang w:eastAsia="ru-RU"/>
        </w:rPr>
      </w:pPr>
      <w:r w:rsidRPr="00D403E5">
        <w:rPr>
          <w:rFonts w:ascii="Times New Roman" w:eastAsia="Times New Roman" w:hAnsi="Times New Roman" w:cs="Times New Roman"/>
          <w:b w:val="0"/>
          <w:bCs w:val="0"/>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три зачетные единицы.</w:t>
      </w:r>
    </w:p>
    <w:p w:rsidR="00D403E5" w:rsidRPr="00D403E5" w:rsidRDefault="00D403E5" w:rsidP="00223B4A">
      <w:pPr>
        <w:pStyle w:val="11"/>
        <w:spacing w:line="276" w:lineRule="auto"/>
        <w:ind w:left="0" w:firstLine="709"/>
        <w:jc w:val="both"/>
        <w:rPr>
          <w:rFonts w:ascii="Times New Roman" w:eastAsia="Times New Roman" w:hAnsi="Times New Roman" w:cs="Times New Roman"/>
          <w:b w:val="0"/>
          <w:bCs w:val="0"/>
          <w:lang w:eastAsia="ru-RU"/>
        </w:rPr>
      </w:pPr>
      <w:r w:rsidRPr="00D403E5">
        <w:rPr>
          <w:rFonts w:ascii="Times New Roman" w:eastAsia="Times New Roman" w:hAnsi="Times New Roman" w:cs="Times New Roman"/>
          <w:b w:val="0"/>
          <w:bCs w:val="0"/>
          <w:lang w:eastAsia="ru-RU"/>
        </w:rPr>
        <w:t>В зависимости от профессиональной направленности получаемой профессии / специальности среднего профессионального образования преподаватель самостоятельно определяет последовательность изучения и объем часов, отводимый на изучение отдельных тем, а также может проводить лабораторные работы по своему усмотрению с учётом имеющегося оборудования.</w:t>
      </w:r>
    </w:p>
    <w:p w:rsidR="00223B4A" w:rsidRDefault="00223B4A" w:rsidP="00D403E5">
      <w:pPr>
        <w:pStyle w:val="11"/>
        <w:spacing w:line="276" w:lineRule="auto"/>
        <w:ind w:left="0" w:firstLine="709"/>
        <w:jc w:val="both"/>
        <w:rPr>
          <w:rFonts w:ascii="Times New Roman" w:eastAsia="Times New Roman" w:hAnsi="Times New Roman" w:cs="Times New Roman"/>
          <w:lang w:eastAsia="ru-RU"/>
        </w:rPr>
      </w:pPr>
    </w:p>
    <w:p w:rsidR="00D403E5" w:rsidRPr="00D403E5" w:rsidRDefault="00D403E5" w:rsidP="00D403E5">
      <w:pPr>
        <w:pStyle w:val="11"/>
        <w:spacing w:line="276" w:lineRule="auto"/>
        <w:ind w:left="0" w:firstLine="709"/>
        <w:jc w:val="both"/>
        <w:rPr>
          <w:rFonts w:ascii="Times New Roman" w:eastAsia="Times New Roman" w:hAnsi="Times New Roman" w:cs="Times New Roman"/>
          <w:b w:val="0"/>
          <w:lang w:eastAsia="ru-RU"/>
        </w:rPr>
      </w:pPr>
      <w:r w:rsidRPr="00D403E5">
        <w:rPr>
          <w:rFonts w:ascii="Times New Roman" w:eastAsia="Times New Roman" w:hAnsi="Times New Roman" w:cs="Times New Roman"/>
          <w:lang w:eastAsia="ru-RU"/>
        </w:rPr>
        <w:t>1.2. Цели и планируемые результаты освоения дисциплины:</w:t>
      </w:r>
    </w:p>
    <w:p w:rsidR="00D403E5" w:rsidRPr="00D403E5" w:rsidRDefault="00D403E5" w:rsidP="00D403E5">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 w:firstLine="0"/>
        <w:rPr>
          <w:rFonts w:ascii="Times New Roman" w:eastAsia="Times New Roman" w:hAnsi="Times New Roman" w:cs="Times New Roman"/>
          <w:b w:val="0"/>
          <w:bCs w:val="0"/>
        </w:rPr>
      </w:pPr>
      <w:r w:rsidRPr="00D403E5">
        <w:rPr>
          <w:rFonts w:ascii="Times New Roman" w:eastAsia="Times New Roman" w:hAnsi="Times New Roman" w:cs="Times New Roman"/>
        </w:rPr>
        <w:t>1.2.1. Цели дисциплины</w:t>
      </w:r>
      <w:r w:rsidRPr="00D403E5">
        <w:rPr>
          <w:rFonts w:ascii="Times New Roman" w:hAnsi="Times New Roman" w:cs="Times New Roman"/>
        </w:rPr>
        <w:t>:</w:t>
      </w:r>
    </w:p>
    <w:p w:rsidR="00223B4A" w:rsidRDefault="00223B4A" w:rsidP="00223B4A">
      <w:pPr>
        <w:pStyle w:val="aa"/>
        <w:tabs>
          <w:tab w:val="left" w:pos="993"/>
        </w:tabs>
        <w:spacing w:line="360" w:lineRule="auto"/>
        <w:ind w:left="0" w:firstLine="851"/>
        <w:rPr>
          <w:rFonts w:ascii="Times New Roman" w:hAnsi="Times New Roman"/>
          <w:b/>
          <w:sz w:val="28"/>
        </w:rPr>
      </w:pPr>
      <w:r w:rsidRPr="00F87C1A">
        <w:rPr>
          <w:rFonts w:ascii="Times New Roman" w:hAnsi="Times New Roman"/>
          <w:sz w:val="28"/>
        </w:rPr>
        <w:t xml:space="preserve">Содержание программы общеобразовательной дисциплины Физика направлено на достижение </w:t>
      </w:r>
      <w:r w:rsidRPr="00D92E2F">
        <w:rPr>
          <w:rFonts w:ascii="Times New Roman" w:hAnsi="Times New Roman"/>
          <w:sz w:val="28"/>
        </w:rPr>
        <w:t>следующих целей:</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развитие представлений о научном методе познания </w:t>
      </w:r>
      <w:r w:rsidRPr="006625C2">
        <w:rPr>
          <w:sz w:val="28"/>
          <w:szCs w:val="28"/>
        </w:rPr>
        <w:br/>
        <w:t>и формирование исследовательского отношения к окружающим явлениям;</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научного мировоззрения как результата изучения основ строения материи и фундаментальных законов физики;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умений объяснять явления с использованием физических знаний и научных доказательств;</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представлений о роли физики для развития других естественных наук, техники и технологий.</w:t>
      </w:r>
    </w:p>
    <w:p w:rsidR="00223B4A" w:rsidRPr="006625C2" w:rsidRDefault="00223B4A" w:rsidP="00223B4A">
      <w:pPr>
        <w:pStyle w:val="s1"/>
        <w:shd w:val="clear" w:color="auto" w:fill="FFFFFF"/>
        <w:spacing w:before="0" w:beforeAutospacing="0" w:after="0" w:afterAutospacing="0" w:line="360" w:lineRule="auto"/>
        <w:ind w:firstLine="851"/>
        <w:jc w:val="both"/>
        <w:rPr>
          <w:sz w:val="28"/>
          <w:szCs w:val="28"/>
        </w:rPr>
      </w:pPr>
      <w:r w:rsidRPr="006625C2">
        <w:rPr>
          <w:sz w:val="28"/>
          <w:szCs w:val="28"/>
        </w:rPr>
        <w:t xml:space="preserve">Достижение этих целей обеспечивается решением следующих </w:t>
      </w:r>
      <w:r w:rsidRPr="006625C2">
        <w:rPr>
          <w:bCs/>
          <w:sz w:val="28"/>
          <w:szCs w:val="28"/>
        </w:rPr>
        <w:t xml:space="preserve">задач </w:t>
      </w:r>
      <w:r w:rsidRPr="006625C2">
        <w:rPr>
          <w:bCs/>
          <w:sz w:val="28"/>
          <w:szCs w:val="28"/>
        </w:rPr>
        <w:br/>
        <w:t>в</w:t>
      </w:r>
      <w:r w:rsidRPr="006625C2">
        <w:rPr>
          <w:sz w:val="28"/>
          <w:szCs w:val="28"/>
        </w:rPr>
        <w:t xml:space="preserve"> процессе изучения курса физики на уровне среднего общего образования:</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формирование умений применять теоретические знания </w:t>
      </w:r>
      <w:r w:rsidRPr="006625C2">
        <w:rPr>
          <w:sz w:val="28"/>
          <w:szCs w:val="28"/>
        </w:rPr>
        <w:br/>
        <w:t>для объяснения физических явлений в природе и для принятия практических решений в повседневной жизни;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овладение методами самостоятельного планирования </w:t>
      </w:r>
      <w:r w:rsidRPr="006625C2">
        <w:rPr>
          <w:sz w:val="28"/>
          <w:szCs w:val="28"/>
        </w:rPr>
        <w:br/>
        <w:t>и проведения физических экспериментов, анализа и интерпретации информации, определения достоверности полученного результата;</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создание условий для развития умений проектно-исследовательской, творческой деятельности.</w:t>
      </w:r>
    </w:p>
    <w:p w:rsidR="00D403E5" w:rsidRPr="00D403E5" w:rsidRDefault="00D403E5" w:rsidP="00D403E5">
      <w:pPr>
        <w:suppressAutoHyphens/>
        <w:ind w:firstLine="709"/>
        <w:jc w:val="both"/>
        <w:rPr>
          <w:sz w:val="28"/>
          <w:szCs w:val="28"/>
        </w:rPr>
      </w:pPr>
    </w:p>
    <w:p w:rsidR="00223B4A" w:rsidRDefault="00223B4A" w:rsidP="00D403E5">
      <w:pPr>
        <w:suppressAutoHyphens/>
        <w:ind w:firstLine="709"/>
        <w:jc w:val="both"/>
        <w:rPr>
          <w:b/>
          <w:bCs/>
          <w:sz w:val="28"/>
          <w:szCs w:val="28"/>
        </w:rPr>
      </w:pPr>
    </w:p>
    <w:p w:rsidR="00223B4A" w:rsidRDefault="00223B4A" w:rsidP="00D403E5">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Pr="00D403E5" w:rsidRDefault="00712B7F" w:rsidP="00712B7F">
      <w:pPr>
        <w:suppressAutoHyphens/>
        <w:ind w:firstLine="709"/>
        <w:jc w:val="both"/>
        <w:rPr>
          <w:b/>
          <w:bCs/>
          <w:sz w:val="28"/>
          <w:szCs w:val="28"/>
        </w:rPr>
      </w:pPr>
      <w:r w:rsidRPr="00D403E5">
        <w:rPr>
          <w:b/>
          <w:bCs/>
          <w:sz w:val="28"/>
          <w:szCs w:val="28"/>
        </w:rPr>
        <w:t>1.2.2. Планируемые результаты освоения общеобразовательной дисциплины в соответствии с ФГОС СПО и на основе ФГОС СОО</w:t>
      </w:r>
    </w:p>
    <w:p w:rsidR="00223B4A" w:rsidRDefault="00223B4A" w:rsidP="00D403E5">
      <w:pPr>
        <w:suppressAutoHyphens/>
        <w:ind w:firstLine="709"/>
        <w:jc w:val="both"/>
        <w:rPr>
          <w:b/>
          <w:bCs/>
          <w:sz w:val="28"/>
          <w:szCs w:val="28"/>
        </w:rPr>
      </w:pPr>
    </w:p>
    <w:p w:rsidR="00223B4A" w:rsidRDefault="00223B4A" w:rsidP="00D403E5">
      <w:pPr>
        <w:suppressAutoHyphens/>
        <w:ind w:firstLine="709"/>
        <w:jc w:val="both"/>
        <w:rPr>
          <w:b/>
          <w:bCs/>
          <w:sz w:val="28"/>
          <w:szCs w:val="28"/>
        </w:rPr>
        <w:sectPr w:rsidR="00223B4A">
          <w:pgSz w:w="11910" w:h="16840"/>
          <w:pgMar w:top="1134" w:right="850" w:bottom="1134" w:left="1701" w:header="0" w:footer="775" w:gutter="0"/>
          <w:cols w:space="720"/>
          <w:docGrid w:linePitch="299"/>
        </w:sectPr>
      </w:pPr>
    </w:p>
    <w:p w:rsidR="00D403E5" w:rsidRDefault="00D403E5" w:rsidP="00D403E5">
      <w:pPr>
        <w:suppressAutoHyphens/>
        <w:ind w:firstLine="709"/>
        <w:jc w:val="both"/>
        <w:rPr>
          <w:i/>
          <w:sz w:val="28"/>
          <w:szCs w:val="28"/>
        </w:rPr>
      </w:pPr>
      <w:bookmarkStart w:id="3" w:name="_Hlk113618735"/>
    </w:p>
    <w:tbl>
      <w:tblPr>
        <w:tblStyle w:val="-1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95"/>
        <w:gridCol w:w="5954"/>
      </w:tblGrid>
      <w:tr w:rsidR="00223B4A" w:rsidRPr="00D251AE" w:rsidTr="00007159">
        <w:tc>
          <w:tcPr>
            <w:tcW w:w="2547" w:type="dxa"/>
            <w:vMerge w:val="restart"/>
            <w:hideMark/>
          </w:tcPr>
          <w:p w:rsidR="00223B4A" w:rsidRPr="00D251AE" w:rsidRDefault="00223B4A" w:rsidP="00007159">
            <w:pPr>
              <w:pStyle w:val="a8"/>
              <w:spacing w:beforeAutospacing="0" w:afterAutospacing="0"/>
              <w:jc w:val="center"/>
              <w:rPr>
                <w:rFonts w:ascii="Times New Roman" w:hAnsi="Times New Roman"/>
                <w:szCs w:val="24"/>
              </w:rPr>
            </w:pPr>
            <w:r w:rsidRPr="00133026">
              <w:rPr>
                <w:rFonts w:ascii="Times New Roman" w:hAnsi="Times New Roman"/>
                <w:b/>
                <w:bCs/>
                <w:szCs w:val="24"/>
              </w:rPr>
              <w:t>Код и наименование формируемых компетенций</w:t>
            </w:r>
          </w:p>
        </w:tc>
        <w:tc>
          <w:tcPr>
            <w:tcW w:w="12049" w:type="dxa"/>
            <w:gridSpan w:val="2"/>
            <w:hideMark/>
          </w:tcPr>
          <w:p w:rsidR="00223B4A" w:rsidRPr="00D251AE" w:rsidRDefault="00223B4A" w:rsidP="00007159">
            <w:pPr>
              <w:pStyle w:val="a8"/>
              <w:spacing w:beforeAutospacing="0" w:afterAutospacing="0"/>
              <w:jc w:val="center"/>
              <w:rPr>
                <w:rFonts w:ascii="Times New Roman" w:hAnsi="Times New Roman"/>
                <w:szCs w:val="24"/>
              </w:rPr>
            </w:pPr>
            <w:r>
              <w:rPr>
                <w:rFonts w:ascii="Times New Roman" w:hAnsi="Times New Roman"/>
                <w:b/>
                <w:bCs/>
                <w:szCs w:val="24"/>
              </w:rPr>
              <w:t>Планируемые р</w:t>
            </w:r>
            <w:r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223B4A" w:rsidRPr="00D251AE" w:rsidTr="00223B4A">
        <w:tc>
          <w:tcPr>
            <w:tcW w:w="2547" w:type="dxa"/>
            <w:vMerge/>
            <w:vAlign w:val="center"/>
            <w:hideMark/>
          </w:tcPr>
          <w:p w:rsidR="00223B4A" w:rsidRPr="00D251AE" w:rsidRDefault="00223B4A" w:rsidP="00007159"/>
        </w:tc>
        <w:tc>
          <w:tcPr>
            <w:tcW w:w="6095" w:type="dxa"/>
            <w:hideMark/>
          </w:tcPr>
          <w:p w:rsidR="00223B4A" w:rsidRPr="00D251AE" w:rsidRDefault="00223B4A" w:rsidP="00007159">
            <w:pPr>
              <w:pStyle w:val="a8"/>
              <w:spacing w:beforeAutospacing="0" w:afterAutospacing="0"/>
              <w:jc w:val="center"/>
              <w:rPr>
                <w:rFonts w:ascii="Times New Roman" w:hAnsi="Times New Roman"/>
                <w:b/>
                <w:szCs w:val="24"/>
              </w:rPr>
            </w:pPr>
            <w:r w:rsidRPr="00D251AE">
              <w:rPr>
                <w:rFonts w:ascii="Times New Roman" w:hAnsi="Times New Roman"/>
                <w:b/>
                <w:szCs w:val="24"/>
              </w:rPr>
              <w:t>Общие</w:t>
            </w:r>
            <w:r w:rsidRPr="00D251AE">
              <w:rPr>
                <w:rStyle w:val="ad"/>
                <w:rFonts w:ascii="Times New Roman" w:eastAsia="Calibri" w:hAnsi="Times New Roman"/>
                <w:b/>
                <w:szCs w:val="24"/>
              </w:rPr>
              <w:footnoteReference w:id="1"/>
            </w:r>
          </w:p>
        </w:tc>
        <w:tc>
          <w:tcPr>
            <w:tcW w:w="5954" w:type="dxa"/>
            <w:hideMark/>
          </w:tcPr>
          <w:p w:rsidR="00223B4A" w:rsidRPr="00D251AE" w:rsidRDefault="00223B4A" w:rsidP="00007159">
            <w:pPr>
              <w:pStyle w:val="a8"/>
              <w:spacing w:beforeAutospacing="0" w:afterAutospacing="0"/>
              <w:jc w:val="center"/>
              <w:rPr>
                <w:rFonts w:ascii="Times New Roman" w:hAnsi="Times New Roman"/>
                <w:b/>
                <w:szCs w:val="24"/>
              </w:rPr>
            </w:pPr>
            <w:r w:rsidRPr="00D251AE">
              <w:rPr>
                <w:rFonts w:ascii="Times New Roman" w:hAnsi="Times New Roman"/>
                <w:b/>
                <w:szCs w:val="24"/>
              </w:rPr>
              <w:t>Дисциплинарные</w:t>
            </w:r>
            <w:r w:rsidRPr="00D251AE">
              <w:rPr>
                <w:rStyle w:val="10"/>
                <w:rFonts w:eastAsia="Calibri"/>
                <w:vertAlign w:val="superscript"/>
              </w:rPr>
              <w:footnoteReference w:id="2"/>
            </w:r>
          </w:p>
        </w:tc>
      </w:tr>
      <w:tr w:rsidR="00223B4A" w:rsidRPr="00D251AE" w:rsidTr="00223B4A">
        <w:tc>
          <w:tcPr>
            <w:tcW w:w="2547" w:type="dxa"/>
          </w:tcPr>
          <w:p w:rsidR="00223B4A" w:rsidRPr="00D251AE" w:rsidRDefault="00223B4A" w:rsidP="00007159">
            <w:pPr>
              <w:pStyle w:val="a8"/>
              <w:spacing w:beforeAutospacing="0" w:afterAutospacing="0"/>
              <w:rPr>
                <w:rFonts w:ascii="Times New Roman" w:hAnsi="Times New Roman"/>
                <w:szCs w:val="24"/>
              </w:rPr>
            </w:pPr>
          </w:p>
          <w:p w:rsidR="00223B4A" w:rsidRPr="00D251AE"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t xml:space="preserve">ОК 01. Выбирать способы решения задач профессиональной деятельности применительно </w:t>
            </w:r>
            <w:r>
              <w:rPr>
                <w:rFonts w:ascii="Times New Roman" w:hAnsi="Times New Roman"/>
                <w:szCs w:val="24"/>
              </w:rPr>
              <w:br/>
            </w:r>
            <w:r w:rsidRPr="00D251AE">
              <w:rPr>
                <w:rFonts w:ascii="Times New Roman" w:hAnsi="Times New Roman"/>
                <w:szCs w:val="24"/>
              </w:rPr>
              <w:t>к различным контекстам</w:t>
            </w:r>
          </w:p>
        </w:tc>
        <w:tc>
          <w:tcPr>
            <w:tcW w:w="6095" w:type="dxa"/>
          </w:tcPr>
          <w:p w:rsidR="00223B4A" w:rsidRPr="00996771" w:rsidRDefault="00223B4A" w:rsidP="00007159">
            <w:pPr>
              <w:jc w:val="both"/>
              <w:rPr>
                <w:color w:val="auto"/>
                <w:highlight w:val="white"/>
              </w:rPr>
            </w:pPr>
            <w:r w:rsidRPr="00996771">
              <w:rPr>
                <w:color w:val="auto"/>
              </w:rPr>
              <w:t>Личностные результаты должны отражать</w:t>
            </w:r>
            <w:r w:rsidRPr="00996771">
              <w:rPr>
                <w:color w:val="auto"/>
                <w:highlight w:val="white"/>
              </w:rPr>
              <w:t xml:space="preserve"> в части трудового воспитания:</w:t>
            </w:r>
          </w:p>
          <w:p w:rsidR="00223B4A" w:rsidRPr="00996771" w:rsidRDefault="00223B4A" w:rsidP="00007159">
            <w:pPr>
              <w:jc w:val="both"/>
              <w:rPr>
                <w:color w:val="auto"/>
              </w:rPr>
            </w:pPr>
            <w:r w:rsidRPr="00996771">
              <w:rPr>
                <w:color w:val="auto"/>
                <w:highlight w:val="white"/>
              </w:rPr>
              <w:t>- готовность к труду, осознание ценности мастерства, трудолюбие;</w:t>
            </w:r>
            <w:r w:rsidRPr="00996771">
              <w:rPr>
                <w:color w:val="auto"/>
              </w:rPr>
              <w:t xml:space="preserve"> </w:t>
            </w:r>
          </w:p>
          <w:p w:rsidR="00223B4A" w:rsidRPr="00996771" w:rsidRDefault="00223B4A" w:rsidP="00007159">
            <w:pPr>
              <w:jc w:val="both"/>
              <w:rPr>
                <w:color w:val="auto"/>
              </w:rPr>
            </w:pPr>
            <w:r w:rsidRPr="00996771">
              <w:rPr>
                <w:color w:val="auto"/>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96771">
              <w:rPr>
                <w:color w:val="auto"/>
              </w:rPr>
              <w:t xml:space="preserve"> </w:t>
            </w:r>
          </w:p>
          <w:p w:rsidR="00223B4A" w:rsidRPr="00996771" w:rsidRDefault="00223B4A" w:rsidP="00007159">
            <w:pPr>
              <w:jc w:val="both"/>
              <w:rPr>
                <w:strike/>
                <w:color w:val="auto"/>
                <w:highlight w:val="white"/>
              </w:rPr>
            </w:pPr>
            <w:r w:rsidRPr="00996771">
              <w:rPr>
                <w:color w:val="auto"/>
                <w:highlight w:val="white"/>
              </w:rPr>
              <w:t>- интерес к различным сферам профессиональной деятельности,</w:t>
            </w:r>
          </w:p>
          <w:p w:rsidR="00223B4A" w:rsidRPr="00996771" w:rsidRDefault="00223B4A" w:rsidP="00007159">
            <w:pPr>
              <w:jc w:val="both"/>
              <w:rPr>
                <w:color w:val="auto"/>
                <w:highlight w:val="white"/>
              </w:rPr>
            </w:pPr>
            <w:r w:rsidRPr="00996771">
              <w:rPr>
                <w:color w:val="auto"/>
              </w:rPr>
              <w:t>- готовность и способность к образованию и самообразованию на протяжении всей жизни.</w:t>
            </w:r>
          </w:p>
          <w:p w:rsidR="00223B4A" w:rsidRPr="00996771" w:rsidRDefault="00223B4A" w:rsidP="00007159">
            <w:pPr>
              <w:jc w:val="both"/>
              <w:rPr>
                <w:color w:val="auto"/>
              </w:rPr>
            </w:pPr>
            <w:r w:rsidRPr="00996771">
              <w:rPr>
                <w:color w:val="auto"/>
              </w:rPr>
              <w:t>Метапредметные результаты должны отражать:</w:t>
            </w:r>
          </w:p>
          <w:p w:rsidR="00223B4A" w:rsidRPr="00996771" w:rsidRDefault="00223B4A" w:rsidP="00007159">
            <w:pPr>
              <w:jc w:val="both"/>
              <w:rPr>
                <w:color w:val="auto"/>
                <w:highlight w:val="white"/>
              </w:rPr>
            </w:pPr>
            <w:r w:rsidRPr="00996771">
              <w:rPr>
                <w:color w:val="auto"/>
                <w:highlight w:val="white"/>
              </w:rPr>
              <w:t>Овладение универсальными учебными познавательными действиями:</w:t>
            </w:r>
          </w:p>
          <w:p w:rsidR="00223B4A" w:rsidRPr="00996771" w:rsidRDefault="00223B4A" w:rsidP="00007159">
            <w:pPr>
              <w:jc w:val="both"/>
              <w:rPr>
                <w:color w:val="auto"/>
                <w:highlight w:val="white"/>
              </w:rPr>
            </w:pPr>
            <w:r w:rsidRPr="00996771">
              <w:rPr>
                <w:color w:val="auto"/>
                <w:highlight w:val="white"/>
              </w:rPr>
              <w:t>а) базовые логические действия:</w:t>
            </w:r>
          </w:p>
          <w:p w:rsidR="00223B4A" w:rsidRPr="00996771" w:rsidRDefault="00223B4A" w:rsidP="00007159">
            <w:pPr>
              <w:jc w:val="both"/>
              <w:rPr>
                <w:color w:val="auto"/>
                <w:shd w:val="clear" w:color="auto" w:fill="CAA4FF"/>
              </w:rPr>
            </w:pPr>
            <w:r w:rsidRPr="00690C69">
              <w:rPr>
                <w:color w:val="auto"/>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w:t>
            </w:r>
            <w:r>
              <w:rPr>
                <w:color w:val="auto"/>
              </w:rPr>
              <w:t xml:space="preserve"> </w:t>
            </w:r>
            <w:r w:rsidRPr="00690C69">
              <w:rPr>
                <w:color w:val="auto"/>
              </w:rPr>
              <w:t xml:space="preserve">коррективы в деятельность, оценивать соответствие результатов целям, оценивать риски последствий деятельности; развивать </w:t>
            </w:r>
            <w:r w:rsidRPr="00690C69">
              <w:rPr>
                <w:color w:val="auto"/>
              </w:rPr>
              <w:lastRenderedPageBreak/>
              <w:t>креативное мышление при решении жизненных проблем;</w:t>
            </w:r>
            <w:r w:rsidRPr="00996771">
              <w:rPr>
                <w:color w:val="auto"/>
                <w:shd w:val="clear" w:color="auto" w:fill="CAA4FF"/>
              </w:rPr>
              <w:t xml:space="preserve"> </w:t>
            </w:r>
          </w:p>
          <w:p w:rsidR="00223B4A" w:rsidRPr="00996771" w:rsidRDefault="00223B4A" w:rsidP="00007159">
            <w:pPr>
              <w:jc w:val="both"/>
              <w:rPr>
                <w:color w:val="auto"/>
                <w:highlight w:val="white"/>
              </w:rPr>
            </w:pPr>
            <w:r w:rsidRPr="00996771">
              <w:rPr>
                <w:color w:val="auto"/>
                <w:highlight w:val="white"/>
              </w:rPr>
              <w:t>б)</w:t>
            </w:r>
            <w:r>
              <w:rPr>
                <w:color w:val="auto"/>
                <w:highlight w:val="white"/>
              </w:rPr>
              <w:t xml:space="preserve"> </w:t>
            </w:r>
            <w:r w:rsidRPr="00996771">
              <w:rPr>
                <w:color w:val="auto"/>
                <w:highlight w:val="white"/>
              </w:rPr>
              <w:t>базовые исследовательские действия:</w:t>
            </w:r>
          </w:p>
          <w:p w:rsidR="00223B4A" w:rsidRPr="00996771" w:rsidRDefault="00223B4A" w:rsidP="00007159">
            <w:pPr>
              <w:jc w:val="both"/>
              <w:rPr>
                <w:color w:val="auto"/>
              </w:rPr>
            </w:pPr>
            <w:r w:rsidRPr="00996771">
              <w:rPr>
                <w:color w:val="auto"/>
              </w:rPr>
              <w:t xml:space="preserve">- владеть навыками учебно-исследовательской и проектной деятельности, навыками разрешения проблем; </w:t>
            </w:r>
          </w:p>
          <w:p w:rsidR="00223B4A" w:rsidRPr="00996771" w:rsidRDefault="00223B4A" w:rsidP="00007159">
            <w:pPr>
              <w:jc w:val="both"/>
              <w:rPr>
                <w:color w:val="auto"/>
              </w:rPr>
            </w:pPr>
            <w:r w:rsidRPr="00996771">
              <w:rPr>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23B4A" w:rsidRPr="00996771" w:rsidRDefault="00223B4A" w:rsidP="00007159">
            <w:pPr>
              <w:jc w:val="both"/>
              <w:rPr>
                <w:color w:val="auto"/>
              </w:rPr>
            </w:pPr>
            <w:r w:rsidRPr="00996771">
              <w:rPr>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23B4A" w:rsidRPr="00996771" w:rsidRDefault="00223B4A" w:rsidP="00007159">
            <w:pPr>
              <w:jc w:val="both"/>
              <w:rPr>
                <w:color w:val="auto"/>
              </w:rPr>
            </w:pPr>
            <w:r w:rsidRPr="00996771">
              <w:rPr>
                <w:color w:val="auto"/>
              </w:rPr>
              <w:t>- уметь переносить знания в познавательную и практическую части жизнедеятельности;</w:t>
            </w:r>
          </w:p>
          <w:p w:rsidR="00223B4A" w:rsidRPr="00996771" w:rsidRDefault="00223B4A" w:rsidP="00007159">
            <w:pPr>
              <w:jc w:val="both"/>
              <w:rPr>
                <w:color w:val="auto"/>
              </w:rPr>
            </w:pPr>
            <w:r w:rsidRPr="00996771">
              <w:rPr>
                <w:color w:val="auto"/>
              </w:rPr>
              <w:t xml:space="preserve">- уметь интегрировать знания из разных предметных областей; </w:t>
            </w:r>
          </w:p>
          <w:p w:rsidR="00223B4A" w:rsidRPr="00996771" w:rsidRDefault="00223B4A" w:rsidP="00007159">
            <w:pPr>
              <w:jc w:val="both"/>
              <w:rPr>
                <w:color w:val="auto"/>
              </w:rPr>
            </w:pPr>
            <w:r w:rsidRPr="00996771">
              <w:rPr>
                <w:color w:val="auto"/>
              </w:rPr>
              <w:t xml:space="preserve">- выдвигать новые идеи, предлагать оригинальные подходы и решения; </w:t>
            </w:r>
          </w:p>
          <w:p w:rsidR="00223B4A" w:rsidRPr="00996771" w:rsidRDefault="00223B4A" w:rsidP="00007159">
            <w:pPr>
              <w:pStyle w:val="a8"/>
              <w:spacing w:beforeAutospacing="0" w:afterAutospacing="0"/>
              <w:jc w:val="both"/>
              <w:rPr>
                <w:rFonts w:ascii="Times New Roman" w:hAnsi="Times New Roman"/>
                <w:color w:val="auto"/>
                <w:szCs w:val="24"/>
              </w:rPr>
            </w:pPr>
            <w:r w:rsidRPr="00996771">
              <w:rPr>
                <w:rFonts w:ascii="Times New Roman" w:hAnsi="Times New Roman"/>
                <w:color w:val="auto"/>
                <w:szCs w:val="24"/>
              </w:rPr>
              <w:t>-  проявлять способность их использования в познавательной и социальной практике;</w:t>
            </w:r>
          </w:p>
          <w:p w:rsidR="00223B4A" w:rsidRPr="00996771" w:rsidRDefault="00223B4A" w:rsidP="00007159">
            <w:pPr>
              <w:pStyle w:val="a8"/>
              <w:spacing w:beforeAutospacing="0" w:afterAutospacing="0"/>
              <w:jc w:val="both"/>
              <w:rPr>
                <w:rFonts w:ascii="Times New Roman" w:hAnsi="Times New Roman"/>
                <w:color w:val="auto"/>
                <w:szCs w:val="24"/>
              </w:rPr>
            </w:pPr>
            <w:r w:rsidRPr="00996771">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rsidR="00223B4A" w:rsidRPr="00996771" w:rsidRDefault="00223B4A" w:rsidP="00007159">
            <w:pPr>
              <w:jc w:val="both"/>
              <w:rPr>
                <w:color w:val="auto"/>
                <w:shd w:val="clear" w:color="auto" w:fill="CAA4FF"/>
              </w:rPr>
            </w:pPr>
            <w:r w:rsidRPr="00996771">
              <w:rPr>
                <w:color w:val="auto"/>
              </w:rPr>
              <w:t xml:space="preserve"> - ставить и формулировать собственные задачи в 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w:t>
            </w:r>
            <w:r>
              <w:rPr>
                <w:color w:val="auto"/>
              </w:rPr>
              <w:t xml:space="preserve">я </w:t>
            </w:r>
            <w:r w:rsidRPr="00996771">
              <w:rPr>
                <w:color w:val="auto"/>
              </w:rPr>
              <w:t>актуализировать задачу, выдвигать гипотезу ее решения</w:t>
            </w:r>
            <w:r>
              <w:rPr>
                <w:color w:val="auto"/>
              </w:rPr>
              <w:t>, н</w:t>
            </w:r>
            <w:r w:rsidRPr="00996771">
              <w:rPr>
                <w:color w:val="auto"/>
              </w:rPr>
              <w:t>аходить аргументы;</w:t>
            </w:r>
            <w:r w:rsidRPr="00996771">
              <w:rPr>
                <w:color w:val="auto"/>
                <w:shd w:val="clear" w:color="auto" w:fill="CAA4FF"/>
              </w:rPr>
              <w:t xml:space="preserve"> </w:t>
            </w:r>
          </w:p>
          <w:p w:rsidR="00223B4A" w:rsidRPr="00996771" w:rsidRDefault="00223B4A" w:rsidP="00007159">
            <w:pPr>
              <w:jc w:val="both"/>
              <w:rPr>
                <w:color w:val="auto"/>
                <w:shd w:val="clear" w:color="auto" w:fill="CAA4FF"/>
              </w:rPr>
            </w:pPr>
            <w:r w:rsidRPr="00996771">
              <w:rPr>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w:t>
            </w:r>
            <w:r w:rsidRPr="00996771">
              <w:rPr>
                <w:color w:val="auto"/>
              </w:rPr>
              <w:lastRenderedPageBreak/>
              <w:t>опыт;</w:t>
            </w:r>
          </w:p>
          <w:p w:rsidR="00223B4A" w:rsidRPr="00996771" w:rsidRDefault="00223B4A" w:rsidP="00007159">
            <w:pPr>
              <w:jc w:val="both"/>
              <w:rPr>
                <w:color w:val="auto"/>
                <w:shd w:val="clear" w:color="auto" w:fill="CAA4FF"/>
              </w:rPr>
            </w:pPr>
            <w:r w:rsidRPr="00996771">
              <w:rPr>
                <w:color w:val="auto"/>
              </w:rPr>
              <w:t>- разрабатывать план решения проблемы с учетом анализ</w:t>
            </w:r>
            <w:r>
              <w:rPr>
                <w:color w:val="auto"/>
              </w:rPr>
              <w:t xml:space="preserve">а </w:t>
            </w:r>
            <w:r w:rsidRPr="00996771">
              <w:rPr>
                <w:color w:val="auto"/>
              </w:rPr>
              <w:t>имеющихся материальных и нематериальных ресурсов; ставить проблемы и задачи, допускающие альтернативные решения</w:t>
            </w:r>
            <w:r w:rsidRPr="00996771">
              <w:rPr>
                <w:color w:val="auto"/>
                <w:shd w:val="clear" w:color="auto" w:fill="CAA4FF"/>
              </w:rPr>
              <w:t xml:space="preserve"> </w:t>
            </w:r>
          </w:p>
        </w:tc>
        <w:tc>
          <w:tcPr>
            <w:tcW w:w="5954" w:type="dxa"/>
          </w:tcPr>
          <w:p w:rsidR="00223B4A" w:rsidRDefault="00223B4A" w:rsidP="00007159">
            <w:pPr>
              <w:jc w:val="both"/>
            </w:pPr>
            <w:r w:rsidRPr="00D251AE">
              <w:lastRenderedPageBreak/>
              <w:t>ПРб 1</w:t>
            </w:r>
            <w:r>
              <w:t>.</w:t>
            </w:r>
            <w:r w:rsidRPr="00D251AE">
              <w:t xml:space="preserve"> </w:t>
            </w:r>
            <w:r>
              <w:t>С</w:t>
            </w:r>
            <w:r w:rsidRPr="00D251AE">
              <w:t xml:space="preserve">формированность представлений о роли </w:t>
            </w:r>
            <w:r>
              <w:br/>
            </w:r>
            <w:r w:rsidRPr="00D251AE">
              <w:t xml:space="preserve">и месте физики и астрономии в современной научной картине мира, о системообразующей роли физики в развитии естественных наук, техники </w:t>
            </w:r>
            <w:r>
              <w:br/>
            </w:r>
            <w:r w:rsidRPr="00D251AE">
              <w:t xml:space="preserve">и современных технологий, о вкладе российских </w:t>
            </w:r>
            <w:r>
              <w:br/>
            </w:r>
            <w:r w:rsidRPr="00D251AE">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br/>
            </w:r>
            <w:r w:rsidRPr="00D251AE">
              <w:t>в формировании кругозора и функциональной грамотности человека для решения практических задач;</w:t>
            </w:r>
          </w:p>
          <w:p w:rsidR="00223B4A" w:rsidRPr="00D251AE" w:rsidRDefault="00223B4A" w:rsidP="00007159">
            <w:pPr>
              <w:jc w:val="both"/>
            </w:pPr>
            <w:r w:rsidRPr="00D251AE">
              <w:t>ПРб 2</w:t>
            </w:r>
            <w:r>
              <w:t>.</w:t>
            </w:r>
            <w:r w:rsidRPr="00D251AE">
              <w:t xml:space="preserve"> </w:t>
            </w:r>
            <w:r>
              <w:t>С</w:t>
            </w:r>
            <w:r w:rsidRPr="00D251AE">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w:t>
            </w:r>
            <w:r w:rsidRPr="00D251AE">
              <w:lastRenderedPageBreak/>
              <w:t xml:space="preserve">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223B4A" w:rsidRPr="00D251AE" w:rsidRDefault="00223B4A" w:rsidP="00007159">
            <w:pPr>
              <w:jc w:val="both"/>
            </w:pPr>
            <w:r w:rsidRPr="00D251AE">
              <w:t>ПРб 3</w:t>
            </w:r>
            <w:r>
              <w:t>. В</w:t>
            </w:r>
            <w:r w:rsidRPr="00D251AE">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223B4A" w:rsidRPr="00D251AE" w:rsidRDefault="00223B4A" w:rsidP="00007159">
            <w:pPr>
              <w:jc w:val="both"/>
            </w:pPr>
          </w:p>
          <w:p w:rsidR="00223B4A" w:rsidRDefault="00223B4A" w:rsidP="00007159">
            <w:pPr>
              <w:jc w:val="both"/>
            </w:pPr>
            <w:r w:rsidRPr="00D251AE">
              <w:t xml:space="preserve">ПРб </w:t>
            </w:r>
            <w:r>
              <w:t>4. В</w:t>
            </w:r>
            <w:r w:rsidRPr="00D251AE">
              <w:t xml:space="preserve">ладение закономерностями, законами </w:t>
            </w:r>
            <w:r>
              <w:br/>
            </w:r>
            <w:r w:rsidRPr="00D251AE">
              <w:t xml:space="preserve">и теориями (закон всемирного тяготения, I, II и III законы Ньютона, закон сохранения механической </w:t>
            </w:r>
            <w:r w:rsidRPr="00D251AE">
              <w:lastRenderedPageBreak/>
              <w:t>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223B4A" w:rsidRDefault="00223B4A" w:rsidP="00007159">
            <w:pPr>
              <w:jc w:val="both"/>
            </w:pPr>
            <w:r w:rsidRPr="00A663E8">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A663E8">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w:t>
            </w:r>
            <w:r w:rsidRPr="00A663E8">
              <w:br/>
              <w:t xml:space="preserve">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A663E8">
              <w:br/>
              <w:t>о методах получения научных астрономических знаний;</w:t>
            </w:r>
          </w:p>
          <w:p w:rsidR="00223B4A" w:rsidRPr="00D251AE" w:rsidRDefault="00223B4A" w:rsidP="00007159">
            <w:pPr>
              <w:jc w:val="both"/>
            </w:pPr>
            <w:r w:rsidRPr="00D251AE">
              <w:lastRenderedPageBreak/>
              <w:t>ПРб 7</w:t>
            </w:r>
            <w:r>
              <w:t>. С</w:t>
            </w:r>
            <w:r w:rsidRPr="00D251AE">
              <w:t xml:space="preserve">формированность умения решать расчетные задачи с явно заданной физической моделью, используя физические законы </w:t>
            </w:r>
            <w:r>
              <w:br/>
            </w:r>
            <w:r w:rsidRPr="00D251AE">
              <w:t>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223B4A" w:rsidRPr="00D251AE" w:rsidTr="00223B4A">
        <w:tc>
          <w:tcPr>
            <w:tcW w:w="2547" w:type="dxa"/>
          </w:tcPr>
          <w:p w:rsidR="00223B4A"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lastRenderedPageBreak/>
              <w:t xml:space="preserve">ОК 02. Использовать современные средства поиска, анализа </w:t>
            </w:r>
            <w:r>
              <w:rPr>
                <w:rFonts w:ascii="Times New Roman" w:hAnsi="Times New Roman"/>
                <w:szCs w:val="24"/>
              </w:rPr>
              <w:br/>
            </w:r>
            <w:r w:rsidRPr="00D251AE">
              <w:rPr>
                <w:rFonts w:ascii="Times New Roman" w:hAnsi="Times New Roman"/>
                <w:szCs w:val="24"/>
              </w:rPr>
              <w:t xml:space="preserve">и интерпретации </w:t>
            </w:r>
            <w:r>
              <w:rPr>
                <w:rFonts w:ascii="Times New Roman" w:hAnsi="Times New Roman"/>
                <w:szCs w:val="24"/>
              </w:rPr>
              <w:t>и</w:t>
            </w:r>
            <w:r w:rsidRPr="00D251AE">
              <w:rPr>
                <w:rFonts w:ascii="Times New Roman" w:hAnsi="Times New Roman"/>
                <w:szCs w:val="24"/>
              </w:rPr>
              <w:t xml:space="preserve">нформации </w:t>
            </w:r>
            <w:r>
              <w:rPr>
                <w:rFonts w:ascii="Times New Roman" w:hAnsi="Times New Roman"/>
                <w:szCs w:val="24"/>
              </w:rPr>
              <w:br/>
            </w:r>
            <w:r w:rsidRPr="00D251AE">
              <w:rPr>
                <w:rFonts w:ascii="Times New Roman" w:hAnsi="Times New Roman"/>
                <w:szCs w:val="24"/>
              </w:rPr>
              <w:t xml:space="preserve">и информационные технологии </w:t>
            </w:r>
          </w:p>
          <w:p w:rsidR="00223B4A" w:rsidRPr="00D251AE"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t>для выполнения задач профессиональной деятельности</w:t>
            </w:r>
          </w:p>
          <w:p w:rsidR="00223B4A" w:rsidRPr="00D251AE" w:rsidRDefault="00223B4A" w:rsidP="00007159">
            <w:pPr>
              <w:pStyle w:val="a8"/>
              <w:spacing w:beforeAutospacing="0" w:afterAutospacing="0"/>
              <w:rPr>
                <w:rFonts w:ascii="Times New Roman" w:hAnsi="Times New Roman"/>
                <w:szCs w:val="24"/>
              </w:rPr>
            </w:pPr>
          </w:p>
        </w:tc>
        <w:tc>
          <w:tcPr>
            <w:tcW w:w="6095" w:type="dxa"/>
          </w:tcPr>
          <w:p w:rsidR="00223B4A" w:rsidRPr="006F60D4" w:rsidRDefault="00223B4A" w:rsidP="00007159">
            <w:pPr>
              <w:widowControl/>
              <w:jc w:val="both"/>
              <w:rPr>
                <w:color w:val="auto"/>
                <w:highlight w:val="white"/>
              </w:rPr>
            </w:pPr>
            <w:r w:rsidRPr="006F60D4">
              <w:rPr>
                <w:color w:val="auto"/>
              </w:rPr>
              <w:t>Личностные результаты должны отражать</w:t>
            </w:r>
            <w:r w:rsidRPr="006F60D4">
              <w:rPr>
                <w:color w:val="auto"/>
                <w:highlight w:val="white"/>
              </w:rPr>
              <w:t xml:space="preserve"> в части ценности научного познания:</w:t>
            </w:r>
          </w:p>
          <w:p w:rsidR="00223B4A" w:rsidRPr="006F60D4" w:rsidRDefault="00223B4A" w:rsidP="00007159">
            <w:pPr>
              <w:widowControl/>
              <w:jc w:val="both"/>
              <w:rPr>
                <w:color w:val="auto"/>
              </w:rPr>
            </w:pPr>
            <w:r w:rsidRPr="006F60D4">
              <w:rPr>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60D4">
              <w:rPr>
                <w:color w:val="auto"/>
              </w:rPr>
              <w:t xml:space="preserve"> </w:t>
            </w:r>
          </w:p>
          <w:p w:rsidR="00223B4A" w:rsidRPr="006F60D4" w:rsidRDefault="00223B4A" w:rsidP="00007159">
            <w:pPr>
              <w:widowControl/>
              <w:jc w:val="both"/>
              <w:rPr>
                <w:color w:val="auto"/>
              </w:rPr>
            </w:pPr>
            <w:r w:rsidRPr="006F60D4">
              <w:rPr>
                <w:color w:val="auto"/>
                <w:highlight w:val="white"/>
              </w:rPr>
              <w:t xml:space="preserve">- совершенствование языковой и читательской культуры как средства взаимодействия между людьми и познания мира; </w:t>
            </w:r>
          </w:p>
          <w:p w:rsidR="00223B4A" w:rsidRPr="006F60D4" w:rsidRDefault="00223B4A" w:rsidP="00007159">
            <w:pPr>
              <w:widowControl/>
              <w:jc w:val="both"/>
              <w:rPr>
                <w:color w:val="auto"/>
              </w:rPr>
            </w:pPr>
            <w:r w:rsidRPr="006F60D4">
              <w:rPr>
                <w:color w:val="auto"/>
              </w:rPr>
              <w:t>Метапредметные результаты должны отражать:</w:t>
            </w:r>
            <w:r w:rsidRPr="006F60D4">
              <w:rPr>
                <w:color w:val="auto"/>
                <w:highlight w:val="white"/>
              </w:rPr>
              <w:t xml:space="preserve"> Овладение универсальными учебными познавательными действиями:</w:t>
            </w:r>
          </w:p>
          <w:p w:rsidR="00223B4A" w:rsidRPr="006F60D4" w:rsidRDefault="00223B4A" w:rsidP="00007159">
            <w:pPr>
              <w:widowControl/>
              <w:jc w:val="both"/>
              <w:rPr>
                <w:color w:val="auto"/>
              </w:rPr>
            </w:pPr>
            <w:r w:rsidRPr="006F60D4">
              <w:rPr>
                <w:color w:val="auto"/>
              </w:rPr>
              <w:t>в)</w:t>
            </w:r>
            <w:r>
              <w:rPr>
                <w:color w:val="auto"/>
              </w:rPr>
              <w:t xml:space="preserve"> </w:t>
            </w:r>
            <w:r w:rsidRPr="006F60D4">
              <w:rPr>
                <w:color w:val="auto"/>
              </w:rPr>
              <w:t>работа с информацией:</w:t>
            </w:r>
          </w:p>
          <w:p w:rsidR="00223B4A" w:rsidRPr="006F60D4" w:rsidRDefault="00223B4A" w:rsidP="00007159">
            <w:pPr>
              <w:widowControl/>
              <w:jc w:val="both"/>
              <w:rPr>
                <w:color w:val="auto"/>
              </w:rPr>
            </w:pPr>
            <w:r w:rsidRPr="006F60D4">
              <w:rPr>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23B4A" w:rsidRPr="006F60D4" w:rsidRDefault="00223B4A" w:rsidP="00007159">
            <w:pPr>
              <w:widowControl/>
              <w:jc w:val="both"/>
              <w:rPr>
                <w:color w:val="auto"/>
                <w:shd w:val="clear" w:color="auto" w:fill="CAA4FF"/>
              </w:rPr>
            </w:pPr>
            <w:r w:rsidRPr="006F60D4">
              <w:rPr>
                <w:color w:val="auto"/>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23B4A" w:rsidRPr="006F60D4" w:rsidRDefault="00223B4A" w:rsidP="00007159">
            <w:pPr>
              <w:widowControl/>
              <w:jc w:val="both"/>
              <w:rPr>
                <w:color w:val="auto"/>
              </w:rPr>
            </w:pPr>
            <w:r w:rsidRPr="006F60D4">
              <w:rPr>
                <w:color w:val="auto"/>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23B4A" w:rsidRPr="006F60D4" w:rsidRDefault="00223B4A" w:rsidP="00007159">
            <w:pPr>
              <w:pStyle w:val="a8"/>
              <w:spacing w:beforeAutospacing="0" w:afterAutospacing="0"/>
              <w:jc w:val="both"/>
              <w:rPr>
                <w:rFonts w:ascii="Times New Roman" w:hAnsi="Times New Roman"/>
                <w:color w:val="auto"/>
                <w:szCs w:val="24"/>
              </w:rPr>
            </w:pPr>
            <w:r w:rsidRPr="006F60D4">
              <w:rPr>
                <w:rFonts w:ascii="Times New Roman" w:hAnsi="Times New Roman"/>
                <w:color w:val="auto"/>
                <w:szCs w:val="24"/>
              </w:rPr>
              <w:t>- владеть навыками распознавания и защиты информации, информационной безопасности личности</w:t>
            </w:r>
          </w:p>
        </w:tc>
        <w:tc>
          <w:tcPr>
            <w:tcW w:w="5954" w:type="dxa"/>
          </w:tcPr>
          <w:p w:rsidR="00223B4A" w:rsidRPr="00D251AE" w:rsidRDefault="00223B4A" w:rsidP="00007159">
            <w:pPr>
              <w:jc w:val="both"/>
            </w:pPr>
            <w:r w:rsidRPr="00D251AE">
              <w:lastRenderedPageBreak/>
              <w:t>ПРб 5</w:t>
            </w:r>
            <w:r>
              <w:t>. У</w:t>
            </w:r>
            <w:r w:rsidRPr="00D251AE">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w:t>
            </w:r>
            <w:r>
              <w:br/>
            </w:r>
            <w:r w:rsidRPr="00D251AE">
              <w:t xml:space="preserve">при решении физических задач; </w:t>
            </w:r>
          </w:p>
          <w:p w:rsidR="00223B4A" w:rsidRPr="00D251AE" w:rsidRDefault="00223B4A" w:rsidP="00007159">
            <w:pPr>
              <w:jc w:val="both"/>
            </w:pPr>
            <w:r w:rsidRPr="00D251AE">
              <w:t>ПРб 9</w:t>
            </w:r>
            <w:r>
              <w:t>. С</w:t>
            </w:r>
            <w:r w:rsidRPr="00D251AE">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23B4A" w:rsidRPr="00286438" w:rsidTr="00223B4A">
        <w:tc>
          <w:tcPr>
            <w:tcW w:w="2547" w:type="dxa"/>
          </w:tcPr>
          <w:p w:rsidR="00223B4A" w:rsidRPr="006F60D4" w:rsidRDefault="00223B4A" w:rsidP="00007159">
            <w:pPr>
              <w:pStyle w:val="a8"/>
              <w:spacing w:beforeAutospacing="0" w:afterAutospacing="0"/>
              <w:rPr>
                <w:rFonts w:ascii="Times New Roman" w:hAnsi="Times New Roman"/>
                <w:szCs w:val="24"/>
              </w:rPr>
            </w:pPr>
            <w:r w:rsidRPr="006F60D4">
              <w:rPr>
                <w:rFonts w:ascii="Times New Roman" w:hAnsi="Times New Roman"/>
                <w:szCs w:val="24"/>
              </w:rPr>
              <w:lastRenderedPageBreak/>
              <w:t xml:space="preserve">ОК 03. Планировать </w:t>
            </w:r>
            <w:r>
              <w:rPr>
                <w:rFonts w:ascii="Times New Roman" w:hAnsi="Times New Roman"/>
                <w:szCs w:val="24"/>
              </w:rPr>
              <w:br/>
            </w:r>
            <w:r w:rsidRPr="006F60D4">
              <w:rPr>
                <w:rFonts w:ascii="Times New Roman" w:hAnsi="Times New Roman"/>
                <w:szCs w:val="24"/>
              </w:rPr>
              <w:t xml:space="preserve">и реализовывать собственное профессиональное </w:t>
            </w:r>
            <w:r>
              <w:rPr>
                <w:rFonts w:ascii="Times New Roman" w:hAnsi="Times New Roman"/>
                <w:szCs w:val="24"/>
              </w:rPr>
              <w:br/>
            </w:r>
            <w:r w:rsidRPr="006F60D4">
              <w:rPr>
                <w:rFonts w:ascii="Times New Roman" w:hAnsi="Times New Roman"/>
                <w:szCs w:val="24"/>
              </w:rPr>
              <w:t xml:space="preserve">и личностное развитие, предпринимательскую деятельность </w:t>
            </w:r>
            <w:r>
              <w:rPr>
                <w:rFonts w:ascii="Times New Roman" w:hAnsi="Times New Roman"/>
                <w:szCs w:val="24"/>
              </w:rPr>
              <w:br/>
            </w:r>
            <w:r w:rsidRPr="006F60D4">
              <w:rPr>
                <w:rFonts w:ascii="Times New Roman" w:hAnsi="Times New Roman"/>
                <w:szCs w:val="24"/>
              </w:rPr>
              <w:t>в профессиональной сфере, использовать знания по</w:t>
            </w:r>
            <w:r w:rsidRPr="006F60D4">
              <w:rPr>
                <w:rFonts w:ascii="Times New Roman" w:hAnsi="Times New Roman"/>
                <w:color w:val="953735"/>
                <w:szCs w:val="24"/>
              </w:rPr>
              <w:t xml:space="preserve"> </w:t>
            </w:r>
            <w:r w:rsidRPr="006F60D4">
              <w:rPr>
                <w:rFonts w:ascii="Times New Roman" w:hAnsi="Times New Roman"/>
                <w:color w:val="auto"/>
                <w:szCs w:val="24"/>
              </w:rPr>
              <w:t xml:space="preserve">правовой </w:t>
            </w:r>
            <w:r>
              <w:rPr>
                <w:rFonts w:ascii="Times New Roman" w:hAnsi="Times New Roman"/>
                <w:color w:val="auto"/>
                <w:szCs w:val="24"/>
              </w:rPr>
              <w:br/>
            </w:r>
            <w:r w:rsidRPr="006F60D4">
              <w:rPr>
                <w:rFonts w:ascii="Times New Roman" w:hAnsi="Times New Roman"/>
                <w:color w:val="auto"/>
                <w:szCs w:val="24"/>
              </w:rPr>
              <w:t xml:space="preserve">и </w:t>
            </w:r>
            <w:r w:rsidRPr="006F60D4">
              <w:rPr>
                <w:rFonts w:ascii="Times New Roman" w:hAnsi="Times New Roman"/>
                <w:szCs w:val="24"/>
              </w:rPr>
              <w:t xml:space="preserve">финансовой грамотности </w:t>
            </w:r>
            <w:r>
              <w:rPr>
                <w:rFonts w:ascii="Times New Roman" w:hAnsi="Times New Roman"/>
                <w:szCs w:val="24"/>
              </w:rPr>
              <w:br/>
            </w:r>
            <w:r w:rsidRPr="006F60D4">
              <w:rPr>
                <w:rFonts w:ascii="Times New Roman" w:hAnsi="Times New Roman"/>
                <w:szCs w:val="24"/>
              </w:rPr>
              <w:t>в различных жизненных ситуациях</w:t>
            </w:r>
          </w:p>
          <w:p w:rsidR="00223B4A" w:rsidRPr="006F60D4" w:rsidRDefault="00223B4A" w:rsidP="00007159">
            <w:pPr>
              <w:pStyle w:val="a8"/>
              <w:spacing w:beforeAutospacing="0" w:afterAutospacing="0"/>
              <w:rPr>
                <w:rFonts w:ascii="Times New Roman" w:hAnsi="Times New Roman"/>
                <w:szCs w:val="24"/>
              </w:rPr>
            </w:pPr>
          </w:p>
        </w:tc>
        <w:tc>
          <w:tcPr>
            <w:tcW w:w="6095" w:type="dxa"/>
          </w:tcPr>
          <w:p w:rsidR="00223B4A" w:rsidRPr="006F60D4" w:rsidRDefault="00223B4A" w:rsidP="00007159">
            <w:pPr>
              <w:widowControl/>
              <w:tabs>
                <w:tab w:val="left" w:pos="182"/>
              </w:tabs>
              <w:jc w:val="both"/>
              <w:rPr>
                <w:color w:val="auto"/>
                <w:highlight w:val="white"/>
              </w:rPr>
            </w:pPr>
            <w:r w:rsidRPr="006F60D4">
              <w:rPr>
                <w:color w:val="auto"/>
              </w:rPr>
              <w:t>Личностные результаты должны отражать</w:t>
            </w:r>
            <w:r w:rsidRPr="006F60D4">
              <w:rPr>
                <w:color w:val="auto"/>
                <w:highlight w:val="white"/>
              </w:rPr>
              <w:t xml:space="preserve"> в части духовно-нравственного воспитания:</w:t>
            </w:r>
          </w:p>
          <w:p w:rsidR="00223B4A" w:rsidRPr="006F60D4" w:rsidRDefault="00223B4A" w:rsidP="00007159">
            <w:pPr>
              <w:widowControl/>
              <w:jc w:val="both"/>
              <w:rPr>
                <w:color w:val="auto"/>
              </w:rPr>
            </w:pPr>
            <w:r w:rsidRPr="006F60D4">
              <w:rPr>
                <w:color w:val="auto"/>
                <w:highlight w:val="white"/>
              </w:rPr>
              <w:t xml:space="preserve">- </w:t>
            </w:r>
            <w:r w:rsidRPr="006F60D4">
              <w:rPr>
                <w:color w:val="auto"/>
              </w:rPr>
              <w:t xml:space="preserve">способность оценивать ситуацию и принимать осознанные решения, ориентируясь на морально-нравственные нормы </w:t>
            </w:r>
            <w:r>
              <w:rPr>
                <w:color w:val="auto"/>
              </w:rPr>
              <w:br/>
            </w:r>
            <w:r w:rsidRPr="006F60D4">
              <w:rPr>
                <w:color w:val="auto"/>
              </w:rPr>
              <w:t xml:space="preserve">и ценности; </w:t>
            </w:r>
          </w:p>
          <w:p w:rsidR="00223B4A" w:rsidRPr="006F60D4" w:rsidRDefault="00223B4A" w:rsidP="00007159">
            <w:pPr>
              <w:widowControl/>
              <w:jc w:val="both"/>
              <w:rPr>
                <w:color w:val="auto"/>
              </w:rPr>
            </w:pPr>
            <w:r w:rsidRPr="006F60D4">
              <w:rPr>
                <w:color w:val="auto"/>
              </w:rPr>
              <w:t xml:space="preserve">-осознание личного вклад в построение устойчивого будущего; </w:t>
            </w:r>
          </w:p>
          <w:p w:rsidR="00223B4A" w:rsidRPr="006F60D4" w:rsidRDefault="00223B4A" w:rsidP="00007159">
            <w:pPr>
              <w:widowControl/>
              <w:jc w:val="both"/>
              <w:rPr>
                <w:color w:val="auto"/>
              </w:rPr>
            </w:pPr>
            <w:r w:rsidRPr="006F60D4">
              <w:rPr>
                <w:color w:val="auto"/>
              </w:rPr>
              <w:t>Метапредметные результаты должны отражать:</w:t>
            </w:r>
            <w:r w:rsidRPr="006F60D4">
              <w:rPr>
                <w:color w:val="auto"/>
                <w:highlight w:val="white"/>
              </w:rPr>
              <w:t xml:space="preserve"> </w:t>
            </w:r>
            <w:r w:rsidRPr="006F60D4">
              <w:rPr>
                <w:color w:val="auto"/>
              </w:rPr>
              <w:t>Овладение универсальными регулятивными действиями:</w:t>
            </w:r>
          </w:p>
          <w:p w:rsidR="00223B4A" w:rsidRPr="006F60D4" w:rsidRDefault="00223B4A" w:rsidP="00007159">
            <w:pPr>
              <w:widowControl/>
              <w:jc w:val="both"/>
              <w:rPr>
                <w:color w:val="auto"/>
              </w:rPr>
            </w:pPr>
            <w:r w:rsidRPr="006F60D4">
              <w:rPr>
                <w:color w:val="auto"/>
              </w:rPr>
              <w:t>а)</w:t>
            </w:r>
            <w:r>
              <w:rPr>
                <w:color w:val="auto"/>
              </w:rPr>
              <w:t xml:space="preserve"> </w:t>
            </w:r>
            <w:r w:rsidRPr="006F60D4">
              <w:rPr>
                <w:color w:val="auto"/>
              </w:rPr>
              <w:t>самоорганизация:</w:t>
            </w:r>
          </w:p>
          <w:p w:rsidR="00223B4A" w:rsidRPr="006F60D4" w:rsidRDefault="00223B4A" w:rsidP="00007159">
            <w:pPr>
              <w:widowControl/>
              <w:jc w:val="both"/>
              <w:rPr>
                <w:color w:val="auto"/>
              </w:rPr>
            </w:pPr>
            <w:r w:rsidRPr="006F60D4">
              <w:rPr>
                <w:color w:val="auto"/>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23B4A" w:rsidRDefault="00223B4A" w:rsidP="00007159">
            <w:pPr>
              <w:widowControl/>
              <w:jc w:val="both"/>
              <w:rPr>
                <w:color w:val="auto"/>
              </w:rPr>
            </w:pPr>
            <w:r w:rsidRPr="006F60D4">
              <w:rPr>
                <w:color w:val="auto"/>
              </w:rPr>
              <w:t xml:space="preserve">- самостоятельно составлять план решения проблемы с учетом имеющихся ресурсов, собственных возможностей </w:t>
            </w:r>
          </w:p>
          <w:p w:rsidR="00223B4A" w:rsidRPr="006F60D4" w:rsidRDefault="00223B4A" w:rsidP="00007159">
            <w:pPr>
              <w:widowControl/>
              <w:jc w:val="both"/>
              <w:rPr>
                <w:color w:val="auto"/>
              </w:rPr>
            </w:pPr>
            <w:r w:rsidRPr="006F60D4">
              <w:rPr>
                <w:color w:val="auto"/>
              </w:rPr>
              <w:t>и предпочтений;</w:t>
            </w:r>
          </w:p>
          <w:p w:rsidR="00223B4A" w:rsidRPr="006F60D4" w:rsidRDefault="00223B4A" w:rsidP="00007159">
            <w:pPr>
              <w:widowControl/>
              <w:jc w:val="both"/>
              <w:rPr>
                <w:color w:val="auto"/>
                <w:shd w:val="clear" w:color="auto" w:fill="CAA4FF"/>
              </w:rPr>
            </w:pPr>
            <w:r w:rsidRPr="006F60D4">
              <w:rPr>
                <w:color w:val="auto"/>
              </w:rPr>
              <w:t>- давать оценку новым ситуациям;</w:t>
            </w:r>
          </w:p>
          <w:p w:rsidR="00223B4A" w:rsidRPr="006F60D4" w:rsidRDefault="00223B4A" w:rsidP="00007159">
            <w:pPr>
              <w:widowControl/>
              <w:jc w:val="both"/>
              <w:rPr>
                <w:color w:val="auto"/>
                <w:shd w:val="clear" w:color="auto" w:fill="CAA4FF"/>
              </w:rPr>
            </w:pPr>
            <w:r w:rsidRPr="006F60D4">
              <w:rPr>
                <w:color w:val="auto"/>
              </w:rPr>
              <w:t>способствовать формированию и проявлению широкой</w:t>
            </w:r>
            <w:r w:rsidRPr="006F60D4">
              <w:rPr>
                <w:color w:val="auto"/>
                <w:shd w:val="clear" w:color="auto" w:fill="CAA4FF"/>
              </w:rPr>
              <w:t xml:space="preserve"> </w:t>
            </w:r>
            <w:r w:rsidRPr="006F60D4">
              <w:rPr>
                <w:color w:val="auto"/>
              </w:rPr>
              <w:t>эрудиции в разных областях знаний, постоянно повышать свой образовательный и культурный уровень;</w:t>
            </w:r>
          </w:p>
          <w:p w:rsidR="00223B4A" w:rsidRPr="006F60D4" w:rsidRDefault="00223B4A" w:rsidP="00007159">
            <w:pPr>
              <w:widowControl/>
              <w:jc w:val="both"/>
              <w:rPr>
                <w:color w:val="auto"/>
              </w:rPr>
            </w:pPr>
            <w:r w:rsidRPr="006F60D4">
              <w:rPr>
                <w:color w:val="auto"/>
              </w:rPr>
              <w:t>б)</w:t>
            </w:r>
            <w:r>
              <w:rPr>
                <w:color w:val="auto"/>
              </w:rPr>
              <w:t xml:space="preserve"> </w:t>
            </w:r>
            <w:r w:rsidRPr="006F60D4">
              <w:rPr>
                <w:color w:val="auto"/>
              </w:rPr>
              <w:t>самоконтроль:</w:t>
            </w:r>
          </w:p>
          <w:p w:rsidR="00223B4A" w:rsidRPr="006F60D4" w:rsidRDefault="00223B4A" w:rsidP="00007159">
            <w:pPr>
              <w:widowControl/>
              <w:jc w:val="both"/>
              <w:rPr>
                <w:color w:val="auto"/>
              </w:rPr>
            </w:pPr>
            <w:r w:rsidRPr="006F60D4">
              <w:rPr>
                <w:color w:val="auto"/>
              </w:rPr>
              <w:t>использовать приемы рефлексии для оценки ситуации, выбора верного решения;</w:t>
            </w:r>
          </w:p>
          <w:p w:rsidR="00223B4A" w:rsidRDefault="00223B4A" w:rsidP="00007159">
            <w:pPr>
              <w:widowControl/>
              <w:jc w:val="both"/>
              <w:rPr>
                <w:color w:val="auto"/>
              </w:rPr>
            </w:pPr>
            <w:r w:rsidRPr="006F60D4">
              <w:rPr>
                <w:color w:val="auto"/>
              </w:rPr>
              <w:lastRenderedPageBreak/>
              <w:t xml:space="preserve">- уметь оценивать риски и своевременно принимать решения </w:t>
            </w:r>
          </w:p>
          <w:p w:rsidR="00223B4A" w:rsidRPr="006F60D4" w:rsidRDefault="00223B4A" w:rsidP="00007159">
            <w:pPr>
              <w:widowControl/>
              <w:jc w:val="both"/>
              <w:rPr>
                <w:color w:val="auto"/>
                <w:shd w:val="clear" w:color="auto" w:fill="FFA2CF"/>
              </w:rPr>
            </w:pPr>
            <w:r w:rsidRPr="006F60D4">
              <w:rPr>
                <w:color w:val="auto"/>
              </w:rPr>
              <w:t>по их снижению</w:t>
            </w:r>
          </w:p>
        </w:tc>
        <w:tc>
          <w:tcPr>
            <w:tcW w:w="5954" w:type="dxa"/>
            <w:hideMark/>
          </w:tcPr>
          <w:p w:rsidR="00223B4A" w:rsidRPr="00286438" w:rsidRDefault="00223B4A" w:rsidP="00007159">
            <w:pPr>
              <w:jc w:val="both"/>
              <w:rPr>
                <w:color w:val="FF0000"/>
              </w:rPr>
            </w:pPr>
            <w:r w:rsidRPr="00D251AE">
              <w:lastRenderedPageBreak/>
              <w:t>ПРб 9</w:t>
            </w:r>
            <w:r>
              <w:t>. С</w:t>
            </w:r>
            <w:r w:rsidRPr="00D251AE">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23B4A" w:rsidRPr="006F60D4" w:rsidTr="00223B4A">
        <w:tc>
          <w:tcPr>
            <w:tcW w:w="2547" w:type="dxa"/>
            <w:hideMark/>
          </w:tcPr>
          <w:p w:rsidR="00223B4A" w:rsidRPr="006F60D4" w:rsidRDefault="00223B4A" w:rsidP="00007159">
            <w:pPr>
              <w:pStyle w:val="a8"/>
              <w:spacing w:beforeAutospacing="0" w:afterAutospacing="0"/>
              <w:rPr>
                <w:rFonts w:ascii="Times New Roman" w:hAnsi="Times New Roman"/>
                <w:color w:val="auto"/>
                <w:szCs w:val="24"/>
              </w:rPr>
            </w:pPr>
            <w:r w:rsidRPr="006F60D4">
              <w:rPr>
                <w:rFonts w:ascii="Times New Roman" w:hAnsi="Times New Roman"/>
                <w:color w:val="auto"/>
                <w:szCs w:val="24"/>
              </w:rPr>
              <w:lastRenderedPageBreak/>
              <w:t xml:space="preserve">ОК 04. Эффективно взаимодействовать </w:t>
            </w:r>
            <w:r>
              <w:rPr>
                <w:rFonts w:ascii="Times New Roman" w:hAnsi="Times New Roman"/>
                <w:color w:val="auto"/>
                <w:szCs w:val="24"/>
              </w:rPr>
              <w:br/>
            </w:r>
            <w:r w:rsidRPr="006F60D4">
              <w:rPr>
                <w:rFonts w:ascii="Times New Roman" w:hAnsi="Times New Roman"/>
                <w:color w:val="auto"/>
                <w:szCs w:val="24"/>
              </w:rPr>
              <w:t xml:space="preserve">и работать </w:t>
            </w:r>
            <w:r>
              <w:rPr>
                <w:rFonts w:ascii="Times New Roman" w:hAnsi="Times New Roman"/>
                <w:color w:val="auto"/>
                <w:szCs w:val="24"/>
              </w:rPr>
              <w:br/>
            </w:r>
            <w:r w:rsidRPr="006F60D4">
              <w:rPr>
                <w:rFonts w:ascii="Times New Roman" w:hAnsi="Times New Roman"/>
                <w:color w:val="auto"/>
                <w:szCs w:val="24"/>
              </w:rPr>
              <w:t>в коллективе и команде</w:t>
            </w:r>
          </w:p>
        </w:tc>
        <w:tc>
          <w:tcPr>
            <w:tcW w:w="6095" w:type="dxa"/>
            <w:shd w:val="clear" w:color="auto" w:fill="auto"/>
          </w:tcPr>
          <w:p w:rsidR="00223B4A" w:rsidRPr="006F60D4" w:rsidRDefault="00223B4A" w:rsidP="00007159">
            <w:pPr>
              <w:widowControl/>
              <w:jc w:val="both"/>
              <w:rPr>
                <w:color w:val="auto"/>
                <w:highlight w:val="white"/>
              </w:rPr>
            </w:pPr>
            <w:r w:rsidRPr="006F60D4">
              <w:rPr>
                <w:color w:val="auto"/>
              </w:rPr>
              <w:t>Личностные результаты должны отражать</w:t>
            </w:r>
            <w:r w:rsidRPr="006F60D4">
              <w:rPr>
                <w:color w:val="auto"/>
                <w:highlight w:val="white"/>
              </w:rPr>
              <w:t xml:space="preserve"> в части ценности научного познания:</w:t>
            </w:r>
          </w:p>
          <w:p w:rsidR="00223B4A" w:rsidRPr="006F60D4" w:rsidRDefault="00223B4A" w:rsidP="00007159">
            <w:pPr>
              <w:widowControl/>
              <w:jc w:val="both"/>
              <w:rPr>
                <w:color w:val="auto"/>
              </w:rPr>
            </w:pPr>
            <w:r w:rsidRPr="006F60D4">
              <w:rPr>
                <w:color w:val="auto"/>
              </w:rPr>
              <w:t xml:space="preserve">-овладевание навыками учебно-исследовательской, проектной </w:t>
            </w:r>
            <w:r>
              <w:rPr>
                <w:color w:val="auto"/>
              </w:rPr>
              <w:br/>
            </w:r>
            <w:r w:rsidRPr="006F60D4">
              <w:rPr>
                <w:color w:val="auto"/>
              </w:rPr>
              <w:t>и социальной деятельности;</w:t>
            </w:r>
          </w:p>
          <w:p w:rsidR="00223B4A" w:rsidRPr="006F60D4" w:rsidRDefault="00223B4A" w:rsidP="00007159">
            <w:pPr>
              <w:jc w:val="both"/>
              <w:rPr>
                <w:color w:val="auto"/>
              </w:rPr>
            </w:pPr>
            <w:r w:rsidRPr="006F60D4">
              <w:rPr>
                <w:color w:val="auto"/>
              </w:rPr>
              <w:t>Метапредметные результаты должны отражать:</w:t>
            </w:r>
            <w:r w:rsidRPr="006F60D4">
              <w:rPr>
                <w:color w:val="auto"/>
                <w:highlight w:val="white"/>
              </w:rPr>
              <w:t xml:space="preserve"> </w:t>
            </w:r>
            <w:r w:rsidRPr="006F60D4">
              <w:rPr>
                <w:color w:val="auto"/>
              </w:rPr>
              <w:t>Овладение универсальными коммуникативными действиями:</w:t>
            </w:r>
          </w:p>
          <w:p w:rsidR="00223B4A" w:rsidRPr="006F60D4" w:rsidRDefault="00223B4A" w:rsidP="00007159">
            <w:pPr>
              <w:jc w:val="both"/>
              <w:rPr>
                <w:color w:val="auto"/>
              </w:rPr>
            </w:pPr>
            <w:r w:rsidRPr="006F60D4">
              <w:rPr>
                <w:color w:val="auto"/>
              </w:rPr>
              <w:t>б)</w:t>
            </w:r>
            <w:r>
              <w:rPr>
                <w:color w:val="auto"/>
              </w:rPr>
              <w:t xml:space="preserve"> </w:t>
            </w:r>
            <w:r w:rsidRPr="006F60D4">
              <w:rPr>
                <w:color w:val="auto"/>
              </w:rPr>
              <w:t>совместная деятельность:</w:t>
            </w:r>
          </w:p>
          <w:p w:rsidR="00223B4A" w:rsidRDefault="00223B4A" w:rsidP="00007159">
            <w:pPr>
              <w:jc w:val="both"/>
              <w:rPr>
                <w:color w:val="auto"/>
              </w:rPr>
            </w:pPr>
            <w:r w:rsidRPr="006F60D4">
              <w:rPr>
                <w:color w:val="auto"/>
              </w:rPr>
              <w:t xml:space="preserve">- понимать и использовать преимущества командной </w:t>
            </w:r>
          </w:p>
          <w:p w:rsidR="00223B4A" w:rsidRPr="006F60D4" w:rsidRDefault="00223B4A" w:rsidP="00007159">
            <w:pPr>
              <w:jc w:val="both"/>
              <w:rPr>
                <w:color w:val="auto"/>
              </w:rPr>
            </w:pPr>
            <w:r w:rsidRPr="006F60D4">
              <w:rPr>
                <w:color w:val="auto"/>
              </w:rPr>
              <w:t>и индивидуальной работы;</w:t>
            </w:r>
          </w:p>
          <w:p w:rsidR="00223B4A" w:rsidRPr="006F60D4" w:rsidRDefault="00223B4A" w:rsidP="00007159">
            <w:pPr>
              <w:jc w:val="both"/>
              <w:rPr>
                <w:color w:val="auto"/>
              </w:rPr>
            </w:pPr>
            <w:r w:rsidRPr="006F60D4">
              <w:rPr>
                <w:color w:val="auto"/>
              </w:rPr>
              <w:t>- выбирать тематику и методы совместных действий с учетом общих интересов и возможностей каждого члена коллектива;</w:t>
            </w:r>
          </w:p>
          <w:p w:rsidR="00223B4A" w:rsidRPr="006F60D4" w:rsidRDefault="00223B4A" w:rsidP="00007159">
            <w:pPr>
              <w:jc w:val="both"/>
              <w:rPr>
                <w:color w:val="auto"/>
              </w:rPr>
            </w:pPr>
            <w:r w:rsidRPr="006F60D4">
              <w:rPr>
                <w:color w:val="auto"/>
              </w:rPr>
              <w:t xml:space="preserve">- принимать цели совместной деятельности, организовывать </w:t>
            </w:r>
            <w:r>
              <w:rPr>
                <w:color w:val="auto"/>
              </w:rPr>
              <w:br/>
            </w:r>
            <w:r w:rsidRPr="006F60D4">
              <w:rPr>
                <w:color w:val="auto"/>
              </w:rP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23B4A" w:rsidRPr="006F60D4" w:rsidRDefault="00223B4A" w:rsidP="00007159">
            <w:pPr>
              <w:jc w:val="both"/>
              <w:rPr>
                <w:color w:val="auto"/>
              </w:rPr>
            </w:pPr>
            <w:r w:rsidRPr="006F60D4">
              <w:rPr>
                <w:color w:val="auto"/>
              </w:rPr>
              <w:t>-оценивать качество своего вклада и каждого участника команды в общий результат по разработанным критериям;</w:t>
            </w:r>
          </w:p>
          <w:p w:rsidR="00223B4A" w:rsidRPr="006F60D4" w:rsidRDefault="00223B4A" w:rsidP="00007159">
            <w:pPr>
              <w:jc w:val="both"/>
              <w:rPr>
                <w:color w:val="auto"/>
              </w:rPr>
            </w:pPr>
            <w:r w:rsidRPr="006F60D4">
              <w:rPr>
                <w:color w:val="auto"/>
              </w:rPr>
              <w:t xml:space="preserve">-предлагать новые проекты, оценивать идеи с позиции новизны, оригинальности, практической значимости; координировать </w:t>
            </w:r>
            <w:r>
              <w:rPr>
                <w:color w:val="auto"/>
              </w:rPr>
              <w:br/>
            </w:r>
            <w:r w:rsidRPr="006F60D4">
              <w:rPr>
                <w:color w:val="auto"/>
              </w:rPr>
              <w:t xml:space="preserve">и выполнять работу в условиях реального, виртуального </w:t>
            </w:r>
            <w:r>
              <w:rPr>
                <w:color w:val="auto"/>
              </w:rPr>
              <w:br/>
            </w:r>
            <w:r w:rsidRPr="006F60D4">
              <w:rPr>
                <w:color w:val="auto"/>
              </w:rPr>
              <w:t xml:space="preserve">и комбинированного взаимодействия; </w:t>
            </w:r>
          </w:p>
          <w:p w:rsidR="00223B4A" w:rsidRPr="006F60D4" w:rsidRDefault="00223B4A" w:rsidP="00007159">
            <w:pPr>
              <w:jc w:val="both"/>
              <w:rPr>
                <w:color w:val="auto"/>
                <w:shd w:val="clear" w:color="auto" w:fill="CAA4FF"/>
              </w:rPr>
            </w:pPr>
            <w:r w:rsidRPr="006F60D4">
              <w:rPr>
                <w:color w:val="auto"/>
              </w:rPr>
              <w:t xml:space="preserve">-осуществлять позитивное стратегическое поведение </w:t>
            </w:r>
            <w:r>
              <w:rPr>
                <w:color w:val="auto"/>
              </w:rPr>
              <w:br/>
            </w:r>
            <w:r w:rsidRPr="006F60D4">
              <w:rPr>
                <w:color w:val="auto"/>
              </w:rPr>
              <w:t xml:space="preserve">в различных ситуациях, проявлять творчество и </w:t>
            </w:r>
            <w:r w:rsidRPr="006F60D4">
              <w:rPr>
                <w:color w:val="auto"/>
              </w:rPr>
              <w:lastRenderedPageBreak/>
              <w:t>воображение, быть инициативным.</w:t>
            </w:r>
          </w:p>
          <w:p w:rsidR="00223B4A" w:rsidRPr="006F60D4" w:rsidRDefault="00223B4A" w:rsidP="00007159">
            <w:pPr>
              <w:jc w:val="both"/>
              <w:rPr>
                <w:color w:val="auto"/>
              </w:rPr>
            </w:pPr>
            <w:r w:rsidRPr="006F60D4">
              <w:rPr>
                <w:color w:val="auto"/>
              </w:rPr>
              <w:t>Овладение универсальными регулятивными действиями:</w:t>
            </w:r>
          </w:p>
          <w:p w:rsidR="00223B4A" w:rsidRPr="006F60D4" w:rsidRDefault="00223B4A" w:rsidP="00007159">
            <w:pPr>
              <w:jc w:val="both"/>
              <w:rPr>
                <w:color w:val="auto"/>
              </w:rPr>
            </w:pPr>
            <w:r w:rsidRPr="006F60D4">
              <w:rPr>
                <w:color w:val="auto"/>
              </w:rPr>
              <w:t>г)</w:t>
            </w:r>
            <w:r>
              <w:rPr>
                <w:color w:val="auto"/>
              </w:rPr>
              <w:t xml:space="preserve"> </w:t>
            </w:r>
            <w:r w:rsidRPr="006F60D4">
              <w:rPr>
                <w:color w:val="auto"/>
              </w:rPr>
              <w:t>принятие себя и других людей:</w:t>
            </w:r>
          </w:p>
          <w:p w:rsidR="00223B4A" w:rsidRPr="006F60D4" w:rsidRDefault="00223B4A" w:rsidP="00007159">
            <w:pPr>
              <w:jc w:val="both"/>
              <w:rPr>
                <w:color w:val="auto"/>
                <w:shd w:val="clear" w:color="auto" w:fill="FFA2CF"/>
              </w:rPr>
            </w:pPr>
            <w:r w:rsidRPr="006F60D4">
              <w:rPr>
                <w:color w:val="auto"/>
              </w:rPr>
              <w:t>- принимать мотивы и аргументы других людей при анализе результатов деятельности</w:t>
            </w:r>
          </w:p>
        </w:tc>
        <w:tc>
          <w:tcPr>
            <w:tcW w:w="5954" w:type="dxa"/>
            <w:hideMark/>
          </w:tcPr>
          <w:p w:rsidR="00223B4A" w:rsidRPr="006F60D4" w:rsidRDefault="00223B4A" w:rsidP="00007159">
            <w:pPr>
              <w:jc w:val="both"/>
              <w:rPr>
                <w:color w:val="auto"/>
              </w:rPr>
            </w:pPr>
            <w:r w:rsidRPr="006F60D4">
              <w:rPr>
                <w:color w:val="auto"/>
              </w:rPr>
              <w:lastRenderedPageBreak/>
              <w:t>ПРб 10</w:t>
            </w:r>
            <w:r>
              <w:rPr>
                <w:color w:val="auto"/>
              </w:rPr>
              <w:t>. О</w:t>
            </w:r>
            <w:r w:rsidRPr="006F60D4">
              <w:rPr>
                <w:color w:val="auto"/>
              </w:rPr>
              <w:t xml:space="preserve">владение умениями работать в группе </w:t>
            </w:r>
            <w:r>
              <w:rPr>
                <w:color w:val="auto"/>
              </w:rPr>
              <w:br/>
            </w:r>
            <w:r w:rsidRPr="006F60D4">
              <w:rPr>
                <w:color w:val="auto"/>
              </w:rPr>
              <w:t>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23B4A" w:rsidRPr="00D251AE" w:rsidTr="00223B4A">
        <w:tc>
          <w:tcPr>
            <w:tcW w:w="2547" w:type="dxa"/>
          </w:tcPr>
          <w:p w:rsidR="00223B4A" w:rsidRPr="00D251AE"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lastRenderedPageBreak/>
              <w:t xml:space="preserve">ОК 05. Осуществлять устную и письменную коммуникацию </w:t>
            </w:r>
            <w:r>
              <w:rPr>
                <w:rFonts w:ascii="Times New Roman" w:hAnsi="Times New Roman"/>
                <w:szCs w:val="24"/>
              </w:rPr>
              <w:br/>
            </w:r>
            <w:r w:rsidRPr="00D251AE">
              <w:rPr>
                <w:rFonts w:ascii="Times New Roman" w:hAnsi="Times New Roman"/>
                <w:szCs w:val="24"/>
              </w:rPr>
              <w:t xml:space="preserve">на государственном языке Российской Федерации с учетом особенностей социального </w:t>
            </w:r>
            <w:r>
              <w:rPr>
                <w:rFonts w:ascii="Times New Roman" w:hAnsi="Times New Roman"/>
                <w:szCs w:val="24"/>
              </w:rPr>
              <w:br/>
            </w:r>
            <w:r w:rsidRPr="00D251AE">
              <w:rPr>
                <w:rFonts w:ascii="Times New Roman" w:hAnsi="Times New Roman"/>
                <w:szCs w:val="24"/>
              </w:rPr>
              <w:t>и культурного контекста</w:t>
            </w:r>
          </w:p>
          <w:p w:rsidR="00223B4A" w:rsidRPr="00D251AE" w:rsidRDefault="00223B4A" w:rsidP="00007159">
            <w:pPr>
              <w:pStyle w:val="a8"/>
              <w:spacing w:beforeAutospacing="0" w:afterAutospacing="0"/>
              <w:rPr>
                <w:rFonts w:ascii="Times New Roman" w:hAnsi="Times New Roman"/>
                <w:szCs w:val="24"/>
              </w:rPr>
            </w:pPr>
          </w:p>
        </w:tc>
        <w:tc>
          <w:tcPr>
            <w:tcW w:w="6095" w:type="dxa"/>
            <w:hideMark/>
          </w:tcPr>
          <w:p w:rsidR="00223B4A" w:rsidRPr="006F60D4" w:rsidRDefault="00223B4A" w:rsidP="00007159">
            <w:pPr>
              <w:jc w:val="both"/>
              <w:rPr>
                <w:color w:val="auto"/>
              </w:rPr>
            </w:pPr>
            <w:r w:rsidRPr="006F60D4">
              <w:rPr>
                <w:color w:val="auto"/>
              </w:rPr>
              <w:t>Личностные результаты должны отражать в части эстетического воспитания:</w:t>
            </w:r>
          </w:p>
          <w:p w:rsidR="00223B4A" w:rsidRPr="006F60D4" w:rsidRDefault="00223B4A" w:rsidP="00007159">
            <w:pPr>
              <w:jc w:val="both"/>
              <w:rPr>
                <w:color w:val="auto"/>
              </w:rPr>
            </w:pPr>
            <w:r w:rsidRPr="006F60D4">
              <w:rPr>
                <w:color w:val="auto"/>
                <w:highlight w:val="white"/>
              </w:rPr>
              <w:t xml:space="preserve">- </w:t>
            </w:r>
            <w:r w:rsidRPr="006F60D4">
              <w:rPr>
                <w:color w:val="auto"/>
              </w:rPr>
              <w:t xml:space="preserve">эстетическое отношение к миру, включая эстетику быта, научного и технического творчества, спорта, труда </w:t>
            </w:r>
            <w:r w:rsidRPr="006F60D4">
              <w:rPr>
                <w:color w:val="auto"/>
              </w:rPr>
              <w:br/>
              <w:t>и общественных отношений;</w:t>
            </w:r>
          </w:p>
          <w:p w:rsidR="00223B4A" w:rsidRPr="006F60D4" w:rsidRDefault="00223B4A" w:rsidP="00007159">
            <w:pPr>
              <w:jc w:val="both"/>
              <w:rPr>
                <w:color w:val="auto"/>
              </w:rPr>
            </w:pPr>
            <w:r w:rsidRPr="006F60D4">
              <w:rPr>
                <w:color w:val="auto"/>
              </w:rPr>
              <w:t>в области патриотического воспитания проявлять:</w:t>
            </w:r>
          </w:p>
          <w:p w:rsidR="00223B4A" w:rsidRPr="006F60D4" w:rsidRDefault="00223B4A" w:rsidP="00007159">
            <w:pPr>
              <w:jc w:val="both"/>
              <w:rPr>
                <w:color w:val="auto"/>
              </w:rPr>
            </w:pPr>
            <w:r w:rsidRPr="006F60D4">
              <w:rPr>
                <w:color w:val="auto"/>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223B4A" w:rsidRPr="006F60D4" w:rsidRDefault="00223B4A" w:rsidP="00007159">
            <w:pPr>
              <w:jc w:val="both"/>
              <w:rPr>
                <w:color w:val="auto"/>
                <w:u w:val="single"/>
              </w:rPr>
            </w:pPr>
            <w:r w:rsidRPr="006F60D4">
              <w:rPr>
                <w:color w:val="auto"/>
              </w:rPr>
              <w:t>Метапредметные результаты должны отражать:</w:t>
            </w:r>
            <w:r w:rsidRPr="006F60D4">
              <w:rPr>
                <w:color w:val="auto"/>
                <w:highlight w:val="white"/>
              </w:rPr>
              <w:t xml:space="preserve"> </w:t>
            </w:r>
            <w:r w:rsidRPr="006F60D4">
              <w:rPr>
                <w:color w:val="auto"/>
              </w:rPr>
              <w:t>Овладение универсальными коммуникативными действиями:</w:t>
            </w:r>
          </w:p>
          <w:p w:rsidR="00223B4A" w:rsidRPr="006F60D4" w:rsidRDefault="00223B4A" w:rsidP="00007159">
            <w:pPr>
              <w:jc w:val="both"/>
              <w:rPr>
                <w:color w:val="auto"/>
              </w:rPr>
            </w:pPr>
            <w:r w:rsidRPr="006F60D4">
              <w:rPr>
                <w:color w:val="auto"/>
              </w:rPr>
              <w:t>а)</w:t>
            </w:r>
            <w:r>
              <w:rPr>
                <w:color w:val="auto"/>
              </w:rPr>
              <w:t xml:space="preserve"> </w:t>
            </w:r>
            <w:r w:rsidRPr="006F60D4">
              <w:rPr>
                <w:color w:val="auto"/>
              </w:rPr>
              <w:t>общение:</w:t>
            </w:r>
          </w:p>
          <w:p w:rsidR="00223B4A" w:rsidRPr="006F60D4" w:rsidRDefault="00223B4A" w:rsidP="00007159">
            <w:pPr>
              <w:jc w:val="both"/>
              <w:rPr>
                <w:color w:val="auto"/>
              </w:rPr>
            </w:pPr>
            <w:r w:rsidRPr="006F60D4">
              <w:rPr>
                <w:color w:val="auto"/>
              </w:rPr>
              <w:t>- осуществлять коммуникации во всех сферах жизни;</w:t>
            </w:r>
          </w:p>
          <w:p w:rsidR="00223B4A" w:rsidRPr="006F60D4" w:rsidRDefault="00223B4A" w:rsidP="00007159">
            <w:pPr>
              <w:pStyle w:val="a8"/>
              <w:spacing w:beforeAutospacing="0" w:afterAutospacing="0"/>
              <w:jc w:val="both"/>
              <w:rPr>
                <w:rFonts w:ascii="Times New Roman" w:hAnsi="Times New Roman"/>
                <w:color w:val="auto"/>
                <w:szCs w:val="24"/>
              </w:rPr>
            </w:pPr>
            <w:r w:rsidRPr="006F60D4">
              <w:rPr>
                <w:rFonts w:ascii="Times New Roman" w:hAnsi="Times New Roman"/>
                <w:color w:val="auto"/>
                <w:szCs w:val="24"/>
              </w:rPr>
              <w:t xml:space="preserve">- развернуто и логично излагать свою точку зрения </w:t>
            </w:r>
            <w:r>
              <w:rPr>
                <w:rFonts w:ascii="Times New Roman" w:hAnsi="Times New Roman"/>
                <w:color w:val="auto"/>
                <w:szCs w:val="24"/>
              </w:rPr>
              <w:br/>
            </w:r>
            <w:r w:rsidRPr="006F60D4">
              <w:rPr>
                <w:rFonts w:ascii="Times New Roman" w:hAnsi="Times New Roman"/>
                <w:color w:val="auto"/>
                <w:szCs w:val="24"/>
              </w:rPr>
              <w:t>с использованием языковых средств</w:t>
            </w:r>
          </w:p>
        </w:tc>
        <w:tc>
          <w:tcPr>
            <w:tcW w:w="5954" w:type="dxa"/>
          </w:tcPr>
          <w:p w:rsidR="00223B4A" w:rsidRPr="00D251AE" w:rsidRDefault="00223B4A" w:rsidP="00007159">
            <w:pPr>
              <w:jc w:val="both"/>
            </w:pPr>
            <w:r w:rsidRPr="00D251AE">
              <w:t>ПР</w:t>
            </w:r>
            <w:r>
              <w:t>б 1. С</w:t>
            </w:r>
            <w:r w:rsidRPr="00D251AE">
              <w:t xml:space="preserve">формированность представлений о роли </w:t>
            </w:r>
            <w:r>
              <w:br/>
            </w:r>
            <w:r w:rsidRPr="00D251AE">
              <w:t xml:space="preserve">и месте физики и астрономии в современной научной картине мира, о системообразующей роли физики в развитии естественных наук, техники </w:t>
            </w:r>
            <w:r>
              <w:br/>
            </w:r>
            <w:r w:rsidRPr="00D251AE">
              <w:t xml:space="preserve">и современных технологий, о вкладе российских </w:t>
            </w:r>
            <w:r>
              <w:br/>
            </w:r>
            <w:r w:rsidRPr="00D251AE">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br/>
            </w:r>
            <w:r w:rsidRPr="00D251AE">
              <w:t>в формировании кругозора и функциональной грамотности человека для решения практических задач</w:t>
            </w:r>
          </w:p>
        </w:tc>
      </w:tr>
      <w:tr w:rsidR="00223B4A" w:rsidRPr="006F60D4" w:rsidTr="00223B4A">
        <w:tc>
          <w:tcPr>
            <w:tcW w:w="2547" w:type="dxa"/>
            <w:hideMark/>
          </w:tcPr>
          <w:p w:rsidR="00223B4A" w:rsidRPr="006F60D4" w:rsidRDefault="00223B4A" w:rsidP="00007159">
            <w:pPr>
              <w:pStyle w:val="a8"/>
              <w:spacing w:beforeAutospacing="0" w:afterAutospacing="0"/>
              <w:rPr>
                <w:rFonts w:ascii="Times New Roman" w:hAnsi="Times New Roman"/>
                <w:szCs w:val="24"/>
              </w:rPr>
            </w:pPr>
            <w:r w:rsidRPr="006F60D4">
              <w:rPr>
                <w:rFonts w:ascii="Times New Roman" w:hAnsi="Times New Roman"/>
                <w:szCs w:val="24"/>
              </w:rPr>
              <w:t xml:space="preserve">ОК 07. Содействовать сохранению окружающей среды, ресурсосбережению, применять знания </w:t>
            </w:r>
            <w:r>
              <w:rPr>
                <w:rFonts w:ascii="Times New Roman" w:hAnsi="Times New Roman"/>
                <w:szCs w:val="24"/>
              </w:rPr>
              <w:br/>
            </w:r>
            <w:r w:rsidRPr="006F60D4">
              <w:rPr>
                <w:rFonts w:ascii="Times New Roman" w:hAnsi="Times New Roman"/>
                <w:szCs w:val="24"/>
              </w:rPr>
              <w:t xml:space="preserve">об изменении климата, принципы бережливого производства, эффективно </w:t>
            </w:r>
            <w:r w:rsidRPr="006F60D4">
              <w:rPr>
                <w:rFonts w:ascii="Times New Roman" w:hAnsi="Times New Roman"/>
                <w:szCs w:val="24"/>
              </w:rPr>
              <w:lastRenderedPageBreak/>
              <w:t xml:space="preserve">действовать </w:t>
            </w:r>
            <w:r>
              <w:rPr>
                <w:rFonts w:ascii="Times New Roman" w:hAnsi="Times New Roman"/>
                <w:szCs w:val="24"/>
              </w:rPr>
              <w:br/>
            </w:r>
            <w:r w:rsidRPr="006F60D4">
              <w:rPr>
                <w:rFonts w:ascii="Times New Roman" w:hAnsi="Times New Roman"/>
                <w:szCs w:val="24"/>
              </w:rPr>
              <w:t>в чрезвычайных ситуациях</w:t>
            </w:r>
          </w:p>
        </w:tc>
        <w:tc>
          <w:tcPr>
            <w:tcW w:w="6095" w:type="dxa"/>
          </w:tcPr>
          <w:p w:rsidR="00223B4A" w:rsidRPr="006F60D4" w:rsidRDefault="00223B4A" w:rsidP="00007159">
            <w:pPr>
              <w:jc w:val="both"/>
              <w:rPr>
                <w:highlight w:val="white"/>
              </w:rPr>
            </w:pPr>
            <w:r w:rsidRPr="006F60D4">
              <w:lastRenderedPageBreak/>
              <w:t>Личностные результаты должны отражать</w:t>
            </w:r>
            <w:r w:rsidRPr="006F60D4">
              <w:rPr>
                <w:highlight w:val="white"/>
              </w:rPr>
              <w:t xml:space="preserve"> в части экологического воспитания:</w:t>
            </w:r>
          </w:p>
          <w:p w:rsidR="00223B4A" w:rsidRPr="006F60D4" w:rsidRDefault="00223B4A" w:rsidP="00007159">
            <w:pPr>
              <w:jc w:val="both"/>
              <w:rPr>
                <w:highlight w:val="white"/>
              </w:rPr>
            </w:pPr>
            <w:r w:rsidRPr="006F60D4">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23B4A" w:rsidRPr="006F60D4" w:rsidRDefault="00223B4A" w:rsidP="00007159">
            <w:pPr>
              <w:jc w:val="both"/>
            </w:pPr>
            <w:r w:rsidRPr="006F60D4">
              <w:rPr>
                <w:highlight w:val="white"/>
              </w:rPr>
              <w:t>- планирование и осуществление действий в окружающей среде на основе знания целей устойчивого развития человечества;</w:t>
            </w:r>
            <w:r w:rsidRPr="006F60D4">
              <w:t xml:space="preserve"> </w:t>
            </w:r>
          </w:p>
          <w:p w:rsidR="00223B4A" w:rsidRPr="006F60D4" w:rsidRDefault="00223B4A" w:rsidP="00007159">
            <w:pPr>
              <w:jc w:val="both"/>
              <w:rPr>
                <w:shd w:val="clear" w:color="auto" w:fill="CAA4FF"/>
              </w:rPr>
            </w:pPr>
            <w:r w:rsidRPr="006F60D4">
              <w:rPr>
                <w:highlight w:val="white"/>
              </w:rPr>
              <w:t>активное неприятие действий, приносящих вред окружающей среде</w:t>
            </w:r>
          </w:p>
        </w:tc>
        <w:tc>
          <w:tcPr>
            <w:tcW w:w="5954" w:type="dxa"/>
            <w:hideMark/>
          </w:tcPr>
          <w:p w:rsidR="00223B4A" w:rsidRPr="006F60D4" w:rsidRDefault="00223B4A" w:rsidP="00007159">
            <w:pPr>
              <w:jc w:val="both"/>
            </w:pPr>
            <w:r w:rsidRPr="006F60D4">
              <w:t>ПРб 8</w:t>
            </w:r>
            <w:r>
              <w:t>. С</w:t>
            </w:r>
            <w:r w:rsidRPr="006F60D4">
              <w:t xml:space="preserve">формированность умения применять полученные знания для объяснения условий протекания физических явлений в природе </w:t>
            </w:r>
            <w:r>
              <w:br/>
            </w:r>
            <w:r w:rsidRPr="006F60D4">
              <w:t xml:space="preserve">и для принятия практических решений </w:t>
            </w:r>
            <w:r>
              <w:br/>
            </w:r>
            <w:r w:rsidRPr="006F60D4">
              <w:t xml:space="preserve">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r>
              <w:br/>
            </w:r>
            <w:r w:rsidRPr="006F60D4">
              <w:t>для рационального природопользования</w:t>
            </w:r>
          </w:p>
        </w:tc>
      </w:tr>
    </w:tbl>
    <w:tbl>
      <w:tblPr>
        <w:tblStyle w:val="-1"/>
        <w:tblW w:w="14596" w:type="dxa"/>
        <w:tblLayout w:type="fixed"/>
        <w:tblLook w:val="04A0" w:firstRow="1" w:lastRow="0" w:firstColumn="1" w:lastColumn="0" w:noHBand="0" w:noVBand="1"/>
      </w:tblPr>
      <w:tblGrid>
        <w:gridCol w:w="2547"/>
        <w:gridCol w:w="6095"/>
        <w:gridCol w:w="5954"/>
      </w:tblGrid>
      <w:tr w:rsidR="00712B7F" w:rsidRPr="00D403E5" w:rsidTr="00712B7F">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tcPr>
          <w:bookmarkEnd w:id="3"/>
          <w:p w:rsidR="00712B7F" w:rsidRPr="00223B4A" w:rsidRDefault="00712B7F" w:rsidP="00712B7F">
            <w:pPr>
              <w:pStyle w:val="a8"/>
              <w:ind w:right="280"/>
              <w:rPr>
                <w:rFonts w:ascii="Times New Roman" w:hAnsi="Times New Roman"/>
                <w:b w:val="0"/>
                <w:i/>
                <w:iCs/>
                <w:szCs w:val="24"/>
              </w:rPr>
            </w:pPr>
            <w:r w:rsidRPr="00223B4A">
              <w:rPr>
                <w:rFonts w:ascii="Times New Roman" w:hAnsi="Times New Roman"/>
                <w:b w:val="0"/>
                <w:color w:val="000000"/>
                <w:shd w:val="clear" w:color="auto" w:fill="FFFFFF"/>
              </w:rPr>
              <w:lastRenderedPageBreak/>
              <w:t>ПК 1.1. Проверять взаимодействие узлов электровоза.</w:t>
            </w:r>
          </w:p>
        </w:tc>
        <w:tc>
          <w:tcPr>
            <w:tcW w:w="6095" w:type="dxa"/>
            <w:vMerge w:val="restart"/>
          </w:tcPr>
          <w:p w:rsidR="00712B7F" w:rsidRPr="00D403E5"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p>
        </w:tc>
        <w:tc>
          <w:tcPr>
            <w:tcW w:w="5954" w:type="dxa"/>
            <w:vMerge w:val="restart"/>
          </w:tcPr>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r>
              <w:t xml:space="preserve">Умения: </w:t>
            </w: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 производить расчёт параметров электрических цепей,</w:t>
            </w: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 собирать электрические схемы и проверять их работу</w:t>
            </w: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pPr>
            <w:r>
              <w:t>Знания:</w:t>
            </w: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-методы преобразования электрической энергии,</w:t>
            </w:r>
          </w:p>
          <w:p w:rsid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-сущность физических процессов, происходящих в электрических и магнитных цепях,</w:t>
            </w:r>
          </w:p>
          <w:p w:rsidR="00712B7F" w:rsidRPr="00712B7F" w:rsidRDefault="00712B7F" w:rsidP="004D4FDE">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-порядок расчета параметров в электрических и магнитных цепях.</w:t>
            </w:r>
          </w:p>
        </w:tc>
      </w:tr>
      <w:tr w:rsidR="00712B7F" w:rsidRPr="00D403E5" w:rsidTr="00DC52E5">
        <w:trPr>
          <w:trHeight w:val="24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Pr>
          <w:p w:rsidR="00712B7F" w:rsidRPr="00223B4A" w:rsidRDefault="00712B7F" w:rsidP="00712B7F">
            <w:pPr>
              <w:pStyle w:val="a8"/>
              <w:ind w:right="280"/>
              <w:rPr>
                <w:rFonts w:ascii="Times New Roman" w:hAnsi="Times New Roman"/>
                <w:b w:val="0"/>
                <w:color w:val="000000"/>
                <w:shd w:val="clear" w:color="auto" w:fill="FFFFFF"/>
              </w:rPr>
            </w:pPr>
            <w:r w:rsidRPr="00223B4A">
              <w:rPr>
                <w:rFonts w:ascii="Times New Roman" w:hAnsi="Times New Roman"/>
                <w:b w:val="0"/>
                <w:color w:val="000000"/>
                <w:shd w:val="clear" w:color="auto" w:fill="FFFFFF"/>
              </w:rPr>
              <w:t>ПК 1.2. Производить монтаж, разборку, соединение и регулировку частей ремонтируемого объекта электровоза.</w:t>
            </w:r>
          </w:p>
        </w:tc>
        <w:tc>
          <w:tcPr>
            <w:tcW w:w="6095"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pPr>
          </w:p>
        </w:tc>
      </w:tr>
      <w:tr w:rsidR="00712B7F" w:rsidRPr="00D403E5" w:rsidTr="00E45024">
        <w:trPr>
          <w:trHeight w:val="1635"/>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tcPr>
          <w:p w:rsidR="00712B7F" w:rsidRPr="00223B4A" w:rsidRDefault="00712B7F" w:rsidP="00712B7F">
            <w:pPr>
              <w:pStyle w:val="a8"/>
              <w:ind w:right="280"/>
              <w:rPr>
                <w:rFonts w:ascii="Times New Roman" w:hAnsi="Times New Roman"/>
                <w:b w:val="0"/>
                <w:i/>
                <w:iCs/>
                <w:szCs w:val="24"/>
              </w:rPr>
            </w:pPr>
            <w:r w:rsidRPr="00223B4A">
              <w:rPr>
                <w:rFonts w:ascii="Times New Roman" w:hAnsi="Times New Roman"/>
                <w:b w:val="0"/>
                <w:color w:val="000000"/>
                <w:shd w:val="clear" w:color="auto" w:fill="FFFFFF"/>
              </w:rPr>
              <w:t>ПК 2.1. Осуществлять приемку и подготовку электровоза к рейсу.</w:t>
            </w:r>
          </w:p>
        </w:tc>
        <w:tc>
          <w:tcPr>
            <w:tcW w:w="6095"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pPr>
          </w:p>
        </w:tc>
      </w:tr>
      <w:tr w:rsidR="00712B7F" w:rsidRPr="00D403E5" w:rsidTr="00E45024">
        <w:trPr>
          <w:trHeight w:val="119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tcPr>
          <w:p w:rsidR="00712B7F" w:rsidRPr="00223B4A" w:rsidRDefault="00712B7F" w:rsidP="00712B7F">
            <w:pPr>
              <w:pStyle w:val="a8"/>
              <w:ind w:right="280"/>
              <w:rPr>
                <w:rFonts w:ascii="Times New Roman" w:hAnsi="Times New Roman"/>
                <w:b w:val="0"/>
                <w:color w:val="000000"/>
                <w:shd w:val="clear" w:color="auto" w:fill="FFFFFF"/>
              </w:rPr>
            </w:pPr>
            <w:r w:rsidRPr="00223B4A">
              <w:rPr>
                <w:rFonts w:ascii="Times New Roman" w:hAnsi="Times New Roman"/>
                <w:b w:val="0"/>
                <w:color w:val="000000"/>
                <w:shd w:val="clear" w:color="auto" w:fill="FFFFFF"/>
              </w:rPr>
              <w:t>ПК 2.2. Обеспечивать управление электровозом.</w:t>
            </w:r>
          </w:p>
        </w:tc>
        <w:tc>
          <w:tcPr>
            <w:tcW w:w="6095"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pPr>
          </w:p>
        </w:tc>
      </w:tr>
      <w:tr w:rsidR="00712B7F" w:rsidRPr="00D403E5" w:rsidTr="002F4E43">
        <w:trPr>
          <w:trHeight w:val="177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Pr>
          <w:p w:rsidR="00712B7F" w:rsidRPr="00223B4A" w:rsidRDefault="00712B7F" w:rsidP="00712B7F">
            <w:pPr>
              <w:pStyle w:val="a8"/>
              <w:ind w:right="280"/>
              <w:rPr>
                <w:rFonts w:ascii="Times New Roman" w:hAnsi="Times New Roman"/>
                <w:b w:val="0"/>
                <w:color w:val="000000"/>
                <w:shd w:val="clear" w:color="auto" w:fill="FFFFFF"/>
              </w:rPr>
            </w:pPr>
            <w:bookmarkStart w:id="5" w:name="l116"/>
            <w:bookmarkEnd w:id="5"/>
            <w:r w:rsidRPr="00223B4A">
              <w:rPr>
                <w:rFonts w:ascii="Times New Roman" w:hAnsi="Times New Roman"/>
                <w:b w:val="0"/>
                <w:color w:val="000000"/>
                <w:shd w:val="clear" w:color="auto" w:fill="FFFFFF"/>
              </w:rPr>
              <w:t>ПК 2.3. Осуществлять контроль работы устройств, узлов и агрегатов электровоза.</w:t>
            </w:r>
          </w:p>
        </w:tc>
        <w:tc>
          <w:tcPr>
            <w:tcW w:w="6095"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712B7F" w:rsidRPr="00D403E5" w:rsidRDefault="00712B7F" w:rsidP="004D4FDE">
            <w:pPr>
              <w:spacing w:line="259" w:lineRule="auto"/>
              <w:cnfStyle w:val="000000000000" w:firstRow="0" w:lastRow="0" w:firstColumn="0" w:lastColumn="0" w:oddVBand="0" w:evenVBand="0" w:oddHBand="0" w:evenHBand="0" w:firstRowFirstColumn="0" w:firstRowLastColumn="0" w:lastRowFirstColumn="0" w:lastRowLastColumn="0"/>
            </w:pPr>
          </w:p>
        </w:tc>
      </w:tr>
    </w:tbl>
    <w:p w:rsidR="00712B7F" w:rsidRDefault="00712B7F" w:rsidP="00D403E5">
      <w:pPr>
        <w:sectPr w:rsidR="00712B7F" w:rsidSect="00D403E5">
          <w:pgSz w:w="16838" w:h="11906" w:orient="landscape"/>
          <w:pgMar w:top="850" w:right="1134" w:bottom="1701" w:left="1134" w:header="708" w:footer="708" w:gutter="0"/>
          <w:cols w:space="708"/>
          <w:docGrid w:linePitch="360"/>
        </w:sectPr>
      </w:pPr>
    </w:p>
    <w:p w:rsidR="00712B7F" w:rsidRPr="00712B7F" w:rsidRDefault="00712B7F" w:rsidP="00712B7F">
      <w:pPr>
        <w:pStyle w:val="aa"/>
        <w:numPr>
          <w:ilvl w:val="0"/>
          <w:numId w:val="2"/>
        </w:numPr>
        <w:rPr>
          <w:rFonts w:ascii="Times New Roman" w:hAnsi="Times New Roman" w:cs="Times New Roman"/>
          <w:b/>
          <w:sz w:val="28"/>
          <w:szCs w:val="28"/>
        </w:rPr>
      </w:pPr>
      <w:bookmarkStart w:id="6" w:name="_Toc191483311"/>
      <w:r w:rsidRPr="00712B7F">
        <w:rPr>
          <w:b/>
          <w:sz w:val="28"/>
          <w:szCs w:val="28"/>
        </w:rPr>
        <w:lastRenderedPageBreak/>
        <w:t xml:space="preserve"> </w:t>
      </w:r>
      <w:r w:rsidRPr="00712B7F">
        <w:rPr>
          <w:rFonts w:ascii="Times New Roman" w:hAnsi="Times New Roman" w:cs="Times New Roman"/>
          <w:b/>
          <w:sz w:val="28"/>
          <w:szCs w:val="28"/>
        </w:rPr>
        <w:t>Структура и содержание общеобразовательной дисциплины</w:t>
      </w:r>
      <w:bookmarkEnd w:id="6"/>
    </w:p>
    <w:p w:rsidR="00712B7F" w:rsidRPr="00712B7F" w:rsidRDefault="00712B7F" w:rsidP="00712B7F">
      <w:pPr>
        <w:rPr>
          <w:b/>
          <w:sz w:val="28"/>
          <w:szCs w:val="28"/>
        </w:rPr>
      </w:pPr>
    </w:p>
    <w:p w:rsidR="00712B7F" w:rsidRPr="00712B7F" w:rsidRDefault="00712B7F" w:rsidP="00712B7F">
      <w:pPr>
        <w:rPr>
          <w:b/>
          <w:sz w:val="28"/>
          <w:szCs w:val="28"/>
        </w:rPr>
      </w:pPr>
      <w:r w:rsidRPr="00712B7F">
        <w:rPr>
          <w:b/>
          <w:sz w:val="28"/>
          <w:szCs w:val="28"/>
        </w:rPr>
        <w:t>2.1 Объем дисциплины и виды учебной работы</w:t>
      </w:r>
    </w:p>
    <w:p w:rsidR="00712B7F" w:rsidRPr="00712B7F" w:rsidRDefault="00712B7F" w:rsidP="00712B7F">
      <w:pPr>
        <w:rPr>
          <w:b/>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712B7F" w:rsidRPr="00712B7F" w:rsidTr="00007159">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sz w:val="28"/>
                <w:szCs w:val="28"/>
              </w:rPr>
            </w:pPr>
            <w:r w:rsidRPr="00712B7F">
              <w:rPr>
                <w:b/>
                <w:sz w:val="28"/>
                <w:szCs w:val="28"/>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iCs/>
                <w:sz w:val="28"/>
                <w:szCs w:val="28"/>
              </w:rPr>
            </w:pPr>
            <w:r w:rsidRPr="00712B7F">
              <w:rPr>
                <w:b/>
                <w:iCs/>
                <w:sz w:val="28"/>
                <w:szCs w:val="28"/>
              </w:rPr>
              <w:t>Объем в часах</w:t>
            </w:r>
          </w:p>
        </w:tc>
      </w:tr>
      <w:tr w:rsidR="00712B7F" w:rsidRPr="00712B7F" w:rsidTr="00007159">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sz w:val="28"/>
                <w:szCs w:val="28"/>
              </w:rPr>
            </w:pPr>
            <w:r w:rsidRPr="00712B7F">
              <w:rPr>
                <w:b/>
                <w:sz w:val="28"/>
                <w:szCs w:val="28"/>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382ACC">
            <w:pPr>
              <w:rPr>
                <w:b/>
                <w:iCs/>
                <w:sz w:val="28"/>
                <w:szCs w:val="28"/>
              </w:rPr>
            </w:pPr>
            <w:r w:rsidRPr="00712B7F">
              <w:rPr>
                <w:b/>
                <w:iCs/>
                <w:sz w:val="28"/>
                <w:szCs w:val="28"/>
              </w:rPr>
              <w:t>14</w:t>
            </w:r>
            <w:r w:rsidR="00382ACC">
              <w:rPr>
                <w:b/>
                <w:iCs/>
                <w:sz w:val="28"/>
                <w:szCs w:val="28"/>
              </w:rPr>
              <w:t>0</w:t>
            </w:r>
          </w:p>
        </w:tc>
      </w:tr>
      <w:tr w:rsidR="00712B7F" w:rsidRPr="00712B7F" w:rsidTr="00007159">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sz w:val="28"/>
                <w:szCs w:val="28"/>
              </w:rPr>
            </w:pPr>
            <w:r w:rsidRPr="00712B7F">
              <w:rPr>
                <w:b/>
                <w:sz w:val="28"/>
                <w:szCs w:val="28"/>
              </w:rPr>
              <w:t>Основное содержание</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iCs/>
                <w:sz w:val="28"/>
                <w:szCs w:val="28"/>
              </w:rPr>
            </w:pPr>
            <w:r w:rsidRPr="00712B7F">
              <w:rPr>
                <w:b/>
                <w:iCs/>
                <w:sz w:val="28"/>
                <w:szCs w:val="28"/>
              </w:rPr>
              <w:t>110</w:t>
            </w:r>
          </w:p>
        </w:tc>
      </w:tr>
      <w:tr w:rsidR="00712B7F" w:rsidRPr="00712B7F" w:rsidTr="00007159">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sz w:val="28"/>
                <w:szCs w:val="28"/>
              </w:rPr>
            </w:pPr>
            <w:r w:rsidRPr="00712B7F">
              <w:rPr>
                <w:b/>
                <w:sz w:val="28"/>
                <w:szCs w:val="28"/>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12B7F" w:rsidRPr="00712B7F" w:rsidRDefault="00712B7F" w:rsidP="00712B7F">
            <w:pPr>
              <w:rPr>
                <w:b/>
                <w:iCs/>
                <w:sz w:val="28"/>
                <w:szCs w:val="28"/>
              </w:rPr>
            </w:pPr>
          </w:p>
        </w:tc>
      </w:tr>
      <w:tr w:rsidR="00712B7F" w:rsidRPr="00712B7F" w:rsidTr="00007159">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2B7F" w:rsidRPr="00712B7F" w:rsidRDefault="00712B7F" w:rsidP="00712B7F">
            <w:pPr>
              <w:rPr>
                <w:sz w:val="28"/>
                <w:szCs w:val="28"/>
              </w:rPr>
            </w:pPr>
            <w:r w:rsidRPr="00712B7F">
              <w:rPr>
                <w:sz w:val="28"/>
                <w:szCs w:val="28"/>
              </w:rPr>
              <w:t>теоретические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2B7F" w:rsidRPr="00712B7F" w:rsidRDefault="00712B7F" w:rsidP="00712B7F">
            <w:pPr>
              <w:rPr>
                <w:iCs/>
                <w:sz w:val="28"/>
                <w:szCs w:val="28"/>
              </w:rPr>
            </w:pPr>
            <w:r w:rsidRPr="00712B7F">
              <w:rPr>
                <w:iCs/>
                <w:sz w:val="28"/>
                <w:szCs w:val="28"/>
              </w:rPr>
              <w:t>84</w:t>
            </w:r>
          </w:p>
        </w:tc>
      </w:tr>
      <w:tr w:rsidR="00712B7F" w:rsidRPr="00712B7F" w:rsidTr="00007159">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2B7F" w:rsidRPr="00712B7F" w:rsidRDefault="00712B7F" w:rsidP="00712B7F">
            <w:pPr>
              <w:rPr>
                <w:sz w:val="28"/>
                <w:szCs w:val="28"/>
              </w:rPr>
            </w:pPr>
            <w:r w:rsidRPr="00712B7F">
              <w:rPr>
                <w:sz w:val="28"/>
                <w:szCs w:val="28"/>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2B7F" w:rsidRPr="00712B7F" w:rsidRDefault="00712B7F" w:rsidP="00712B7F">
            <w:pPr>
              <w:rPr>
                <w:iCs/>
                <w:sz w:val="28"/>
                <w:szCs w:val="28"/>
              </w:rPr>
            </w:pPr>
            <w:r w:rsidRPr="00712B7F">
              <w:rPr>
                <w:iCs/>
                <w:sz w:val="28"/>
                <w:szCs w:val="28"/>
              </w:rPr>
              <w:t>26</w:t>
            </w:r>
          </w:p>
        </w:tc>
      </w:tr>
      <w:tr w:rsidR="00712B7F" w:rsidRPr="00712B7F" w:rsidTr="00007159">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12B7F" w:rsidRPr="00712B7F" w:rsidRDefault="00712B7F" w:rsidP="00712B7F">
            <w:pPr>
              <w:rPr>
                <w:b/>
                <w:sz w:val="28"/>
                <w:szCs w:val="28"/>
              </w:rPr>
            </w:pPr>
            <w:r w:rsidRPr="00712B7F">
              <w:rPr>
                <w:b/>
                <w:sz w:val="28"/>
                <w:szCs w:val="28"/>
              </w:rPr>
              <w:t>Профессионально ориентированное 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12B7F" w:rsidRPr="00712B7F" w:rsidRDefault="00712B7F" w:rsidP="00712B7F">
            <w:pPr>
              <w:rPr>
                <w:b/>
                <w:iCs/>
                <w:sz w:val="28"/>
                <w:szCs w:val="28"/>
              </w:rPr>
            </w:pPr>
            <w:r w:rsidRPr="00712B7F">
              <w:rPr>
                <w:b/>
                <w:iCs/>
                <w:sz w:val="28"/>
                <w:szCs w:val="28"/>
              </w:rPr>
              <w:t>32</w:t>
            </w:r>
          </w:p>
        </w:tc>
      </w:tr>
      <w:tr w:rsidR="00712B7F" w:rsidRPr="00712B7F" w:rsidTr="00007159">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2B7F" w:rsidRPr="00712B7F" w:rsidRDefault="00712B7F" w:rsidP="00712B7F">
            <w:pPr>
              <w:rPr>
                <w:b/>
                <w:i/>
                <w:sz w:val="28"/>
                <w:szCs w:val="28"/>
              </w:rPr>
            </w:pPr>
            <w:r w:rsidRPr="00712B7F">
              <w:rPr>
                <w:b/>
                <w:sz w:val="28"/>
                <w:szCs w:val="28"/>
              </w:rPr>
              <w:t xml:space="preserve">Промежуточная аттестация </w:t>
            </w:r>
            <w:r w:rsidRPr="00712B7F">
              <w:rPr>
                <w:bCs/>
                <w:sz w:val="28"/>
                <w:szCs w:val="28"/>
              </w:rPr>
              <w:t>(экзамен)</w:t>
            </w:r>
            <w:r w:rsidRPr="00712B7F">
              <w:rPr>
                <w:b/>
                <w:iCs/>
                <w:sz w:val="28"/>
                <w:szCs w:val="28"/>
                <w:vertAlign w:val="superscript"/>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2B7F" w:rsidRPr="00712B7F" w:rsidRDefault="00712B7F" w:rsidP="00712B7F">
            <w:pPr>
              <w:rPr>
                <w:b/>
                <w:iCs/>
                <w:sz w:val="28"/>
                <w:szCs w:val="28"/>
              </w:rPr>
            </w:pPr>
            <w:r w:rsidRPr="00712B7F">
              <w:rPr>
                <w:b/>
                <w:iCs/>
                <w:sz w:val="28"/>
                <w:szCs w:val="28"/>
              </w:rPr>
              <w:t>2</w:t>
            </w:r>
          </w:p>
        </w:tc>
      </w:tr>
    </w:tbl>
    <w:p w:rsidR="00D821D8" w:rsidRDefault="00D821D8"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 w:rsidR="00712B7F" w:rsidRDefault="00712B7F" w:rsidP="00D403E5">
      <w:pPr>
        <w:sectPr w:rsidR="00712B7F" w:rsidSect="00712B7F">
          <w:pgSz w:w="11906" w:h="16838"/>
          <w:pgMar w:top="1134" w:right="850" w:bottom="1134" w:left="1701" w:header="708" w:footer="708" w:gutter="0"/>
          <w:cols w:space="708"/>
          <w:docGrid w:linePitch="360"/>
        </w:sectPr>
      </w:pPr>
    </w:p>
    <w:p w:rsidR="00712B7F" w:rsidRDefault="00712B7F" w:rsidP="00712B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caps/>
          <w:sz w:val="28"/>
          <w:szCs w:val="28"/>
        </w:rPr>
      </w:pPr>
      <w:r w:rsidRPr="00712B7F">
        <w:rPr>
          <w:b/>
          <w:sz w:val="28"/>
          <w:szCs w:val="28"/>
        </w:rPr>
        <w:lastRenderedPageBreak/>
        <w:t>2.2. Тематический план и содержание учебной дисциплины</w:t>
      </w:r>
      <w:r w:rsidRPr="00712B7F">
        <w:rPr>
          <w:b/>
          <w:caps/>
          <w:sz w:val="28"/>
          <w:szCs w:val="28"/>
        </w:rPr>
        <w:t xml:space="preserve"> «ФИЗИКА» </w:t>
      </w:r>
    </w:p>
    <w:p w:rsidR="0065617F" w:rsidRDefault="0065617F" w:rsidP="0065617F"/>
    <w:p w:rsidR="0065617F" w:rsidRDefault="0065617F" w:rsidP="0065617F"/>
    <w:p w:rsidR="0065617F" w:rsidRDefault="0065617F" w:rsidP="0065617F"/>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18"/>
        <w:gridCol w:w="41"/>
        <w:gridCol w:w="8674"/>
        <w:gridCol w:w="1506"/>
        <w:gridCol w:w="2137"/>
      </w:tblGrid>
      <w:tr w:rsidR="0065617F" w:rsidTr="00007159">
        <w:trPr>
          <w:trHeight w:val="20"/>
        </w:trPr>
        <w:tc>
          <w:tcPr>
            <w:tcW w:w="790" w:type="pct"/>
            <w:vAlign w:val="center"/>
          </w:tcPr>
          <w:p w:rsidR="0065617F" w:rsidRPr="0065617F" w:rsidRDefault="0065617F" w:rsidP="00007159">
            <w:pPr>
              <w:pStyle w:val="TableParagraph"/>
              <w:spacing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t>Наименование</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разделов</w:t>
            </w:r>
            <w:r w:rsidRPr="0065617F">
              <w:rPr>
                <w:rFonts w:ascii="Times New Roman" w:hAnsi="Times New Roman" w:cs="Times New Roman"/>
                <w:b/>
                <w:spacing w:val="-6"/>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6"/>
                <w:sz w:val="24"/>
                <w:szCs w:val="24"/>
              </w:rPr>
              <w:t xml:space="preserve"> </w:t>
            </w:r>
            <w:r w:rsidRPr="0065617F">
              <w:rPr>
                <w:rFonts w:ascii="Times New Roman" w:hAnsi="Times New Roman" w:cs="Times New Roman"/>
                <w:b/>
                <w:sz w:val="24"/>
                <w:szCs w:val="24"/>
              </w:rPr>
              <w:t>тем</w:t>
            </w:r>
          </w:p>
        </w:tc>
        <w:tc>
          <w:tcPr>
            <w:tcW w:w="2969" w:type="pct"/>
            <w:gridSpan w:val="2"/>
            <w:vAlign w:val="center"/>
          </w:tcPr>
          <w:p w:rsidR="0065617F" w:rsidRPr="0065617F" w:rsidRDefault="0065617F" w:rsidP="00007159">
            <w:pPr>
              <w:pStyle w:val="TableParagraph"/>
              <w:spacing w:line="256" w:lineRule="auto"/>
              <w:ind w:left="2008" w:right="747" w:hanging="1237"/>
              <w:jc w:val="center"/>
              <w:rPr>
                <w:rFonts w:ascii="Times New Roman" w:hAnsi="Times New Roman" w:cs="Times New Roman"/>
                <w:b/>
                <w:i/>
                <w:sz w:val="24"/>
                <w:szCs w:val="24"/>
              </w:rPr>
            </w:pPr>
            <w:r w:rsidRPr="0065617F">
              <w:rPr>
                <w:rFonts w:ascii="Times New Roman" w:hAnsi="Times New Roman" w:cs="Times New Roman"/>
                <w:b/>
                <w:sz w:val="24"/>
                <w:szCs w:val="24"/>
              </w:rPr>
              <w:t>Содержание учебного материала, лабораторные и практиче</w:t>
            </w:r>
            <w:bookmarkStart w:id="7" w:name="_bookmark5"/>
            <w:bookmarkEnd w:id="7"/>
            <w:r w:rsidRPr="0065617F">
              <w:rPr>
                <w:rFonts w:ascii="Times New Roman" w:hAnsi="Times New Roman" w:cs="Times New Roman"/>
                <w:b/>
                <w:sz w:val="24"/>
                <w:szCs w:val="24"/>
              </w:rPr>
              <w:t>ские ра</w:t>
            </w:r>
            <w:bookmarkStart w:id="8" w:name="_bookmark6"/>
            <w:bookmarkEnd w:id="8"/>
            <w:r w:rsidRPr="0065617F">
              <w:rPr>
                <w:rFonts w:ascii="Times New Roman" w:hAnsi="Times New Roman" w:cs="Times New Roman"/>
                <w:b/>
                <w:sz w:val="24"/>
                <w:szCs w:val="24"/>
              </w:rPr>
              <w:t>боты,</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индивидуальный</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проект</w:t>
            </w:r>
            <w:r w:rsidRPr="0065617F">
              <w:rPr>
                <w:rFonts w:ascii="Times New Roman" w:hAnsi="Times New Roman" w:cs="Times New Roman"/>
                <w:b/>
                <w:spacing w:val="-2"/>
                <w:sz w:val="24"/>
                <w:szCs w:val="24"/>
              </w:rPr>
              <w:t xml:space="preserve"> </w:t>
            </w:r>
            <w:r w:rsidRPr="0065617F">
              <w:rPr>
                <w:rFonts w:ascii="Times New Roman" w:hAnsi="Times New Roman" w:cs="Times New Roman"/>
                <w:b/>
                <w:i/>
                <w:sz w:val="24"/>
                <w:szCs w:val="24"/>
              </w:rPr>
              <w:t>(если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предусмотрены)</w:t>
            </w:r>
          </w:p>
        </w:tc>
        <w:tc>
          <w:tcPr>
            <w:tcW w:w="513" w:type="pct"/>
            <w:vAlign w:val="center"/>
          </w:tcPr>
          <w:p w:rsidR="0065617F" w:rsidRPr="0065617F" w:rsidRDefault="0065617F" w:rsidP="00007159">
            <w:pPr>
              <w:pStyle w:val="TableParagraph"/>
              <w:spacing w:before="165"/>
              <w:ind w:left="195" w:right="181"/>
              <w:jc w:val="center"/>
              <w:rPr>
                <w:rFonts w:ascii="Times New Roman" w:hAnsi="Times New Roman" w:cs="Times New Roman"/>
                <w:b/>
                <w:sz w:val="24"/>
                <w:szCs w:val="24"/>
              </w:rPr>
            </w:pPr>
            <w:r w:rsidRPr="0065617F">
              <w:rPr>
                <w:rFonts w:ascii="Times New Roman" w:hAnsi="Times New Roman" w:cs="Times New Roman"/>
                <w:b/>
                <w:sz w:val="24"/>
                <w:szCs w:val="24"/>
              </w:rPr>
              <w:t>Объем</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часов</w:t>
            </w:r>
          </w:p>
        </w:tc>
        <w:tc>
          <w:tcPr>
            <w:tcW w:w="728" w:type="pct"/>
            <w:vAlign w:val="center"/>
          </w:tcPr>
          <w:p w:rsidR="0065617F" w:rsidRPr="0065617F" w:rsidRDefault="0065617F" w:rsidP="00007159">
            <w:pPr>
              <w:pStyle w:val="TableParagraph"/>
              <w:spacing w:line="259" w:lineRule="auto"/>
              <w:ind w:left="107" w:right="93" w:hanging="5"/>
              <w:jc w:val="center"/>
              <w:rPr>
                <w:rFonts w:ascii="Times New Roman" w:hAnsi="Times New Roman" w:cs="Times New Roman"/>
                <w:b/>
                <w:sz w:val="24"/>
                <w:szCs w:val="24"/>
              </w:rPr>
            </w:pPr>
            <w:r w:rsidRPr="0065617F">
              <w:rPr>
                <w:rFonts w:ascii="Times New Roman" w:hAnsi="Times New Roman" w:cs="Times New Roman"/>
                <w:b/>
                <w:sz w:val="24"/>
                <w:szCs w:val="24"/>
              </w:rPr>
              <w:t>Формируемые</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общие 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профессиональные</w:t>
            </w:r>
          </w:p>
          <w:p w:rsidR="0065617F" w:rsidRPr="0065617F" w:rsidRDefault="0065617F" w:rsidP="00007159">
            <w:pPr>
              <w:pStyle w:val="TableParagraph"/>
              <w:spacing w:line="267" w:lineRule="exact"/>
              <w:ind w:left="379" w:right="368"/>
              <w:jc w:val="center"/>
              <w:rPr>
                <w:rFonts w:ascii="Times New Roman" w:hAnsi="Times New Roman" w:cs="Times New Roman"/>
                <w:b/>
                <w:sz w:val="24"/>
                <w:szCs w:val="24"/>
              </w:rPr>
            </w:pPr>
            <w:r w:rsidRPr="0065617F">
              <w:rPr>
                <w:rFonts w:ascii="Times New Roman" w:hAnsi="Times New Roman" w:cs="Times New Roman"/>
                <w:b/>
                <w:sz w:val="24"/>
                <w:szCs w:val="24"/>
              </w:rPr>
              <w:t>компетенции</w:t>
            </w:r>
          </w:p>
        </w:tc>
      </w:tr>
      <w:tr w:rsidR="0065617F" w:rsidTr="00007159">
        <w:trPr>
          <w:trHeight w:val="20"/>
        </w:trPr>
        <w:tc>
          <w:tcPr>
            <w:tcW w:w="790" w:type="pc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1</w:t>
            </w:r>
          </w:p>
        </w:tc>
        <w:tc>
          <w:tcPr>
            <w:tcW w:w="2969" w:type="pct"/>
            <w:gridSpan w:val="2"/>
          </w:tcPr>
          <w:p w:rsidR="0065617F" w:rsidRPr="0065617F" w:rsidRDefault="0065617F" w:rsidP="00007159">
            <w:pPr>
              <w:pStyle w:val="TableParagraph"/>
              <w:spacing w:line="268" w:lineRule="exact"/>
              <w:ind w:left="15"/>
              <w:jc w:val="center"/>
              <w:rPr>
                <w:rFonts w:ascii="Times New Roman" w:hAnsi="Times New Roman" w:cs="Times New Roman"/>
                <w:b/>
                <w:sz w:val="24"/>
                <w:szCs w:val="24"/>
              </w:rPr>
            </w:pPr>
            <w:r w:rsidRPr="0065617F">
              <w:rPr>
                <w:rFonts w:ascii="Times New Roman" w:hAnsi="Times New Roman" w:cs="Times New Roman"/>
                <w:b/>
                <w:sz w:val="24"/>
                <w:szCs w:val="24"/>
              </w:rPr>
              <w:t>2</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b/>
                <w:sz w:val="24"/>
                <w:szCs w:val="24"/>
              </w:rPr>
            </w:pPr>
            <w:r w:rsidRPr="0065617F">
              <w:rPr>
                <w:rFonts w:ascii="Times New Roman" w:hAnsi="Times New Roman" w:cs="Times New Roman"/>
                <w:b/>
                <w:sz w:val="24"/>
                <w:szCs w:val="24"/>
              </w:rPr>
              <w:t>3</w:t>
            </w:r>
          </w:p>
        </w:tc>
        <w:tc>
          <w:tcPr>
            <w:tcW w:w="728" w:type="pct"/>
          </w:tcPr>
          <w:p w:rsidR="0065617F" w:rsidRPr="0065617F" w:rsidRDefault="0065617F" w:rsidP="00007159">
            <w:pPr>
              <w:pStyle w:val="TableParagraph"/>
              <w:spacing w:line="268" w:lineRule="exact"/>
              <w:ind w:left="8"/>
              <w:jc w:val="center"/>
              <w:rPr>
                <w:rFonts w:ascii="Times New Roman" w:hAnsi="Times New Roman" w:cs="Times New Roman"/>
                <w:b/>
                <w:sz w:val="24"/>
                <w:szCs w:val="24"/>
              </w:rPr>
            </w:pPr>
            <w:r w:rsidRPr="0065617F">
              <w:rPr>
                <w:rFonts w:ascii="Times New Roman" w:hAnsi="Times New Roman" w:cs="Times New Roman"/>
                <w:b/>
                <w:sz w:val="24"/>
                <w:szCs w:val="24"/>
              </w:rPr>
              <w:t>4</w:t>
            </w: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Введение.</w:t>
            </w:r>
          </w:p>
          <w:p w:rsidR="0065617F" w:rsidRPr="0065617F" w:rsidRDefault="0065617F" w:rsidP="00007159">
            <w:pPr>
              <w:pStyle w:val="TableParagraph"/>
              <w:spacing w:line="25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Физика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методы</w:t>
            </w:r>
          </w:p>
          <w:p w:rsidR="0065617F" w:rsidRPr="0065617F" w:rsidRDefault="0065617F" w:rsidP="00007159">
            <w:pPr>
              <w:pStyle w:val="TableParagraph"/>
              <w:spacing w:line="255"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научного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познания</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line="268" w:lineRule="exact"/>
              <w:ind w:left="12"/>
              <w:jc w:val="center"/>
              <w:rPr>
                <w:rFonts w:ascii="Times New Roman" w:hAnsi="Times New Roman" w:cs="Times New Roman"/>
                <w:b/>
                <w:bCs/>
                <w:sz w:val="24"/>
                <w:szCs w:val="24"/>
              </w:rPr>
            </w:pPr>
            <w:r w:rsidRPr="0065617F">
              <w:rPr>
                <w:rFonts w:ascii="Times New Roman" w:hAnsi="Times New Roman" w:cs="Times New Roman"/>
                <w:b/>
                <w:bCs/>
                <w:sz w:val="24"/>
                <w:szCs w:val="24"/>
              </w:rPr>
              <w:t>2</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03</w:t>
            </w:r>
          </w:p>
          <w:p w:rsidR="0065617F" w:rsidRPr="0065617F" w:rsidRDefault="0065617F" w:rsidP="00007159">
            <w:pPr>
              <w:pStyle w:val="TableParagraph"/>
              <w:spacing w:line="258" w:lineRule="exact"/>
              <w:ind w:left="1" w:right="5"/>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tc>
      </w:tr>
      <w:tr w:rsidR="0065617F" w:rsidTr="00007159">
        <w:trPr>
          <w:trHeight w:val="20"/>
        </w:trPr>
        <w:tc>
          <w:tcPr>
            <w:tcW w:w="790" w:type="pct"/>
            <w:vMerge/>
          </w:tcPr>
          <w:p w:rsidR="0065617F" w:rsidRPr="0065617F" w:rsidRDefault="0065617F" w:rsidP="00007159">
            <w:pPr>
              <w:pStyle w:val="TableParagraph"/>
              <w:spacing w:line="255" w:lineRule="exact"/>
              <w:ind w:left="26"/>
              <w:jc w:val="center"/>
              <w:rPr>
                <w:rFonts w:ascii="Times New Roman" w:hAnsi="Times New Roman" w:cs="Times New Roman"/>
                <w:b/>
                <w:sz w:val="24"/>
                <w:szCs w:val="24"/>
              </w:rPr>
            </w:pP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sz w:val="24"/>
                <w:szCs w:val="24"/>
              </w:rPr>
            </w:pPr>
            <w:r w:rsidRPr="0065617F">
              <w:rPr>
                <w:rFonts w:ascii="Times New Roman" w:hAnsi="Times New Roman" w:cs="Times New Roman"/>
                <w:sz w:val="24"/>
                <w:szCs w:val="24"/>
              </w:rPr>
              <w:t>Физика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фундаментальная наука</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о</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природе.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Естественно-научный метод</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познания,</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его возможности</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границы</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применимости.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Эксперимент</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теория в</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процессе</w:t>
            </w:r>
            <w:r w:rsidRPr="0065617F">
              <w:rPr>
                <w:rFonts w:ascii="Times New Roman" w:hAnsi="Times New Roman" w:cs="Times New Roman"/>
                <w:spacing w:val="48"/>
                <w:sz w:val="24"/>
                <w:szCs w:val="24"/>
              </w:rPr>
              <w:t xml:space="preserve"> </w:t>
            </w:r>
            <w:r w:rsidRPr="0065617F">
              <w:rPr>
                <w:rFonts w:ascii="Times New Roman" w:hAnsi="Times New Roman" w:cs="Times New Roman"/>
                <w:sz w:val="24"/>
                <w:szCs w:val="24"/>
              </w:rPr>
              <w:t xml:space="preserve">познания </w:t>
            </w:r>
            <w:r w:rsidRPr="0065617F">
              <w:rPr>
                <w:rFonts w:ascii="Times New Roman" w:hAnsi="Times New Roman" w:cs="Times New Roman"/>
                <w:spacing w:val="-1"/>
                <w:sz w:val="24"/>
                <w:szCs w:val="24"/>
              </w:rPr>
              <w:t>природы.</w:t>
            </w:r>
            <w:r w:rsidRPr="0065617F">
              <w:rPr>
                <w:rFonts w:ascii="Times New Roman" w:hAnsi="Times New Roman" w:cs="Times New Roman"/>
                <w:spacing w:val="-11"/>
                <w:sz w:val="24"/>
                <w:szCs w:val="24"/>
              </w:rPr>
              <w:t xml:space="preserve"> </w:t>
            </w:r>
            <w:r w:rsidRPr="0065617F">
              <w:rPr>
                <w:rFonts w:ascii="Times New Roman" w:hAnsi="Times New Roman" w:cs="Times New Roman"/>
                <w:spacing w:val="-1"/>
                <w:sz w:val="24"/>
                <w:szCs w:val="24"/>
              </w:rPr>
              <w:t>Моделирование</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физических</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явлений</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процессов.</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Роль</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эксперимента</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теории в</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процессе</w:t>
            </w:r>
            <w:r w:rsidRPr="0065617F">
              <w:rPr>
                <w:rFonts w:ascii="Times New Roman" w:hAnsi="Times New Roman" w:cs="Times New Roman"/>
                <w:spacing w:val="60"/>
                <w:sz w:val="24"/>
                <w:szCs w:val="24"/>
              </w:rPr>
              <w:t xml:space="preserve"> </w:t>
            </w:r>
            <w:r w:rsidRPr="0065617F">
              <w:rPr>
                <w:rFonts w:ascii="Times New Roman" w:hAnsi="Times New Roman" w:cs="Times New Roman"/>
                <w:sz w:val="24"/>
                <w:szCs w:val="24"/>
              </w:rPr>
              <w:t>познания</w:t>
            </w:r>
            <w:r w:rsidRPr="0065617F">
              <w:rPr>
                <w:rFonts w:ascii="Times New Roman" w:hAnsi="Times New Roman" w:cs="Times New Roman"/>
                <w:spacing w:val="61"/>
                <w:sz w:val="24"/>
                <w:szCs w:val="24"/>
              </w:rPr>
              <w:t xml:space="preserve"> </w:t>
            </w:r>
            <w:r w:rsidRPr="0065617F">
              <w:rPr>
                <w:rFonts w:ascii="Times New Roman" w:hAnsi="Times New Roman" w:cs="Times New Roman"/>
                <w:sz w:val="24"/>
                <w:szCs w:val="24"/>
              </w:rPr>
              <w:t>природы.</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Физическая</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величина.</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Физические</w:t>
            </w:r>
            <w:r w:rsidRPr="0065617F">
              <w:rPr>
                <w:rFonts w:ascii="Times New Roman" w:hAnsi="Times New Roman" w:cs="Times New Roman"/>
                <w:spacing w:val="60"/>
                <w:sz w:val="24"/>
                <w:szCs w:val="24"/>
              </w:rPr>
              <w:t xml:space="preserve"> </w:t>
            </w:r>
            <w:r w:rsidRPr="0065617F">
              <w:rPr>
                <w:rFonts w:ascii="Times New Roman" w:hAnsi="Times New Roman" w:cs="Times New Roman"/>
                <w:sz w:val="24"/>
                <w:szCs w:val="24"/>
              </w:rPr>
              <w:t>законы.</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Границы применимости</w:t>
            </w:r>
            <w:r w:rsidRPr="0065617F">
              <w:rPr>
                <w:rFonts w:ascii="Times New Roman" w:hAnsi="Times New Roman" w:cs="Times New Roman"/>
                <w:spacing w:val="60"/>
                <w:sz w:val="24"/>
                <w:szCs w:val="24"/>
              </w:rPr>
              <w:t xml:space="preserve"> </w:t>
            </w:r>
            <w:r w:rsidRPr="0065617F">
              <w:rPr>
                <w:rFonts w:ascii="Times New Roman" w:hAnsi="Times New Roman" w:cs="Times New Roman"/>
                <w:sz w:val="24"/>
                <w:szCs w:val="24"/>
              </w:rPr>
              <w:t>физических</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законов</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0"/>
                <w:sz w:val="24"/>
                <w:szCs w:val="24"/>
              </w:rPr>
              <w:t xml:space="preserve"> </w:t>
            </w:r>
            <w:r w:rsidRPr="0065617F">
              <w:rPr>
                <w:rFonts w:ascii="Times New Roman" w:hAnsi="Times New Roman" w:cs="Times New Roman"/>
                <w:sz w:val="24"/>
                <w:szCs w:val="24"/>
              </w:rPr>
              <w:t>теорий.</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Принцип соответствия. Понятие о физической</w:t>
            </w:r>
            <w:r w:rsidRPr="0065617F">
              <w:rPr>
                <w:rFonts w:ascii="Times New Roman" w:hAnsi="Times New Roman" w:cs="Times New Roman"/>
                <w:spacing w:val="22"/>
                <w:sz w:val="24"/>
                <w:szCs w:val="24"/>
              </w:rPr>
              <w:t xml:space="preserve"> </w:t>
            </w:r>
            <w:r w:rsidRPr="0065617F">
              <w:rPr>
                <w:rFonts w:ascii="Times New Roman" w:hAnsi="Times New Roman" w:cs="Times New Roman"/>
                <w:sz w:val="24"/>
                <w:szCs w:val="24"/>
              </w:rPr>
              <w:t>картине</w:t>
            </w:r>
            <w:r w:rsidRPr="0065617F">
              <w:rPr>
                <w:rFonts w:ascii="Times New Roman" w:hAnsi="Times New Roman" w:cs="Times New Roman"/>
                <w:spacing w:val="72"/>
                <w:sz w:val="24"/>
                <w:szCs w:val="24"/>
              </w:rPr>
              <w:t xml:space="preserve"> </w:t>
            </w:r>
            <w:r w:rsidRPr="0065617F">
              <w:rPr>
                <w:rFonts w:ascii="Times New Roman" w:hAnsi="Times New Roman" w:cs="Times New Roman"/>
                <w:sz w:val="24"/>
                <w:szCs w:val="24"/>
              </w:rPr>
              <w:t>мира.</w:t>
            </w:r>
            <w:r w:rsidRPr="0065617F">
              <w:rPr>
                <w:rFonts w:ascii="Times New Roman" w:hAnsi="Times New Roman" w:cs="Times New Roman"/>
                <w:spacing w:val="71"/>
                <w:sz w:val="24"/>
                <w:szCs w:val="24"/>
              </w:rPr>
              <w:t xml:space="preserve"> </w:t>
            </w:r>
            <w:r w:rsidRPr="0065617F">
              <w:rPr>
                <w:rFonts w:ascii="Times New Roman" w:hAnsi="Times New Roman" w:cs="Times New Roman"/>
                <w:sz w:val="24"/>
                <w:szCs w:val="24"/>
              </w:rPr>
              <w:t>Погрешности</w:t>
            </w:r>
            <w:r w:rsidRPr="0065617F">
              <w:rPr>
                <w:rFonts w:ascii="Times New Roman" w:hAnsi="Times New Roman" w:cs="Times New Roman"/>
                <w:spacing w:val="70"/>
                <w:sz w:val="24"/>
                <w:szCs w:val="24"/>
              </w:rPr>
              <w:t xml:space="preserve"> </w:t>
            </w:r>
            <w:r w:rsidRPr="0065617F">
              <w:rPr>
                <w:rFonts w:ascii="Times New Roman" w:hAnsi="Times New Roman" w:cs="Times New Roman"/>
                <w:sz w:val="24"/>
                <w:szCs w:val="24"/>
              </w:rPr>
              <w:t>измерений</w:t>
            </w:r>
            <w:r w:rsidRPr="0065617F">
              <w:rPr>
                <w:rFonts w:ascii="Times New Roman" w:hAnsi="Times New Roman" w:cs="Times New Roman"/>
                <w:spacing w:val="70"/>
                <w:sz w:val="24"/>
                <w:szCs w:val="24"/>
              </w:rPr>
              <w:t xml:space="preserve"> </w:t>
            </w:r>
            <w:r w:rsidRPr="0065617F">
              <w:rPr>
                <w:rFonts w:ascii="Times New Roman" w:hAnsi="Times New Roman" w:cs="Times New Roman"/>
                <w:sz w:val="24"/>
                <w:szCs w:val="24"/>
              </w:rPr>
              <w:t>физических</w:t>
            </w:r>
            <w:r w:rsidRPr="0065617F">
              <w:rPr>
                <w:rFonts w:ascii="Times New Roman" w:hAnsi="Times New Roman" w:cs="Times New Roman"/>
                <w:spacing w:val="70"/>
                <w:sz w:val="24"/>
                <w:szCs w:val="24"/>
              </w:rPr>
              <w:t xml:space="preserve"> </w:t>
            </w:r>
            <w:r w:rsidRPr="0065617F">
              <w:rPr>
                <w:rFonts w:ascii="Times New Roman" w:hAnsi="Times New Roman" w:cs="Times New Roman"/>
                <w:sz w:val="24"/>
                <w:szCs w:val="24"/>
              </w:rPr>
              <w:t>величин.</w:t>
            </w:r>
            <w:r w:rsidRPr="0065617F">
              <w:rPr>
                <w:rFonts w:ascii="Times New Roman" w:hAnsi="Times New Roman" w:cs="Times New Roman"/>
                <w:spacing w:val="71"/>
                <w:sz w:val="24"/>
                <w:szCs w:val="24"/>
              </w:rPr>
              <w:t xml:space="preserve"> </w:t>
            </w:r>
            <w:r w:rsidRPr="0065617F">
              <w:rPr>
                <w:rFonts w:ascii="Times New Roman" w:hAnsi="Times New Roman" w:cs="Times New Roman"/>
                <w:b/>
                <w:i/>
                <w:sz w:val="24"/>
                <w:szCs w:val="24"/>
              </w:rPr>
              <w:t>Значение физики</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при</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освоении профессий и</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специальностей</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СПО</w:t>
            </w:r>
            <w:r w:rsidRPr="0065617F">
              <w:rPr>
                <w:rStyle w:val="ad"/>
                <w:rFonts w:ascii="Times New Roman" w:eastAsia="Calibri" w:hAnsi="Times New Roman"/>
                <w:b/>
                <w:i/>
                <w:sz w:val="24"/>
                <w:szCs w:val="24"/>
              </w:rPr>
              <w:footnoteReference w:id="3"/>
            </w:r>
            <w:r w:rsidRPr="0065617F">
              <w:rPr>
                <w:rFonts w:ascii="Times New Roman" w:hAnsi="Times New Roman" w:cs="Times New Roman"/>
                <w:b/>
                <w:i/>
                <w:sz w:val="24"/>
                <w:szCs w:val="24"/>
              </w:rPr>
              <w:t>.</w:t>
            </w:r>
          </w:p>
        </w:tc>
        <w:tc>
          <w:tcPr>
            <w:tcW w:w="513" w:type="pct"/>
            <w:vMerge/>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58" w:lineRule="exact"/>
              <w:ind w:left="376" w:right="368"/>
              <w:jc w:val="center"/>
              <w:rPr>
                <w:rFonts w:ascii="Times New Roman" w:hAnsi="Times New Roman" w:cs="Times New Roman"/>
                <w:sz w:val="24"/>
                <w:szCs w:val="24"/>
              </w:rPr>
            </w:pPr>
          </w:p>
        </w:tc>
      </w:tr>
      <w:tr w:rsidR="0065617F" w:rsidTr="00007159">
        <w:trPr>
          <w:trHeight w:val="20"/>
        </w:trPr>
        <w:tc>
          <w:tcPr>
            <w:tcW w:w="3759" w:type="pct"/>
            <w:gridSpan w:val="3"/>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1.</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Механика</w:t>
            </w:r>
          </w:p>
        </w:tc>
        <w:tc>
          <w:tcPr>
            <w:tcW w:w="513" w:type="pct"/>
          </w:tcPr>
          <w:p w:rsidR="0065617F" w:rsidRPr="0065617F" w:rsidRDefault="00382ACC" w:rsidP="00382ACC">
            <w:pPr>
              <w:pStyle w:val="TableParagraph"/>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12</w:t>
            </w:r>
            <w:r w:rsidR="0065617F" w:rsidRPr="0065617F">
              <w:rPr>
                <w:rFonts w:ascii="Times New Roman" w:hAnsi="Times New Roman" w:cs="Times New Roman"/>
                <w:b/>
                <w:i/>
                <w:sz w:val="24"/>
                <w:szCs w:val="24"/>
              </w:rPr>
              <w:t>(</w:t>
            </w:r>
            <w:r>
              <w:rPr>
                <w:rFonts w:ascii="Times New Roman" w:hAnsi="Times New Roman" w:cs="Times New Roman"/>
                <w:b/>
                <w:i/>
                <w:sz w:val="24"/>
                <w:szCs w:val="24"/>
              </w:rPr>
              <w:t>3</w:t>
            </w:r>
            <w:r w:rsidR="0065617F" w:rsidRPr="0065617F">
              <w:rPr>
                <w:rFonts w:ascii="Times New Roman" w:hAnsi="Times New Roman" w:cs="Times New Roman"/>
                <w:b/>
                <w:i/>
                <w:sz w:val="24"/>
                <w:szCs w:val="24"/>
              </w:rPr>
              <w:t>/-)</w:t>
            </w:r>
            <w:r w:rsidR="0065617F" w:rsidRPr="0065617F">
              <w:rPr>
                <w:rStyle w:val="ad"/>
                <w:rFonts w:ascii="Times New Roman" w:eastAsia="Calibri" w:hAnsi="Times New Roman"/>
                <w:b/>
                <w:sz w:val="24"/>
                <w:szCs w:val="24"/>
              </w:rPr>
              <w:footnoteReference w:id="4"/>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line="25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line="24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line="250"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line="249"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line="249"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jc w:val="center"/>
              <w:rPr>
                <w:b/>
                <w:bCs/>
                <w:i/>
                <w:iCs/>
              </w:rPr>
            </w:pPr>
            <w:r w:rsidRPr="0065617F">
              <w:rPr>
                <w:b/>
                <w:bCs/>
                <w:i/>
                <w:iCs/>
              </w:rPr>
              <w:t>ПК</w:t>
            </w:r>
            <w:r w:rsidRPr="0065617F">
              <w:rPr>
                <w:rStyle w:val="ad"/>
                <w:rFonts w:ascii="Times New Roman" w:hAnsi="Times New Roman"/>
                <w:b/>
                <w:bCs/>
                <w:i/>
                <w:iCs/>
                <w:sz w:val="24"/>
                <w:szCs w:val="24"/>
              </w:rPr>
              <w:footnoteReference w:id="5"/>
            </w:r>
            <w:r w:rsidRPr="0065617F">
              <w:rPr>
                <w:b/>
                <w:bCs/>
                <w:i/>
                <w:iCs/>
              </w:rPr>
              <w:t>…</w:t>
            </w: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1.1</w:t>
            </w:r>
          </w:p>
          <w:p w:rsidR="0065617F" w:rsidRPr="0065617F" w:rsidRDefault="0065617F" w:rsidP="00007159">
            <w:pPr>
              <w:pStyle w:val="TableParagraph"/>
              <w:spacing w:line="25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6"/>
                <w:sz w:val="24"/>
                <w:szCs w:val="24"/>
              </w:rPr>
              <w:t xml:space="preserve"> </w:t>
            </w:r>
            <w:r w:rsidRPr="0065617F">
              <w:rPr>
                <w:rFonts w:ascii="Times New Roman" w:hAnsi="Times New Roman" w:cs="Times New Roman"/>
                <w:b/>
                <w:sz w:val="24"/>
                <w:szCs w:val="24"/>
              </w:rPr>
              <w:t>кинематики</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3</w:t>
            </w:r>
          </w:p>
        </w:tc>
        <w:tc>
          <w:tcPr>
            <w:tcW w:w="728" w:type="pct"/>
            <w:vMerge/>
          </w:tcPr>
          <w:p w:rsidR="0065617F" w:rsidRPr="0065617F" w:rsidRDefault="0065617F" w:rsidP="00007159">
            <w:pPr>
              <w:jc w:val="center"/>
            </w:pPr>
          </w:p>
        </w:tc>
      </w:tr>
      <w:tr w:rsidR="0065617F" w:rsidTr="00007159">
        <w:trPr>
          <w:trHeight w:val="20"/>
        </w:trPr>
        <w:tc>
          <w:tcPr>
            <w:tcW w:w="790" w:type="pct"/>
            <w:vMerge/>
          </w:tcPr>
          <w:p w:rsidR="0065617F" w:rsidRPr="0065617F" w:rsidRDefault="0065617F" w:rsidP="00007159">
            <w:pPr>
              <w:pStyle w:val="TableParagraph"/>
              <w:spacing w:line="258" w:lineRule="exact"/>
              <w:ind w:left="26"/>
              <w:jc w:val="center"/>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sz w:val="24"/>
                <w:szCs w:val="24"/>
              </w:rPr>
            </w:pPr>
            <w:r w:rsidRPr="0065617F">
              <w:rPr>
                <w:rFonts w:ascii="Times New Roman" w:hAnsi="Times New Roman" w:cs="Times New Roman"/>
                <w:sz w:val="24"/>
                <w:szCs w:val="24"/>
              </w:rPr>
              <w:t>Механическое</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4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4"/>
                <w:sz w:val="24"/>
                <w:szCs w:val="24"/>
              </w:rPr>
              <w:t xml:space="preserve"> </w:t>
            </w:r>
            <w:r w:rsidRPr="0065617F">
              <w:rPr>
                <w:rFonts w:ascii="Times New Roman" w:hAnsi="Times New Roman" w:cs="Times New Roman"/>
                <w:sz w:val="24"/>
                <w:szCs w:val="24"/>
              </w:rPr>
              <w:t>его</w:t>
            </w:r>
            <w:r w:rsidRPr="0065617F">
              <w:rPr>
                <w:rFonts w:ascii="Times New Roman" w:hAnsi="Times New Roman" w:cs="Times New Roman"/>
                <w:spacing w:val="48"/>
                <w:sz w:val="24"/>
                <w:szCs w:val="24"/>
              </w:rPr>
              <w:t xml:space="preserve"> </w:t>
            </w:r>
            <w:r w:rsidRPr="0065617F">
              <w:rPr>
                <w:rFonts w:ascii="Times New Roman" w:hAnsi="Times New Roman" w:cs="Times New Roman"/>
                <w:sz w:val="24"/>
                <w:szCs w:val="24"/>
              </w:rPr>
              <w:t>виды.</w:t>
            </w:r>
            <w:r w:rsidRPr="0065617F">
              <w:rPr>
                <w:rFonts w:ascii="Times New Roman" w:hAnsi="Times New Roman" w:cs="Times New Roman"/>
                <w:spacing w:val="45"/>
                <w:sz w:val="24"/>
                <w:szCs w:val="24"/>
              </w:rPr>
              <w:t xml:space="preserve"> </w:t>
            </w:r>
            <w:r w:rsidRPr="0065617F">
              <w:rPr>
                <w:rFonts w:ascii="Times New Roman" w:hAnsi="Times New Roman" w:cs="Times New Roman"/>
                <w:sz w:val="24"/>
                <w:szCs w:val="24"/>
              </w:rPr>
              <w:t>Материальная</w:t>
            </w:r>
            <w:r w:rsidRPr="0065617F">
              <w:rPr>
                <w:rFonts w:ascii="Times New Roman" w:hAnsi="Times New Roman" w:cs="Times New Roman"/>
                <w:spacing w:val="45"/>
                <w:sz w:val="24"/>
                <w:szCs w:val="24"/>
              </w:rPr>
              <w:t xml:space="preserve"> </w:t>
            </w:r>
            <w:r w:rsidRPr="0065617F">
              <w:rPr>
                <w:rFonts w:ascii="Times New Roman" w:hAnsi="Times New Roman" w:cs="Times New Roman"/>
                <w:sz w:val="24"/>
                <w:szCs w:val="24"/>
              </w:rPr>
              <w:t>точка.</w:t>
            </w:r>
            <w:r w:rsidRPr="0065617F">
              <w:rPr>
                <w:rFonts w:ascii="Times New Roman" w:hAnsi="Times New Roman" w:cs="Times New Roman"/>
                <w:spacing w:val="44"/>
                <w:sz w:val="24"/>
                <w:szCs w:val="24"/>
              </w:rPr>
              <w:t xml:space="preserve"> </w:t>
            </w:r>
            <w:r w:rsidRPr="0065617F">
              <w:rPr>
                <w:rFonts w:ascii="Times New Roman" w:hAnsi="Times New Roman" w:cs="Times New Roman"/>
                <w:sz w:val="24"/>
                <w:szCs w:val="24"/>
              </w:rPr>
              <w:t>Относительность</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механического</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b/>
                <w:sz w:val="24"/>
                <w:szCs w:val="24"/>
              </w:rPr>
              <w:t>.</w:t>
            </w:r>
            <w:r w:rsidRPr="0065617F">
              <w:rPr>
                <w:rFonts w:ascii="Times New Roman" w:hAnsi="Times New Roman" w:cs="Times New Roman"/>
                <w:b/>
                <w:spacing w:val="67"/>
                <w:sz w:val="24"/>
                <w:szCs w:val="24"/>
              </w:rPr>
              <w:t xml:space="preserve"> </w:t>
            </w:r>
            <w:r w:rsidRPr="0065617F">
              <w:rPr>
                <w:rFonts w:ascii="Times New Roman" w:hAnsi="Times New Roman" w:cs="Times New Roman"/>
                <w:sz w:val="24"/>
                <w:szCs w:val="24"/>
              </w:rPr>
              <w:t>Система</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отсчета. Принцип</w:t>
            </w:r>
            <w:r w:rsidRPr="0065617F">
              <w:rPr>
                <w:rFonts w:ascii="Times New Roman" w:hAnsi="Times New Roman" w:cs="Times New Roman"/>
                <w:spacing w:val="16"/>
                <w:sz w:val="24"/>
                <w:szCs w:val="24"/>
              </w:rPr>
              <w:t xml:space="preserve"> </w:t>
            </w:r>
            <w:r w:rsidRPr="0065617F">
              <w:rPr>
                <w:rFonts w:ascii="Times New Roman" w:hAnsi="Times New Roman" w:cs="Times New Roman"/>
                <w:sz w:val="24"/>
                <w:szCs w:val="24"/>
              </w:rPr>
              <w:t>относительности</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Галилея.</w:t>
            </w:r>
            <w:r w:rsidRPr="0065617F">
              <w:rPr>
                <w:rFonts w:ascii="Times New Roman" w:hAnsi="Times New Roman" w:cs="Times New Roman"/>
                <w:spacing w:val="64"/>
                <w:sz w:val="24"/>
                <w:szCs w:val="24"/>
              </w:rPr>
              <w:t xml:space="preserve"> </w:t>
            </w:r>
            <w:r w:rsidRPr="0065617F">
              <w:rPr>
                <w:rFonts w:ascii="Times New Roman" w:hAnsi="Times New Roman" w:cs="Times New Roman"/>
                <w:sz w:val="24"/>
                <w:szCs w:val="24"/>
              </w:rPr>
              <w:t>Способы</w:t>
            </w:r>
            <w:r w:rsidRPr="0065617F">
              <w:rPr>
                <w:rFonts w:ascii="Times New Roman" w:hAnsi="Times New Roman" w:cs="Times New Roman"/>
                <w:spacing w:val="63"/>
                <w:sz w:val="24"/>
                <w:szCs w:val="24"/>
              </w:rPr>
              <w:t xml:space="preserve"> </w:t>
            </w:r>
            <w:r w:rsidRPr="0065617F">
              <w:rPr>
                <w:rFonts w:ascii="Times New Roman" w:hAnsi="Times New Roman" w:cs="Times New Roman"/>
                <w:sz w:val="24"/>
                <w:szCs w:val="24"/>
              </w:rPr>
              <w:t>описания</w:t>
            </w:r>
            <w:r w:rsidRPr="0065617F">
              <w:rPr>
                <w:rFonts w:ascii="Times New Roman" w:hAnsi="Times New Roman" w:cs="Times New Roman"/>
                <w:spacing w:val="67"/>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spacing w:val="66"/>
                <w:sz w:val="24"/>
                <w:szCs w:val="24"/>
              </w:rPr>
              <w:t xml:space="preserve"> </w:t>
            </w:r>
            <w:r w:rsidRPr="0065617F">
              <w:rPr>
                <w:rFonts w:ascii="Times New Roman" w:hAnsi="Times New Roman" w:cs="Times New Roman"/>
                <w:b/>
                <w:i/>
                <w:sz w:val="24"/>
                <w:szCs w:val="24"/>
              </w:rPr>
              <w:t>Траектория.</w:t>
            </w:r>
            <w:r w:rsidRPr="0065617F">
              <w:rPr>
                <w:rFonts w:ascii="Times New Roman" w:hAnsi="Times New Roman" w:cs="Times New Roman"/>
                <w:b/>
                <w:i/>
                <w:spacing w:val="65"/>
                <w:sz w:val="24"/>
                <w:szCs w:val="24"/>
              </w:rPr>
              <w:t xml:space="preserve"> </w:t>
            </w:r>
            <w:r w:rsidRPr="0065617F">
              <w:rPr>
                <w:rFonts w:ascii="Times New Roman" w:hAnsi="Times New Roman" w:cs="Times New Roman"/>
                <w:b/>
                <w:i/>
                <w:sz w:val="24"/>
                <w:szCs w:val="24"/>
              </w:rPr>
              <w:t>Путь. Перемещение.</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Равномерное</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прямолинейное</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Скорость.</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Мгновенная</w:t>
            </w:r>
            <w:r w:rsidRPr="0065617F">
              <w:rPr>
                <w:rFonts w:ascii="Times New Roman" w:hAnsi="Times New Roman" w:cs="Times New Roman"/>
                <w:spacing w:val="7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23"/>
                <w:sz w:val="24"/>
                <w:szCs w:val="24"/>
              </w:rPr>
              <w:t xml:space="preserve"> </w:t>
            </w:r>
            <w:r w:rsidRPr="0065617F">
              <w:rPr>
                <w:rFonts w:ascii="Times New Roman" w:hAnsi="Times New Roman" w:cs="Times New Roman"/>
                <w:sz w:val="24"/>
                <w:szCs w:val="24"/>
              </w:rPr>
              <w:t>средняя скорости. Ускорение.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Прямолинейное движение с</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постоянным</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ускорением.</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с</w:t>
            </w:r>
            <w:r w:rsidRPr="0065617F">
              <w:rPr>
                <w:rFonts w:ascii="Times New Roman" w:hAnsi="Times New Roman" w:cs="Times New Roman"/>
                <w:spacing w:val="29"/>
                <w:sz w:val="24"/>
                <w:szCs w:val="24"/>
              </w:rPr>
              <w:t xml:space="preserve"> </w:t>
            </w:r>
            <w:r w:rsidRPr="0065617F">
              <w:rPr>
                <w:rFonts w:ascii="Times New Roman" w:hAnsi="Times New Roman" w:cs="Times New Roman"/>
                <w:sz w:val="24"/>
                <w:szCs w:val="24"/>
              </w:rPr>
              <w:t>постоянным</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lastRenderedPageBreak/>
              <w:t>ускорением</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свободного</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 xml:space="preserve">падения. </w:t>
            </w:r>
            <w:r w:rsidRPr="0065617F">
              <w:rPr>
                <w:rFonts w:ascii="Times New Roman" w:hAnsi="Times New Roman" w:cs="Times New Roman"/>
                <w:b/>
                <w:i/>
                <w:sz w:val="24"/>
                <w:szCs w:val="24"/>
              </w:rPr>
              <w:t>Равномерное</w:t>
            </w:r>
            <w:r w:rsidRPr="0065617F">
              <w:rPr>
                <w:rFonts w:ascii="Times New Roman" w:hAnsi="Times New Roman" w:cs="Times New Roman"/>
                <w:b/>
                <w:i/>
                <w:spacing w:val="23"/>
                <w:sz w:val="24"/>
                <w:szCs w:val="24"/>
              </w:rPr>
              <w:t xml:space="preserve"> </w:t>
            </w:r>
            <w:r w:rsidRPr="0065617F">
              <w:rPr>
                <w:rFonts w:ascii="Times New Roman" w:hAnsi="Times New Roman" w:cs="Times New Roman"/>
                <w:b/>
                <w:i/>
                <w:sz w:val="24"/>
                <w:szCs w:val="24"/>
              </w:rPr>
              <w:t>движение</w:t>
            </w:r>
            <w:r w:rsidRPr="0065617F">
              <w:rPr>
                <w:rFonts w:ascii="Times New Roman" w:hAnsi="Times New Roman" w:cs="Times New Roman"/>
                <w:b/>
                <w:i/>
                <w:spacing w:val="22"/>
                <w:sz w:val="24"/>
                <w:szCs w:val="24"/>
              </w:rPr>
              <w:t xml:space="preserve"> </w:t>
            </w:r>
            <w:r w:rsidRPr="0065617F">
              <w:rPr>
                <w:rFonts w:ascii="Times New Roman" w:hAnsi="Times New Roman" w:cs="Times New Roman"/>
                <w:b/>
                <w:i/>
                <w:sz w:val="24"/>
                <w:szCs w:val="24"/>
              </w:rPr>
              <w:t>точки</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по окружности, угловая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скорость.</w:t>
            </w:r>
            <w:r w:rsidRPr="0065617F">
              <w:rPr>
                <w:rFonts w:ascii="Times New Roman" w:hAnsi="Times New Roman" w:cs="Times New Roman"/>
                <w:sz w:val="24"/>
                <w:szCs w:val="24"/>
              </w:rPr>
              <w:t xml:space="preserve"> Центростремительное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ускорение.</w:t>
            </w:r>
            <w:r w:rsidRPr="0065617F">
              <w:rPr>
                <w:rFonts w:ascii="Times New Roman" w:hAnsi="Times New Roman" w:cs="Times New Roman"/>
                <w:spacing w:val="3"/>
                <w:sz w:val="24"/>
                <w:szCs w:val="24"/>
              </w:rPr>
              <w:t xml:space="preserve"> </w:t>
            </w:r>
            <w:r w:rsidRPr="0065617F">
              <w:rPr>
                <w:rFonts w:ascii="Times New Roman" w:hAnsi="Times New Roman" w:cs="Times New Roman"/>
                <w:b/>
                <w:i/>
                <w:sz w:val="24"/>
                <w:szCs w:val="24"/>
              </w:rPr>
              <w:t>Кинематика</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абсолютно твердого</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тела.</w:t>
            </w:r>
          </w:p>
        </w:tc>
        <w:tc>
          <w:tcPr>
            <w:tcW w:w="513" w:type="pct"/>
            <w:vMerge/>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pPr>
              <w:jc w:val="center"/>
            </w:pP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1.2</w:t>
            </w:r>
          </w:p>
          <w:p w:rsidR="0065617F" w:rsidRPr="0065617F" w:rsidRDefault="0065617F" w:rsidP="00007159">
            <w:pPr>
              <w:pStyle w:val="TableParagraph"/>
              <w:spacing w:line="268" w:lineRule="exact"/>
              <w:ind w:left="26"/>
              <w:rPr>
                <w:rFonts w:ascii="Times New Roman" w:hAnsi="Times New Roman" w:cs="Times New Roman"/>
                <w:b/>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динамики</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3</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0"/>
        </w:trPr>
        <w:tc>
          <w:tcPr>
            <w:tcW w:w="790" w:type="pct"/>
            <w:vMerge/>
          </w:tcPr>
          <w:p w:rsidR="0065617F" w:rsidRPr="0065617F" w:rsidRDefault="0065617F" w:rsidP="00007159">
            <w:pPr>
              <w:pStyle w:val="TableParagraph"/>
              <w:spacing w:line="268" w:lineRule="exact"/>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9" w:lineRule="auto"/>
              <w:ind w:right="91"/>
              <w:jc w:val="both"/>
              <w:rPr>
                <w:rFonts w:ascii="Times New Roman" w:hAnsi="Times New Roman" w:cs="Times New Roman"/>
                <w:sz w:val="24"/>
                <w:szCs w:val="24"/>
              </w:rPr>
            </w:pPr>
            <w:r w:rsidRPr="0065617F">
              <w:rPr>
                <w:rFonts w:ascii="Times New Roman" w:hAnsi="Times New Roman" w:cs="Times New Roman"/>
                <w:sz w:val="24"/>
                <w:szCs w:val="24"/>
              </w:rPr>
              <w:t>Основная задача динамики. Сила. Масса. Законы механики Ньютона. Силы в природе.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Сила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тяжести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сила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всемирного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тяготения.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Закон</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всемирного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тяготения.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Первая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космическая</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скорость.</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планет</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малых</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тел</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Солнечной</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системы.</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Вес.</w:t>
            </w:r>
          </w:p>
          <w:p w:rsidR="0065617F" w:rsidRPr="0065617F" w:rsidRDefault="0065617F" w:rsidP="00007159">
            <w:pPr>
              <w:pStyle w:val="TableParagraph"/>
              <w:spacing w:line="267" w:lineRule="exact"/>
              <w:jc w:val="both"/>
              <w:rPr>
                <w:rFonts w:ascii="Times New Roman" w:hAnsi="Times New Roman" w:cs="Times New Roman"/>
                <w:sz w:val="24"/>
                <w:szCs w:val="24"/>
              </w:rPr>
            </w:pPr>
            <w:r w:rsidRPr="0065617F">
              <w:rPr>
                <w:rFonts w:ascii="Times New Roman" w:hAnsi="Times New Roman" w:cs="Times New Roman"/>
                <w:sz w:val="24"/>
                <w:szCs w:val="24"/>
              </w:rPr>
              <w:t>Невесомость.</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Силы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упругости.</w:t>
            </w:r>
            <w:r w:rsidRPr="0065617F">
              <w:rPr>
                <w:rFonts w:ascii="Times New Roman" w:hAnsi="Times New Roman" w:cs="Times New Roman"/>
                <w:spacing w:val="-4"/>
                <w:sz w:val="24"/>
                <w:szCs w:val="24"/>
              </w:rPr>
              <w:t xml:space="preserve"> </w:t>
            </w:r>
            <w:r w:rsidRPr="0065617F">
              <w:rPr>
                <w:rFonts w:ascii="Times New Roman" w:hAnsi="Times New Roman" w:cs="Times New Roman"/>
                <w:b/>
                <w:bCs/>
                <w:iCs/>
                <w:sz w:val="24"/>
                <w:szCs w:val="24"/>
              </w:rPr>
              <w:t>Силы</w:t>
            </w:r>
            <w:r w:rsidRPr="0065617F">
              <w:rPr>
                <w:rFonts w:ascii="Times New Roman" w:hAnsi="Times New Roman" w:cs="Times New Roman"/>
                <w:b/>
                <w:bCs/>
                <w:iCs/>
                <w:spacing w:val="45"/>
                <w:sz w:val="24"/>
                <w:szCs w:val="24"/>
              </w:rPr>
              <w:t xml:space="preserve"> </w:t>
            </w:r>
            <w:r w:rsidRPr="0065617F">
              <w:rPr>
                <w:rFonts w:ascii="Times New Roman" w:hAnsi="Times New Roman" w:cs="Times New Roman"/>
                <w:b/>
                <w:bCs/>
                <w:iCs/>
                <w:sz w:val="24"/>
                <w:szCs w:val="24"/>
              </w:rPr>
              <w:t>трения.</w:t>
            </w:r>
            <w:r w:rsidRPr="0065617F">
              <w:rPr>
                <w:rFonts w:ascii="Times New Roman" w:hAnsi="Times New Roman" w:cs="Times New Roman"/>
                <w:b/>
                <w:i/>
                <w:spacing w:val="-2"/>
                <w:sz w:val="24"/>
                <w:szCs w:val="24"/>
              </w:rPr>
              <w:t xml:space="preserve"> </w:t>
            </w:r>
          </w:p>
        </w:tc>
        <w:tc>
          <w:tcPr>
            <w:tcW w:w="513" w:type="pct"/>
            <w:vMerge/>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1.3</w:t>
            </w:r>
          </w:p>
          <w:p w:rsidR="0065617F" w:rsidRPr="0065617F" w:rsidRDefault="0065617F" w:rsidP="00007159">
            <w:pPr>
              <w:pStyle w:val="TableParagraph"/>
              <w:spacing w:before="22"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t>Законы сохранения в</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механике</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59" w:lineRule="auto"/>
              <w:ind w:right="88"/>
              <w:jc w:val="both"/>
              <w:rPr>
                <w:rFonts w:ascii="Times New Roman" w:hAnsi="Times New Roman" w:cs="Times New Roman"/>
                <w:b/>
                <w:i/>
                <w:sz w:val="24"/>
                <w:szCs w:val="24"/>
              </w:rPr>
            </w:pPr>
            <w:r w:rsidRPr="0065617F">
              <w:rPr>
                <w:rFonts w:ascii="Times New Roman" w:hAnsi="Times New Roman" w:cs="Times New Roman"/>
                <w:sz w:val="24"/>
                <w:szCs w:val="24"/>
              </w:rPr>
              <w:t xml:space="preserve">Импульс тела. Импульс силы. Закон сохранения импульса. Реактивное движение. </w:t>
            </w:r>
            <w:r w:rsidRPr="0065617F">
              <w:rPr>
                <w:rFonts w:ascii="Times New Roman" w:hAnsi="Times New Roman" w:cs="Times New Roman"/>
                <w:b/>
                <w:bCs/>
                <w:i/>
                <w:iCs/>
                <w:sz w:val="24"/>
                <w:szCs w:val="24"/>
              </w:rPr>
              <w:t>Механическая</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работа</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и</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мощность.</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Кинетическая</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энергия. Потенциальная энергия. Закон сохранения механической энергии.</w:t>
            </w:r>
            <w:r w:rsidRPr="0065617F">
              <w:rPr>
                <w:rFonts w:ascii="Times New Roman" w:hAnsi="Times New Roman" w:cs="Times New Roman"/>
                <w:bCs/>
                <w:iCs/>
                <w:sz w:val="24"/>
                <w:szCs w:val="24"/>
              </w:rPr>
              <w:t xml:space="preserve"> Работа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pacing w:val="-1"/>
                <w:sz w:val="24"/>
                <w:szCs w:val="24"/>
              </w:rPr>
              <w:t>силы</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тяжести</w:t>
            </w:r>
            <w:r w:rsidRPr="0065617F">
              <w:rPr>
                <w:rFonts w:ascii="Times New Roman" w:hAnsi="Times New Roman" w:cs="Times New Roman"/>
                <w:bCs/>
                <w:iCs/>
                <w:spacing w:val="-10"/>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10"/>
                <w:sz w:val="24"/>
                <w:szCs w:val="24"/>
              </w:rPr>
              <w:t xml:space="preserve"> </w:t>
            </w:r>
            <w:r w:rsidRPr="0065617F">
              <w:rPr>
                <w:rFonts w:ascii="Times New Roman" w:hAnsi="Times New Roman" w:cs="Times New Roman"/>
                <w:bCs/>
                <w:iCs/>
                <w:sz w:val="24"/>
                <w:szCs w:val="24"/>
              </w:rPr>
              <w:t>силы</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упругости.</w:t>
            </w:r>
            <w:r w:rsidRPr="0065617F">
              <w:rPr>
                <w:rFonts w:ascii="Times New Roman" w:hAnsi="Times New Roman" w:cs="Times New Roman"/>
                <w:bCs/>
                <w:iCs/>
                <w:spacing w:val="-11"/>
                <w:sz w:val="24"/>
                <w:szCs w:val="24"/>
              </w:rPr>
              <w:t xml:space="preserve"> </w:t>
            </w:r>
            <w:r w:rsidRPr="0065617F">
              <w:rPr>
                <w:rFonts w:ascii="Times New Roman" w:hAnsi="Times New Roman" w:cs="Times New Roman"/>
                <w:bCs/>
                <w:iCs/>
                <w:sz w:val="24"/>
                <w:szCs w:val="24"/>
              </w:rPr>
              <w:t>Консервативные</w:t>
            </w:r>
            <w:r w:rsidRPr="0065617F">
              <w:rPr>
                <w:rFonts w:ascii="Times New Roman" w:hAnsi="Times New Roman" w:cs="Times New Roman"/>
                <w:bCs/>
                <w:iCs/>
                <w:spacing w:val="-10"/>
                <w:sz w:val="24"/>
                <w:szCs w:val="24"/>
              </w:rPr>
              <w:t xml:space="preserve"> </w:t>
            </w:r>
            <w:r w:rsidRPr="0065617F">
              <w:rPr>
                <w:rFonts w:ascii="Times New Roman" w:hAnsi="Times New Roman" w:cs="Times New Roman"/>
                <w:bCs/>
                <w:iCs/>
                <w:sz w:val="24"/>
                <w:szCs w:val="24"/>
              </w:rPr>
              <w:t>силы.</w:t>
            </w:r>
            <w:r w:rsidRPr="0065617F">
              <w:rPr>
                <w:rFonts w:ascii="Times New Roman" w:hAnsi="Times New Roman" w:cs="Times New Roman"/>
                <w:bCs/>
                <w:iCs/>
                <w:spacing w:val="-9"/>
                <w:sz w:val="24"/>
                <w:szCs w:val="24"/>
              </w:rPr>
              <w:t xml:space="preserve"> </w:t>
            </w:r>
            <w:r w:rsidRPr="0065617F">
              <w:rPr>
                <w:rFonts w:ascii="Times New Roman" w:hAnsi="Times New Roman" w:cs="Times New Roman"/>
                <w:bCs/>
                <w:iCs/>
                <w:sz w:val="24"/>
                <w:szCs w:val="24"/>
              </w:rPr>
              <w:t>Применение</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законов</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сохранения.</w:t>
            </w:r>
            <w:r w:rsidRPr="0065617F">
              <w:rPr>
                <w:rFonts w:ascii="Times New Roman" w:hAnsi="Times New Roman" w:cs="Times New Roman"/>
                <w:bCs/>
                <w:iCs/>
                <w:spacing w:val="-47"/>
                <w:sz w:val="24"/>
                <w:szCs w:val="24"/>
              </w:rPr>
              <w:t xml:space="preserve"> </w:t>
            </w:r>
            <w:r w:rsidRPr="0065617F">
              <w:rPr>
                <w:rFonts w:ascii="Times New Roman" w:hAnsi="Times New Roman" w:cs="Times New Roman"/>
                <w:sz w:val="24"/>
                <w:szCs w:val="24"/>
              </w:rPr>
              <w:t>Использование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законов</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механики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для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объяснения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небесных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тел</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для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развития космических исследований, границы применимости классической механики.</w:t>
            </w:r>
            <w:r w:rsidRPr="0065617F">
              <w:rPr>
                <w:rFonts w:ascii="Times New Roman" w:hAnsi="Times New Roman" w:cs="Times New Roman"/>
                <w:spacing w:val="1"/>
                <w:sz w:val="24"/>
                <w:szCs w:val="24"/>
              </w:rPr>
              <w:t xml:space="preserve"> </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0"/>
        </w:trPr>
        <w:tc>
          <w:tcPr>
            <w:tcW w:w="790" w:type="pct"/>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b/>
                <w:bCs/>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jc w:val="center"/>
              <w:rPr>
                <w:i/>
              </w:rPr>
            </w:pPr>
            <w:r w:rsidRPr="0065617F">
              <w:rPr>
                <w:i/>
              </w:rPr>
              <w:t>2</w:t>
            </w:r>
          </w:p>
        </w:tc>
        <w:tc>
          <w:tcPr>
            <w:tcW w:w="728" w:type="pct"/>
          </w:tcPr>
          <w:p w:rsidR="0065617F" w:rsidRPr="0065617F" w:rsidRDefault="0065617F" w:rsidP="00007159"/>
        </w:tc>
      </w:tr>
      <w:tr w:rsidR="0065617F" w:rsidTr="00007159">
        <w:trPr>
          <w:trHeight w:val="20"/>
        </w:trPr>
        <w:tc>
          <w:tcPr>
            <w:tcW w:w="3759" w:type="pct"/>
            <w:gridSpan w:val="3"/>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2.</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Молекулярная</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физика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термодинамика</w:t>
            </w:r>
          </w:p>
        </w:tc>
        <w:tc>
          <w:tcPr>
            <w:tcW w:w="513" w:type="pct"/>
          </w:tcPr>
          <w:p w:rsidR="0065617F" w:rsidRPr="0065617F" w:rsidRDefault="0065617F" w:rsidP="00382ACC">
            <w:pPr>
              <w:pStyle w:val="TableParagraph"/>
              <w:spacing w:line="268" w:lineRule="exact"/>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2</w:t>
            </w:r>
            <w:r w:rsidR="00382ACC">
              <w:rPr>
                <w:rFonts w:ascii="Times New Roman" w:hAnsi="Times New Roman" w:cs="Times New Roman"/>
                <w:b/>
                <w:sz w:val="24"/>
                <w:szCs w:val="24"/>
              </w:rPr>
              <w:t>4</w:t>
            </w:r>
            <w:r w:rsidRPr="0065617F">
              <w:rPr>
                <w:rFonts w:ascii="Times New Roman" w:hAnsi="Times New Roman" w:cs="Times New Roman"/>
                <w:b/>
                <w:sz w:val="24"/>
                <w:szCs w:val="24"/>
              </w:rPr>
              <w:t xml:space="preserve"> </w:t>
            </w:r>
            <w:r w:rsidRPr="0065617F">
              <w:rPr>
                <w:rFonts w:ascii="Times New Roman" w:hAnsi="Times New Roman" w:cs="Times New Roman"/>
                <w:b/>
                <w:i/>
                <w:sz w:val="24"/>
                <w:szCs w:val="24"/>
              </w:rPr>
              <w:t>(</w:t>
            </w:r>
            <w:r w:rsidR="00382ACC">
              <w:rPr>
                <w:rFonts w:ascii="Times New Roman" w:hAnsi="Times New Roman" w:cs="Times New Roman"/>
                <w:b/>
                <w:i/>
                <w:sz w:val="24"/>
                <w:szCs w:val="24"/>
              </w:rPr>
              <w:t>8</w:t>
            </w:r>
            <w:r w:rsidRPr="0065617F">
              <w:rPr>
                <w:rFonts w:ascii="Times New Roman" w:hAnsi="Times New Roman" w:cs="Times New Roman"/>
                <w:b/>
                <w:i/>
                <w:sz w:val="24"/>
                <w:szCs w:val="24"/>
              </w:rPr>
              <w:t>/2)</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21"/>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03</w:t>
            </w:r>
          </w:p>
          <w:p w:rsidR="0065617F" w:rsidRPr="0065617F" w:rsidRDefault="0065617F" w:rsidP="00007159">
            <w:pPr>
              <w:pStyle w:val="TableParagraph"/>
              <w:spacing w:before="20"/>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1"/>
              <w:ind w:left="374"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pStyle w:val="TableParagraph"/>
              <w:spacing w:before="19"/>
              <w:ind w:left="378" w:right="368"/>
              <w:jc w:val="center"/>
              <w:rPr>
                <w:rFonts w:ascii="Times New Roman" w:hAnsi="Times New Roman" w:cs="Times New Roman"/>
                <w:b/>
                <w:bCs/>
                <w:i/>
                <w:iCs/>
                <w:sz w:val="24"/>
                <w:szCs w:val="24"/>
              </w:rPr>
            </w:pPr>
            <w:r w:rsidRPr="0065617F">
              <w:rPr>
                <w:rFonts w:ascii="Times New Roman" w:hAnsi="Times New Roman" w:cs="Times New Roman"/>
                <w:b/>
                <w:bCs/>
                <w:i/>
                <w:iCs/>
                <w:sz w:val="24"/>
                <w:szCs w:val="24"/>
              </w:rPr>
              <w:t>ПК…</w:t>
            </w: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2.1</w:t>
            </w:r>
          </w:p>
          <w:p w:rsidR="0065617F" w:rsidRPr="0065617F" w:rsidRDefault="0065617F" w:rsidP="00007159">
            <w:pPr>
              <w:pStyle w:val="TableParagraph"/>
              <w:spacing w:before="22"/>
              <w:ind w:left="26"/>
              <w:jc w:val="center"/>
              <w:rPr>
                <w:rFonts w:ascii="Times New Roman" w:hAnsi="Times New Roman" w:cs="Times New Roman"/>
                <w:b/>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молекулярно</w:t>
            </w:r>
          </w:p>
          <w:p w:rsidR="0065617F" w:rsidRPr="0065617F" w:rsidRDefault="0065617F" w:rsidP="00007159">
            <w:pPr>
              <w:pStyle w:val="TableParagraph"/>
              <w:spacing w:before="19" w:line="259" w:lineRule="auto"/>
              <w:ind w:left="26"/>
              <w:jc w:val="center"/>
              <w:rPr>
                <w:rFonts w:ascii="Times New Roman" w:hAnsi="Times New Roman" w:cs="Times New Roman"/>
                <w:sz w:val="24"/>
                <w:szCs w:val="24"/>
              </w:rPr>
            </w:pPr>
            <w:r w:rsidRPr="0065617F">
              <w:rPr>
                <w:rFonts w:ascii="Times New Roman" w:hAnsi="Times New Roman" w:cs="Times New Roman"/>
                <w:b/>
                <w:sz w:val="24"/>
                <w:szCs w:val="24"/>
              </w:rPr>
              <w:t>- кинетической</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теории</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5</w:t>
            </w:r>
          </w:p>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59" w:lineRule="auto"/>
              <w:ind w:left="109" w:right="90"/>
              <w:jc w:val="both"/>
              <w:rPr>
                <w:rFonts w:ascii="Times New Roman" w:hAnsi="Times New Roman" w:cs="Times New Roman"/>
                <w:b/>
                <w:i/>
                <w:sz w:val="24"/>
                <w:szCs w:val="24"/>
              </w:rPr>
            </w:pPr>
            <w:r w:rsidRPr="0065617F">
              <w:rPr>
                <w:rFonts w:ascii="Times New Roman" w:hAnsi="Times New Roman" w:cs="Times New Roman"/>
                <w:bCs/>
                <w:iCs/>
                <w:sz w:val="24"/>
                <w:szCs w:val="24"/>
              </w:rPr>
              <w:t>Основные</w:t>
            </w:r>
            <w:r w:rsidRPr="0065617F">
              <w:rPr>
                <w:rFonts w:ascii="Times New Roman" w:hAnsi="Times New Roman" w:cs="Times New Roman"/>
                <w:bCs/>
                <w:iCs/>
                <w:spacing w:val="-8"/>
                <w:sz w:val="24"/>
                <w:szCs w:val="24"/>
              </w:rPr>
              <w:t xml:space="preserve"> </w:t>
            </w:r>
            <w:r w:rsidRPr="0065617F">
              <w:rPr>
                <w:rFonts w:ascii="Times New Roman" w:hAnsi="Times New Roman" w:cs="Times New Roman"/>
                <w:bCs/>
                <w:iCs/>
                <w:sz w:val="24"/>
                <w:szCs w:val="24"/>
              </w:rPr>
              <w:t>положения</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молекулярно-кинетической</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теории.</w:t>
            </w:r>
            <w:r w:rsidRPr="0065617F">
              <w:rPr>
                <w:rFonts w:ascii="Times New Roman" w:hAnsi="Times New Roman" w:cs="Times New Roman"/>
                <w:b/>
                <w:i/>
                <w:spacing w:val="-6"/>
                <w:sz w:val="24"/>
                <w:szCs w:val="24"/>
              </w:rPr>
              <w:t xml:space="preserve"> </w:t>
            </w:r>
            <w:r w:rsidRPr="0065617F">
              <w:rPr>
                <w:rFonts w:ascii="Times New Roman" w:hAnsi="Times New Roman" w:cs="Times New Roman"/>
                <w:sz w:val="24"/>
                <w:szCs w:val="24"/>
              </w:rPr>
              <w:t>Размеры</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масса</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молекул</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8"/>
                <w:sz w:val="24"/>
                <w:szCs w:val="24"/>
              </w:rPr>
              <w:t xml:space="preserve"> </w:t>
            </w:r>
            <w:r w:rsidRPr="0065617F">
              <w:rPr>
                <w:rFonts w:ascii="Times New Roman" w:hAnsi="Times New Roman" w:cs="Times New Roman"/>
                <w:sz w:val="24"/>
                <w:szCs w:val="24"/>
              </w:rPr>
              <w:t xml:space="preserve">атомов. Броуновское движение. </w:t>
            </w:r>
            <w:r w:rsidRPr="0065617F">
              <w:rPr>
                <w:rFonts w:ascii="Times New Roman" w:hAnsi="Times New Roman" w:cs="Times New Roman"/>
                <w:b/>
                <w:bCs/>
                <w:i/>
                <w:iCs/>
                <w:sz w:val="24"/>
                <w:szCs w:val="24"/>
              </w:rPr>
              <w:t>Силы и энергия межмолекулярного взаимодействия.</w:t>
            </w:r>
            <w:r w:rsidRPr="0065617F">
              <w:rPr>
                <w:rFonts w:ascii="Times New Roman" w:hAnsi="Times New Roman" w:cs="Times New Roman"/>
                <w:spacing w:val="1"/>
                <w:sz w:val="24"/>
                <w:szCs w:val="24"/>
              </w:rPr>
              <w:t xml:space="preserve"> </w:t>
            </w:r>
            <w:r w:rsidRPr="0065617F">
              <w:rPr>
                <w:rFonts w:ascii="Times New Roman" w:hAnsi="Times New Roman" w:cs="Times New Roman"/>
                <w:bCs/>
                <w:iCs/>
                <w:sz w:val="24"/>
                <w:szCs w:val="24"/>
              </w:rPr>
              <w:t>Строение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газообразных,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жидких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твердых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тел.</w:t>
            </w:r>
            <w:r w:rsidRPr="0065617F">
              <w:rPr>
                <w:rFonts w:ascii="Times New Roman" w:hAnsi="Times New Roman" w:cs="Times New Roman"/>
                <w:b/>
                <w:i/>
                <w:spacing w:val="1"/>
                <w:sz w:val="24"/>
                <w:szCs w:val="24"/>
              </w:rPr>
              <w:t xml:space="preserve"> </w:t>
            </w:r>
            <w:r w:rsidRPr="0065617F">
              <w:rPr>
                <w:rFonts w:ascii="Times New Roman" w:hAnsi="Times New Roman" w:cs="Times New Roman"/>
                <w:sz w:val="24"/>
                <w:szCs w:val="24"/>
              </w:rPr>
              <w:t>Идеальный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газ.</w:t>
            </w:r>
            <w:r w:rsidRPr="0065617F">
              <w:rPr>
                <w:rFonts w:ascii="Times New Roman" w:hAnsi="Times New Roman" w:cs="Times New Roman"/>
                <w:spacing w:val="1"/>
                <w:sz w:val="24"/>
                <w:szCs w:val="24"/>
              </w:rPr>
              <w:t xml:space="preserve"> </w:t>
            </w:r>
            <w:r w:rsidRPr="0065617F">
              <w:rPr>
                <w:rFonts w:ascii="Times New Roman" w:hAnsi="Times New Roman" w:cs="Times New Roman"/>
                <w:bCs/>
                <w:iCs/>
                <w:sz w:val="24"/>
                <w:szCs w:val="24"/>
              </w:rPr>
              <w:t>Давление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sz w:val="24"/>
                <w:szCs w:val="24"/>
              </w:rPr>
              <w:t>Основное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уравнение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молекулярно-кинетической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теории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газов.</w:t>
            </w:r>
            <w:r w:rsidRPr="0065617F">
              <w:rPr>
                <w:rFonts w:ascii="Times New Roman" w:hAnsi="Times New Roman" w:cs="Times New Roman"/>
                <w:spacing w:val="1"/>
                <w:sz w:val="24"/>
                <w:szCs w:val="24"/>
              </w:rPr>
              <w:t xml:space="preserve"> </w:t>
            </w:r>
            <w:r w:rsidRPr="0065617F">
              <w:rPr>
                <w:rFonts w:ascii="Times New Roman" w:hAnsi="Times New Roman" w:cs="Times New Roman"/>
                <w:b/>
                <w:bCs/>
                <w:i/>
                <w:iCs/>
                <w:sz w:val="24"/>
                <w:szCs w:val="24"/>
              </w:rPr>
              <w:t>Температура</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и</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ее</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измерение.</w:t>
            </w:r>
            <w:r w:rsidRPr="0065617F">
              <w:rPr>
                <w:rFonts w:ascii="Times New Roman" w:hAnsi="Times New Roman" w:cs="Times New Roman"/>
                <w:sz w:val="24"/>
                <w:szCs w:val="24"/>
              </w:rPr>
              <w:t xml:space="preserve"> Термодинамическая шкала температуры. Абсолютный нуль температуры. </w:t>
            </w:r>
            <w:r w:rsidRPr="0065617F">
              <w:rPr>
                <w:rFonts w:ascii="Times New Roman" w:hAnsi="Times New Roman" w:cs="Times New Roman"/>
                <w:spacing w:val="1"/>
                <w:sz w:val="24"/>
                <w:szCs w:val="24"/>
              </w:rPr>
              <w:t xml:space="preserve">Температура звезд. </w:t>
            </w:r>
            <w:r w:rsidRPr="0065617F">
              <w:rPr>
                <w:rFonts w:ascii="Times New Roman" w:hAnsi="Times New Roman" w:cs="Times New Roman"/>
                <w:sz w:val="24"/>
                <w:szCs w:val="24"/>
              </w:rPr>
              <w:t>Скорости</w:t>
            </w:r>
            <w:r w:rsidRPr="0065617F">
              <w:rPr>
                <w:rFonts w:ascii="Times New Roman" w:hAnsi="Times New Roman" w:cs="Times New Roman"/>
                <w:spacing w:val="15"/>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spacing w:val="15"/>
                <w:sz w:val="24"/>
                <w:szCs w:val="24"/>
              </w:rPr>
              <w:t xml:space="preserve"> </w:t>
            </w:r>
            <w:r w:rsidRPr="0065617F">
              <w:rPr>
                <w:rFonts w:ascii="Times New Roman" w:hAnsi="Times New Roman" w:cs="Times New Roman"/>
                <w:sz w:val="24"/>
                <w:szCs w:val="24"/>
              </w:rPr>
              <w:t>молекул</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их</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измерение.</w:t>
            </w:r>
            <w:r w:rsidRPr="0065617F">
              <w:rPr>
                <w:rFonts w:ascii="Times New Roman" w:hAnsi="Times New Roman" w:cs="Times New Roman"/>
                <w:spacing w:val="14"/>
                <w:sz w:val="24"/>
                <w:szCs w:val="24"/>
              </w:rPr>
              <w:t xml:space="preserve"> </w:t>
            </w:r>
            <w:r w:rsidRPr="0065617F">
              <w:rPr>
                <w:rFonts w:ascii="Times New Roman" w:hAnsi="Times New Roman" w:cs="Times New Roman"/>
                <w:bCs/>
                <w:iCs/>
                <w:sz w:val="24"/>
                <w:szCs w:val="24"/>
              </w:rPr>
              <w:t>Уравнение</w:t>
            </w:r>
            <w:r w:rsidRPr="0065617F">
              <w:rPr>
                <w:rFonts w:ascii="Times New Roman" w:hAnsi="Times New Roman" w:cs="Times New Roman"/>
                <w:bCs/>
                <w:iCs/>
                <w:spacing w:val="-5"/>
                <w:sz w:val="24"/>
                <w:szCs w:val="24"/>
              </w:rPr>
              <w:t xml:space="preserve"> </w:t>
            </w:r>
            <w:r w:rsidRPr="0065617F">
              <w:rPr>
                <w:rFonts w:ascii="Times New Roman" w:hAnsi="Times New Roman" w:cs="Times New Roman"/>
                <w:bCs/>
                <w:iCs/>
                <w:sz w:val="24"/>
                <w:szCs w:val="24"/>
              </w:rPr>
              <w:t>состояния</w:t>
            </w:r>
            <w:r w:rsidRPr="0065617F">
              <w:rPr>
                <w:rFonts w:ascii="Times New Roman" w:hAnsi="Times New Roman" w:cs="Times New Roman"/>
                <w:bCs/>
                <w:iCs/>
                <w:spacing w:val="-4"/>
                <w:sz w:val="24"/>
                <w:szCs w:val="24"/>
              </w:rPr>
              <w:t xml:space="preserve"> </w:t>
            </w:r>
            <w:r w:rsidRPr="0065617F">
              <w:rPr>
                <w:rFonts w:ascii="Times New Roman" w:hAnsi="Times New Roman" w:cs="Times New Roman"/>
                <w:bCs/>
                <w:iCs/>
                <w:sz w:val="24"/>
                <w:szCs w:val="24"/>
              </w:rPr>
              <w:t>идеального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газа.</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Изопроцессы</w:t>
            </w:r>
            <w:r w:rsidRPr="0065617F">
              <w:rPr>
                <w:rFonts w:ascii="Times New Roman" w:hAnsi="Times New Roman" w:cs="Times New Roman"/>
                <w:bCs/>
                <w:iCs/>
                <w:spacing w:val="14"/>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13"/>
                <w:sz w:val="24"/>
                <w:szCs w:val="24"/>
              </w:rPr>
              <w:t xml:space="preserve"> </w:t>
            </w:r>
            <w:r w:rsidRPr="0065617F">
              <w:rPr>
                <w:rFonts w:ascii="Times New Roman" w:hAnsi="Times New Roman" w:cs="Times New Roman"/>
                <w:bCs/>
                <w:iCs/>
                <w:sz w:val="24"/>
                <w:szCs w:val="24"/>
              </w:rPr>
              <w:t>их</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графики.</w:t>
            </w:r>
            <w:r w:rsidRPr="0065617F">
              <w:rPr>
                <w:rFonts w:ascii="Times New Roman" w:hAnsi="Times New Roman" w:cs="Times New Roman"/>
                <w:bCs/>
                <w:iCs/>
                <w:spacing w:val="13"/>
                <w:sz w:val="24"/>
                <w:szCs w:val="24"/>
              </w:rPr>
              <w:t xml:space="preserve"> </w:t>
            </w:r>
            <w:r w:rsidRPr="0065617F">
              <w:rPr>
                <w:rFonts w:ascii="Times New Roman" w:hAnsi="Times New Roman" w:cs="Times New Roman"/>
                <w:bCs/>
                <w:iCs/>
                <w:sz w:val="24"/>
                <w:szCs w:val="24"/>
              </w:rPr>
              <w:t>Газовые законы.</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Молярная</w:t>
            </w:r>
            <w:r w:rsidRPr="0065617F">
              <w:rPr>
                <w:rFonts w:ascii="Times New Roman" w:hAnsi="Times New Roman" w:cs="Times New Roman"/>
                <w:bCs/>
                <w:iCs/>
                <w:spacing w:val="-2"/>
                <w:sz w:val="24"/>
                <w:szCs w:val="24"/>
              </w:rPr>
              <w:t xml:space="preserve"> </w:t>
            </w:r>
            <w:r w:rsidRPr="0065617F">
              <w:rPr>
                <w:rFonts w:ascii="Times New Roman" w:hAnsi="Times New Roman" w:cs="Times New Roman"/>
                <w:bCs/>
                <w:iCs/>
                <w:sz w:val="24"/>
                <w:szCs w:val="24"/>
              </w:rPr>
              <w:t>газовая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постоянная</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line="290" w:lineRule="atLeast"/>
              <w:rPr>
                <w:rFonts w:ascii="Times New Roman" w:hAnsi="Times New Roman" w:cs="Times New Roman"/>
                <w:sz w:val="24"/>
                <w:szCs w:val="24"/>
              </w:rPr>
            </w:pPr>
            <w:r w:rsidRPr="0065617F">
              <w:rPr>
                <w:rFonts w:ascii="Times New Roman" w:hAnsi="Times New Roman" w:cs="Times New Roman"/>
                <w:iCs/>
                <w:sz w:val="24"/>
                <w:szCs w:val="24"/>
              </w:rPr>
              <w:t>Лабораторная работа №1.</w:t>
            </w:r>
            <w:r w:rsidRPr="0065617F">
              <w:rPr>
                <w:rFonts w:ascii="Times New Roman" w:hAnsi="Times New Roman" w:cs="Times New Roman"/>
                <w:spacing w:val="39"/>
                <w:sz w:val="24"/>
                <w:szCs w:val="24"/>
              </w:rPr>
              <w:t xml:space="preserve"> </w:t>
            </w:r>
            <w:r w:rsidRPr="0065617F">
              <w:rPr>
                <w:rFonts w:ascii="Times New Roman" w:hAnsi="Times New Roman" w:cs="Times New Roman"/>
                <w:sz w:val="24"/>
                <w:szCs w:val="24"/>
              </w:rPr>
              <w:t>Изучение</w:t>
            </w:r>
            <w:r w:rsidRPr="0065617F">
              <w:rPr>
                <w:rFonts w:ascii="Times New Roman" w:hAnsi="Times New Roman" w:cs="Times New Roman"/>
                <w:spacing w:val="40"/>
                <w:sz w:val="24"/>
                <w:szCs w:val="24"/>
              </w:rPr>
              <w:t xml:space="preserve"> </w:t>
            </w:r>
            <w:r w:rsidRPr="0065617F">
              <w:rPr>
                <w:rFonts w:ascii="Times New Roman" w:hAnsi="Times New Roman" w:cs="Times New Roman"/>
                <w:sz w:val="24"/>
                <w:szCs w:val="24"/>
              </w:rPr>
              <w:t>одного из изопроцессов</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rPr>
          <w:trHeight w:val="20"/>
        </w:trPr>
        <w:tc>
          <w:tcPr>
            <w:tcW w:w="790" w:type="pct"/>
            <w:vMerge w:val="restart"/>
          </w:tcPr>
          <w:p w:rsidR="0065617F" w:rsidRPr="0065617F" w:rsidRDefault="0065617F" w:rsidP="00007159">
            <w:pPr>
              <w:pStyle w:val="TableParagraph"/>
              <w:spacing w:before="1" w:line="259" w:lineRule="auto"/>
              <w:ind w:left="26"/>
              <w:jc w:val="center"/>
              <w:rPr>
                <w:rFonts w:ascii="Times New Roman" w:hAnsi="Times New Roman" w:cs="Times New Roman"/>
                <w:b/>
                <w:spacing w:val="1"/>
                <w:sz w:val="24"/>
                <w:szCs w:val="24"/>
              </w:rPr>
            </w:pPr>
            <w:r w:rsidRPr="0065617F">
              <w:rPr>
                <w:rFonts w:ascii="Times New Roman" w:hAnsi="Times New Roman" w:cs="Times New Roman"/>
                <w:b/>
                <w:sz w:val="24"/>
                <w:szCs w:val="24"/>
              </w:rPr>
              <w:t>Тема 2.2</w:t>
            </w:r>
            <w:r w:rsidRPr="0065617F">
              <w:rPr>
                <w:rFonts w:ascii="Times New Roman" w:hAnsi="Times New Roman" w:cs="Times New Roman"/>
                <w:b/>
                <w:spacing w:val="1"/>
                <w:sz w:val="24"/>
                <w:szCs w:val="24"/>
              </w:rPr>
              <w:t xml:space="preserve"> </w:t>
            </w:r>
          </w:p>
          <w:p w:rsidR="0065617F" w:rsidRPr="0065617F" w:rsidRDefault="0065617F" w:rsidP="00007159">
            <w:pPr>
              <w:pStyle w:val="TableParagraph"/>
              <w:tabs>
                <w:tab w:val="left" w:pos="2294"/>
              </w:tabs>
              <w:spacing w:before="1" w:line="259" w:lineRule="auto"/>
              <w:ind w:left="26"/>
              <w:jc w:val="center"/>
              <w:rPr>
                <w:rFonts w:ascii="Times New Roman" w:hAnsi="Times New Roman" w:cs="Times New Roman"/>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термодинамики</w:t>
            </w:r>
          </w:p>
        </w:tc>
        <w:tc>
          <w:tcPr>
            <w:tcW w:w="2969" w:type="pct"/>
            <w:gridSpan w:val="2"/>
          </w:tcPr>
          <w:p w:rsidR="0065617F" w:rsidRPr="0065617F" w:rsidRDefault="0065617F" w:rsidP="00007159">
            <w:pPr>
              <w:pStyle w:val="TableParagraph"/>
              <w:spacing w:before="1"/>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before="1"/>
              <w:ind w:left="12"/>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before="1" w:line="259" w:lineRule="auto"/>
              <w:ind w:left="109" w:right="89"/>
              <w:jc w:val="both"/>
              <w:rPr>
                <w:rFonts w:ascii="Times New Roman" w:hAnsi="Times New Roman" w:cs="Times New Roman"/>
                <w:b/>
                <w:i/>
                <w:sz w:val="24"/>
                <w:szCs w:val="24"/>
              </w:rPr>
            </w:pPr>
            <w:r w:rsidRPr="0065617F">
              <w:rPr>
                <w:rFonts w:ascii="Times New Roman" w:hAnsi="Times New Roman" w:cs="Times New Roman"/>
                <w:sz w:val="24"/>
                <w:szCs w:val="24"/>
              </w:rPr>
              <w:t>Внутренняя энергия системы. Внутренняя энергия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 xml:space="preserve">идеального газа. </w:t>
            </w:r>
            <w:r w:rsidRPr="0065617F">
              <w:rPr>
                <w:rFonts w:ascii="Times New Roman" w:hAnsi="Times New Roman" w:cs="Times New Roman"/>
                <w:bCs/>
                <w:iCs/>
                <w:sz w:val="24"/>
                <w:szCs w:val="24"/>
              </w:rPr>
              <w:t>Работа и теплота как формы передачи энергии. Теплоемкость.</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Удельная теплоемкость.</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lastRenderedPageBreak/>
              <w:t xml:space="preserve">Количество теплоты. </w:t>
            </w:r>
            <w:r w:rsidRPr="0065617F">
              <w:rPr>
                <w:rFonts w:ascii="Times New Roman" w:hAnsi="Times New Roman" w:cs="Times New Roman"/>
                <w:bCs/>
                <w:iCs/>
                <w:sz w:val="24"/>
                <w:szCs w:val="24"/>
              </w:rPr>
              <w:t>Уравнение теплового баланса.</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Первое</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начало термодинамики. Адиабатный процесс. Второе</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начало</w:t>
            </w:r>
            <w:r w:rsidRPr="0065617F">
              <w:rPr>
                <w:rFonts w:ascii="Times New Roman" w:hAnsi="Times New Roman" w:cs="Times New Roman"/>
                <w:spacing w:val="44"/>
                <w:sz w:val="24"/>
                <w:szCs w:val="24"/>
              </w:rPr>
              <w:t xml:space="preserve"> </w:t>
            </w:r>
            <w:r w:rsidRPr="0065617F">
              <w:rPr>
                <w:rFonts w:ascii="Times New Roman" w:hAnsi="Times New Roman" w:cs="Times New Roman"/>
                <w:sz w:val="24"/>
                <w:szCs w:val="24"/>
              </w:rPr>
              <w:t xml:space="preserve">термодинамики. </w:t>
            </w:r>
            <w:r w:rsidRPr="0065617F">
              <w:rPr>
                <w:rFonts w:ascii="Times New Roman" w:hAnsi="Times New Roman" w:cs="Times New Roman"/>
                <w:b/>
                <w:i/>
                <w:sz w:val="24"/>
                <w:szCs w:val="24"/>
              </w:rPr>
              <w:t>Принцип действия тепловой машины. Тепловые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двигатели.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КПД</w:t>
            </w:r>
            <w:r w:rsidRPr="0065617F">
              <w:rPr>
                <w:rFonts w:ascii="Times New Roman" w:hAnsi="Times New Roman" w:cs="Times New Roman"/>
                <w:b/>
                <w:i/>
                <w:spacing w:val="46"/>
                <w:sz w:val="24"/>
                <w:szCs w:val="24"/>
              </w:rPr>
              <w:t xml:space="preserve"> </w:t>
            </w:r>
            <w:r w:rsidRPr="0065617F">
              <w:rPr>
                <w:rFonts w:ascii="Times New Roman" w:hAnsi="Times New Roman" w:cs="Times New Roman"/>
                <w:b/>
                <w:i/>
                <w:sz w:val="24"/>
                <w:szCs w:val="24"/>
              </w:rPr>
              <w:t>теплового</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двигателя.</w:t>
            </w:r>
            <w:r w:rsidRPr="0065617F">
              <w:rPr>
                <w:rFonts w:ascii="Times New Roman" w:hAnsi="Times New Roman" w:cs="Times New Roman"/>
                <w:b/>
                <w:i/>
                <w:spacing w:val="46"/>
                <w:sz w:val="24"/>
                <w:szCs w:val="24"/>
              </w:rPr>
              <w:t xml:space="preserve"> </w:t>
            </w:r>
            <w:r w:rsidRPr="0065617F">
              <w:rPr>
                <w:rFonts w:ascii="Times New Roman" w:hAnsi="Times New Roman" w:cs="Times New Roman"/>
                <w:b/>
                <w:i/>
                <w:sz w:val="24"/>
                <w:szCs w:val="24"/>
              </w:rPr>
              <w:t>Холодильные</w:t>
            </w:r>
            <w:r w:rsidRPr="0065617F">
              <w:rPr>
                <w:rFonts w:ascii="Times New Roman" w:hAnsi="Times New Roman" w:cs="Times New Roman"/>
                <w:b/>
                <w:i/>
                <w:spacing w:val="45"/>
                <w:sz w:val="24"/>
                <w:szCs w:val="24"/>
              </w:rPr>
              <w:t xml:space="preserve"> </w:t>
            </w:r>
            <w:r w:rsidRPr="0065617F">
              <w:rPr>
                <w:rFonts w:ascii="Times New Roman" w:hAnsi="Times New Roman" w:cs="Times New Roman"/>
                <w:b/>
                <w:i/>
                <w:sz w:val="24"/>
                <w:szCs w:val="24"/>
              </w:rPr>
              <w:t xml:space="preserve">машины. </w:t>
            </w:r>
            <w:r w:rsidRPr="0065617F">
              <w:rPr>
                <w:rFonts w:ascii="Times New Roman" w:hAnsi="Times New Roman" w:cs="Times New Roman"/>
                <w:sz w:val="24"/>
                <w:szCs w:val="24"/>
              </w:rPr>
              <w:t>Охрана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природы</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63"/>
        </w:trPr>
        <w:tc>
          <w:tcPr>
            <w:tcW w:w="790" w:type="pct"/>
            <w:vMerge w:val="restart"/>
          </w:tcPr>
          <w:p w:rsidR="0065617F" w:rsidRPr="0065617F" w:rsidRDefault="0065617F" w:rsidP="00007159">
            <w:pPr>
              <w:pStyle w:val="TableParagraph"/>
              <w:spacing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 2.3</w:t>
            </w:r>
          </w:p>
          <w:p w:rsidR="0065617F" w:rsidRPr="0065617F" w:rsidRDefault="0065617F" w:rsidP="00007159">
            <w:pPr>
              <w:pStyle w:val="TableParagraph"/>
              <w:spacing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t>Агрегатные состояния вещества и фазовые</w:t>
            </w:r>
          </w:p>
          <w:p w:rsidR="0065617F" w:rsidRPr="0065617F" w:rsidRDefault="0065617F" w:rsidP="00007159">
            <w:pPr>
              <w:ind w:left="26"/>
              <w:jc w:val="center"/>
              <w:rPr>
                <w:b/>
              </w:rPr>
            </w:pPr>
            <w:r w:rsidRPr="0065617F">
              <w:rPr>
                <w:b/>
              </w:rPr>
              <w:t>переходы</w:t>
            </w:r>
          </w:p>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5</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6" w:lineRule="auto"/>
              <w:jc w:val="both"/>
              <w:rPr>
                <w:rFonts w:ascii="Times New Roman" w:hAnsi="Times New Roman" w:cs="Times New Roman"/>
                <w:b/>
                <w:i/>
                <w:sz w:val="24"/>
                <w:szCs w:val="24"/>
              </w:rPr>
            </w:pPr>
            <w:r w:rsidRPr="0065617F">
              <w:rPr>
                <w:rFonts w:ascii="Times New Roman" w:hAnsi="Times New Roman" w:cs="Times New Roman"/>
                <w:sz w:val="24"/>
                <w:szCs w:val="24"/>
              </w:rPr>
              <w:t xml:space="preserve">Испарение и конденсация. Насыщенный пар и его свойства. </w:t>
            </w:r>
            <w:r w:rsidRPr="0065617F">
              <w:rPr>
                <w:rFonts w:ascii="Times New Roman" w:hAnsi="Times New Roman" w:cs="Times New Roman"/>
                <w:b/>
                <w:i/>
                <w:sz w:val="24"/>
                <w:szCs w:val="24"/>
              </w:rPr>
              <w:t xml:space="preserve">Абсолютная и относительная влажность воздуха. </w:t>
            </w:r>
            <w:r w:rsidRPr="0065617F">
              <w:rPr>
                <w:rFonts w:ascii="Times New Roman" w:hAnsi="Times New Roman" w:cs="Times New Roman"/>
                <w:sz w:val="24"/>
                <w:szCs w:val="24"/>
              </w:rPr>
              <w:t>Приборы для определения влажности воздуха. Точка росы. Кипение. Зависимость температуры кипения от давления. Критическое состояние вещества.</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 xml:space="preserve">Характеристика жидкого состояния вещества. Поверхностный слой жидкости. Энергия поверхностного слоя. Ближний порядок. </w:t>
            </w:r>
            <w:r w:rsidRPr="0065617F">
              <w:rPr>
                <w:rFonts w:ascii="Times New Roman" w:hAnsi="Times New Roman" w:cs="Times New Roman"/>
                <w:b/>
                <w:i/>
                <w:sz w:val="24"/>
                <w:szCs w:val="24"/>
              </w:rPr>
              <w:t xml:space="preserve">Поверхностное натяжение. Смачивание. Явления на границе жидкости с твердым телом. </w:t>
            </w:r>
            <w:r w:rsidRPr="0065617F">
              <w:rPr>
                <w:rFonts w:ascii="Times New Roman" w:hAnsi="Times New Roman" w:cs="Times New Roman"/>
                <w:sz w:val="24"/>
                <w:szCs w:val="24"/>
              </w:rPr>
              <w:t xml:space="preserve">Капиллярные явления. Характеристика твердого состояния вещества. </w:t>
            </w:r>
            <w:r w:rsidRPr="0065617F">
              <w:rPr>
                <w:rFonts w:ascii="Times New Roman" w:hAnsi="Times New Roman" w:cs="Times New Roman"/>
                <w:b/>
                <w:bCs/>
                <w:i/>
                <w:iCs/>
                <w:sz w:val="24"/>
                <w:szCs w:val="24"/>
              </w:rPr>
              <w:t>Кристаллические и аморфные тела.</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 xml:space="preserve">Упругие свойства твердых тел. Закон Гука. Механические свойства твердых тел. Пластическая (остаточная) деформация. </w:t>
            </w:r>
            <w:r w:rsidRPr="0065617F">
              <w:rPr>
                <w:rFonts w:ascii="Times New Roman" w:hAnsi="Times New Roman" w:cs="Times New Roman"/>
                <w:b/>
                <w:i/>
                <w:sz w:val="24"/>
                <w:szCs w:val="24"/>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65617F">
              <w:rPr>
                <w:rFonts w:ascii="Times New Roman" w:hAnsi="Times New Roman" w:cs="Times New Roman"/>
                <w:sz w:val="24"/>
                <w:szCs w:val="24"/>
              </w:rPr>
              <w:t xml:space="preserve">Кристаллизация. </w:t>
            </w:r>
            <w:r w:rsidRPr="0065617F">
              <w:rPr>
                <w:rFonts w:ascii="Times New Roman" w:hAnsi="Times New Roman" w:cs="Times New Roman"/>
                <w:b/>
                <w:i/>
                <w:sz w:val="24"/>
                <w:szCs w:val="24"/>
              </w:rPr>
              <w:t>Практическое применение в повседневной жизни физических знаний о свойствах газов, жидкостей и твердых тел</w:t>
            </w:r>
          </w:p>
        </w:tc>
        <w:tc>
          <w:tcPr>
            <w:tcW w:w="513" w:type="pct"/>
            <w:vMerge/>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ind w:left="0"/>
              <w:rPr>
                <w:rFonts w:ascii="Times New Roman" w:hAnsi="Times New Roman" w:cs="Times New Roman"/>
                <w:b/>
                <w:i/>
                <w:sz w:val="24"/>
                <w:szCs w:val="24"/>
              </w:rPr>
            </w:pPr>
            <w:r w:rsidRPr="0065617F">
              <w:rPr>
                <w:rFonts w:ascii="Times New Roman" w:hAnsi="Times New Roman" w:cs="Times New Roman"/>
                <w:b/>
                <w:i/>
                <w:sz w:val="24"/>
                <w:szCs w:val="24"/>
              </w:rPr>
              <w:t>Решение задач с профессиональной направленностью</w:t>
            </w:r>
          </w:p>
        </w:tc>
        <w:tc>
          <w:tcPr>
            <w:tcW w:w="513" w:type="pct"/>
          </w:tcPr>
          <w:p w:rsidR="0065617F" w:rsidRPr="0065617F" w:rsidRDefault="0065617F" w:rsidP="00007159">
            <w:pPr>
              <w:pStyle w:val="TableParagraph"/>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575"/>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ind w:left="0"/>
              <w:rPr>
                <w:rFonts w:ascii="Times New Roman" w:hAnsi="Times New Roman" w:cs="Times New Roman"/>
                <w:b/>
                <w:sz w:val="24"/>
                <w:szCs w:val="24"/>
              </w:rPr>
            </w:pPr>
            <w:r w:rsidRPr="0065617F">
              <w:rPr>
                <w:rFonts w:ascii="Times New Roman" w:hAnsi="Times New Roman" w:cs="Times New Roman"/>
                <w:b/>
                <w:sz w:val="24"/>
                <w:szCs w:val="24"/>
              </w:rPr>
              <w:t>Лабораторные занятия:</w:t>
            </w:r>
          </w:p>
          <w:p w:rsidR="0065617F" w:rsidRPr="0065617F" w:rsidRDefault="0065617F" w:rsidP="00007159">
            <w:pPr>
              <w:pStyle w:val="TableParagraph"/>
              <w:tabs>
                <w:tab w:val="left" w:pos="285"/>
              </w:tabs>
              <w:ind w:left="25"/>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№2 Определение влажности воздуха</w:t>
            </w:r>
          </w:p>
        </w:tc>
        <w:tc>
          <w:tcPr>
            <w:tcW w:w="513" w:type="pct"/>
          </w:tcPr>
          <w:p w:rsidR="0065617F" w:rsidRPr="0065617F" w:rsidRDefault="0065617F" w:rsidP="00007159">
            <w:pPr>
              <w:pStyle w:val="TableParagraph"/>
              <w:jc w:val="center"/>
              <w:rPr>
                <w:rFonts w:ascii="Times New Roman" w:hAnsi="Times New Roman" w:cs="Times New Roman"/>
                <w:i/>
                <w:sz w:val="24"/>
                <w:szCs w:val="24"/>
              </w:rPr>
            </w:pPr>
          </w:p>
          <w:p w:rsidR="0065617F" w:rsidRPr="0065617F" w:rsidRDefault="0065617F" w:rsidP="00007159">
            <w:pPr>
              <w:pStyle w:val="TableParagraph"/>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3759" w:type="pct"/>
            <w:gridSpan w:val="3"/>
          </w:tcPr>
          <w:p w:rsidR="0065617F" w:rsidRPr="0065617F" w:rsidRDefault="0065617F" w:rsidP="00007159">
            <w:pPr>
              <w:pStyle w:val="TableParagraph"/>
              <w:ind w:left="26"/>
              <w:rPr>
                <w:rFonts w:ascii="Times New Roman" w:hAnsi="Times New Roman" w:cs="Times New Roman"/>
                <w:sz w:val="24"/>
                <w:szCs w:val="24"/>
              </w:rPr>
            </w:pPr>
            <w:r w:rsidRPr="0065617F">
              <w:rPr>
                <w:rFonts w:ascii="Times New Roman" w:hAnsi="Times New Roman" w:cs="Times New Roman"/>
                <w:b/>
                <w:sz w:val="24"/>
                <w:szCs w:val="24"/>
              </w:rPr>
              <w:t xml:space="preserve">Контрольная работа №1 </w:t>
            </w:r>
            <w:r w:rsidRPr="0065617F">
              <w:rPr>
                <w:rFonts w:ascii="Times New Roman" w:hAnsi="Times New Roman" w:cs="Times New Roman"/>
                <w:sz w:val="24"/>
                <w:szCs w:val="24"/>
              </w:rPr>
              <w:t>«Молекулярная физика и термодинамика»</w:t>
            </w:r>
          </w:p>
        </w:tc>
        <w:tc>
          <w:tcPr>
            <w:tcW w:w="513" w:type="pct"/>
          </w:tcPr>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3759" w:type="pct"/>
            <w:gridSpan w:val="3"/>
          </w:tcPr>
          <w:p w:rsidR="0065617F" w:rsidRPr="0065617F" w:rsidRDefault="0065617F" w:rsidP="00007159">
            <w:pPr>
              <w:pStyle w:val="TableParagraph"/>
              <w:ind w:left="26"/>
              <w:jc w:val="center"/>
              <w:rPr>
                <w:rFonts w:ascii="Times New Roman" w:hAnsi="Times New Roman" w:cs="Times New Roman"/>
                <w:b/>
                <w:sz w:val="24"/>
                <w:szCs w:val="24"/>
              </w:rPr>
            </w:pPr>
            <w:r w:rsidRPr="0065617F">
              <w:rPr>
                <w:rFonts w:ascii="Times New Roman" w:hAnsi="Times New Roman" w:cs="Times New Roman"/>
                <w:b/>
                <w:sz w:val="24"/>
                <w:szCs w:val="24"/>
              </w:rPr>
              <w:t>Раздел 3. Электродинамика</w:t>
            </w:r>
          </w:p>
        </w:tc>
        <w:tc>
          <w:tcPr>
            <w:tcW w:w="513" w:type="pct"/>
          </w:tcPr>
          <w:p w:rsidR="0065617F" w:rsidRPr="0065617F" w:rsidRDefault="0065617F" w:rsidP="00382ACC">
            <w:pPr>
              <w:pStyle w:val="TableParagraph"/>
              <w:jc w:val="center"/>
              <w:rPr>
                <w:rFonts w:ascii="Times New Roman" w:hAnsi="Times New Roman" w:cs="Times New Roman"/>
                <w:b/>
                <w:sz w:val="24"/>
                <w:szCs w:val="24"/>
              </w:rPr>
            </w:pPr>
            <w:r w:rsidRPr="0065617F">
              <w:rPr>
                <w:rFonts w:ascii="Times New Roman" w:hAnsi="Times New Roman" w:cs="Times New Roman"/>
                <w:b/>
                <w:sz w:val="24"/>
                <w:szCs w:val="24"/>
              </w:rPr>
              <w:t xml:space="preserve">48 </w:t>
            </w:r>
            <w:r w:rsidRPr="0065617F">
              <w:rPr>
                <w:rFonts w:ascii="Times New Roman" w:hAnsi="Times New Roman" w:cs="Times New Roman"/>
                <w:b/>
                <w:i/>
                <w:sz w:val="24"/>
                <w:szCs w:val="24"/>
              </w:rPr>
              <w:t>(1</w:t>
            </w:r>
            <w:r w:rsidR="00382ACC">
              <w:rPr>
                <w:rFonts w:ascii="Times New Roman" w:hAnsi="Times New Roman" w:cs="Times New Roman"/>
                <w:b/>
                <w:i/>
                <w:sz w:val="24"/>
                <w:szCs w:val="24"/>
              </w:rPr>
              <w:t>0</w:t>
            </w:r>
            <w:r w:rsidRPr="0065617F">
              <w:rPr>
                <w:rFonts w:ascii="Times New Roman" w:hAnsi="Times New Roman" w:cs="Times New Roman"/>
                <w:b/>
                <w:i/>
                <w:sz w:val="24"/>
                <w:szCs w:val="24"/>
              </w:rPr>
              <w:t>/12)</w:t>
            </w:r>
          </w:p>
        </w:tc>
        <w:tc>
          <w:tcPr>
            <w:tcW w:w="728" w:type="pct"/>
            <w:vMerge w:val="restart"/>
          </w:tcPr>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01</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02</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03</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04</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05</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06</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07</w:t>
            </w: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rPr>
          <w:trHeight w:val="289"/>
        </w:trPr>
        <w:tc>
          <w:tcPr>
            <w:tcW w:w="790" w:type="pct"/>
            <w:vMerge w:val="restart"/>
          </w:tcPr>
          <w:p w:rsidR="0065617F" w:rsidRPr="0065617F" w:rsidRDefault="0065617F" w:rsidP="00007159">
            <w:pPr>
              <w:pStyle w:val="TableParagraph"/>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 3.1</w:t>
            </w:r>
          </w:p>
          <w:p w:rsidR="0065617F" w:rsidRPr="0065617F" w:rsidRDefault="0065617F" w:rsidP="00007159">
            <w:pPr>
              <w:ind w:left="26"/>
              <w:rPr>
                <w:b/>
              </w:rPr>
            </w:pPr>
            <w:r w:rsidRPr="0065617F">
              <w:rPr>
                <w:b/>
              </w:rPr>
              <w:t>Электрическое поле</w:t>
            </w:r>
          </w:p>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rPr>
                <w:rFonts w:ascii="Times New Roman" w:hAnsi="Times New Roman" w:cs="Times New Roman"/>
                <w:b/>
                <w:sz w:val="24"/>
                <w:szCs w:val="24"/>
              </w:rPr>
            </w:pPr>
            <w:r w:rsidRPr="0065617F">
              <w:rPr>
                <w:rFonts w:ascii="Times New Roman" w:hAnsi="Times New Roman" w:cs="Times New Roman"/>
                <w:b/>
                <w:sz w:val="24"/>
                <w:szCs w:val="24"/>
              </w:rPr>
              <w:t>Содержание учебного материала:</w:t>
            </w:r>
          </w:p>
        </w:tc>
        <w:tc>
          <w:tcPr>
            <w:tcW w:w="513" w:type="pct"/>
            <w:vMerge w:val="restart"/>
          </w:tcPr>
          <w:p w:rsidR="0065617F" w:rsidRPr="0065617F" w:rsidRDefault="0065617F" w:rsidP="00007159">
            <w:pPr>
              <w:pStyle w:val="Normal1"/>
              <w:jc w:val="center"/>
              <w:rPr>
                <w:rFonts w:ascii="Times New Roman" w:hAnsi="Times New Roman" w:cs="Times New Roman"/>
              </w:rPr>
            </w:pPr>
            <w:r w:rsidRPr="0065617F">
              <w:rPr>
                <w:rFonts w:ascii="Times New Roman" w:hAnsi="Times New Roman" w:cs="Times New Roman"/>
              </w:rPr>
              <w:t>6</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6" w:lineRule="auto"/>
              <w:jc w:val="both"/>
              <w:rPr>
                <w:rFonts w:ascii="Times New Roman" w:hAnsi="Times New Roman" w:cs="Times New Roman"/>
                <w:b/>
                <w:i/>
                <w:sz w:val="24"/>
                <w:szCs w:val="24"/>
              </w:rPr>
            </w:pPr>
            <w:r w:rsidRPr="0065617F">
              <w:rPr>
                <w:rFonts w:ascii="Times New Roman" w:hAnsi="Times New Roman" w:cs="Times New Roman"/>
                <w:b/>
                <w:i/>
                <w:sz w:val="24"/>
                <w:szCs w:val="24"/>
              </w:rPr>
              <w:t xml:space="preserve">Электрические заряды. </w:t>
            </w:r>
            <w:r w:rsidRPr="0065617F">
              <w:rPr>
                <w:rFonts w:ascii="Times New Roman" w:hAnsi="Times New Roman" w:cs="Times New Roman"/>
                <w:bCs/>
                <w:iCs/>
                <w:sz w:val="24"/>
                <w:szCs w:val="24"/>
              </w:rPr>
              <w:t>Элементарный электрический заряд.</w:t>
            </w:r>
            <w:r w:rsidRPr="0065617F">
              <w:rPr>
                <w:rFonts w:ascii="Times New Roman" w:hAnsi="Times New Roman" w:cs="Times New Roman"/>
                <w:b/>
                <w:i/>
                <w:sz w:val="24"/>
                <w:szCs w:val="24"/>
              </w:rPr>
              <w:t xml:space="preserve"> Закон сохранения заряда. Закон Кулона. </w:t>
            </w:r>
            <w:r w:rsidRPr="0065617F">
              <w:rPr>
                <w:rFonts w:ascii="Times New Roman" w:hAnsi="Times New Roman" w:cs="Times New Roman"/>
                <w:bCs/>
                <w:iCs/>
                <w:sz w:val="24"/>
                <w:szCs w:val="24"/>
              </w:rPr>
              <w:t>Электрическая постоянная.</w:t>
            </w:r>
            <w:r w:rsidRPr="0065617F">
              <w:rPr>
                <w:rFonts w:ascii="Times New Roman" w:hAnsi="Times New Roman" w:cs="Times New Roman"/>
                <w:b/>
                <w:i/>
                <w:sz w:val="24"/>
                <w:szCs w:val="24"/>
              </w:rPr>
              <w:t xml:space="preserve"> </w:t>
            </w:r>
            <w:r w:rsidRPr="0065617F">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65617F">
              <w:rPr>
                <w:rFonts w:ascii="Times New Roman" w:hAnsi="Times New Roman" w:cs="Times New Roman"/>
                <w:b/>
                <w:i/>
                <w:sz w:val="24"/>
                <w:szCs w:val="24"/>
              </w:rPr>
              <w:t xml:space="preserve"> Проводники в электрическом поле. Диэлектрики в электрическом поле. Поляризация диэлектриков. </w:t>
            </w:r>
            <w:r w:rsidRPr="0065617F">
              <w:rPr>
                <w:rFonts w:ascii="Times New Roman" w:hAnsi="Times New Roman" w:cs="Times New Roman"/>
                <w:bCs/>
                <w:iCs/>
                <w:sz w:val="24"/>
                <w:szCs w:val="24"/>
              </w:rPr>
              <w:t>Работа сил электростатического поля. Потенциал.</w:t>
            </w:r>
            <w:r w:rsidRPr="0065617F">
              <w:rPr>
                <w:rFonts w:ascii="Times New Roman" w:hAnsi="Times New Roman" w:cs="Times New Roman"/>
                <w:b/>
                <w:i/>
                <w:sz w:val="24"/>
                <w:szCs w:val="24"/>
              </w:rPr>
              <w:t xml:space="preserve"> Разность потенциалов. Связь между напряженностью и разностью потенциалов </w:t>
            </w:r>
            <w:r w:rsidRPr="0065617F">
              <w:rPr>
                <w:rFonts w:ascii="Times New Roman" w:hAnsi="Times New Roman" w:cs="Times New Roman"/>
                <w:b/>
                <w:i/>
                <w:sz w:val="24"/>
                <w:szCs w:val="24"/>
              </w:rPr>
              <w:lastRenderedPageBreak/>
              <w:t xml:space="preserve">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65617F">
              <w:rPr>
                <w:rFonts w:ascii="Times New Roman" w:hAnsi="Times New Roman" w:cs="Times New Roman"/>
                <w:bCs/>
                <w:iCs/>
                <w:sz w:val="24"/>
                <w:szCs w:val="24"/>
              </w:rPr>
              <w:t>Энергия электрического поля.</w:t>
            </w:r>
            <w:r w:rsidRPr="0065617F">
              <w:rPr>
                <w:rFonts w:ascii="Times New Roman" w:hAnsi="Times New Roman" w:cs="Times New Roman"/>
                <w:b/>
                <w:i/>
                <w:sz w:val="24"/>
                <w:szCs w:val="24"/>
              </w:rPr>
              <w:t xml:space="preserve"> Применение конденсаторов</w:t>
            </w:r>
          </w:p>
        </w:tc>
        <w:tc>
          <w:tcPr>
            <w:tcW w:w="513" w:type="pct"/>
            <w:vMerge/>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rPr>
                <w:rFonts w:ascii="Times New Roman" w:hAnsi="Times New Roman" w:cs="Times New Roman"/>
                <w:b/>
                <w:i/>
                <w:sz w:val="24"/>
                <w:szCs w:val="24"/>
              </w:rPr>
            </w:pPr>
            <w:r w:rsidRPr="0065617F">
              <w:rPr>
                <w:rFonts w:ascii="Times New Roman" w:hAnsi="Times New Roman" w:cs="Times New Roman"/>
                <w:b/>
                <w:i/>
                <w:sz w:val="24"/>
                <w:szCs w:val="24"/>
              </w:rPr>
              <w:t>Решение задач с профессиональной направленностью</w:t>
            </w:r>
          </w:p>
        </w:tc>
        <w:tc>
          <w:tcPr>
            <w:tcW w:w="513" w:type="pct"/>
          </w:tcPr>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578"/>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rPr>
                <w:rFonts w:ascii="Times New Roman" w:hAnsi="Times New Roman" w:cs="Times New Roman"/>
                <w:b/>
                <w:sz w:val="24"/>
                <w:szCs w:val="24"/>
              </w:rPr>
            </w:pPr>
            <w:r w:rsidRPr="0065617F">
              <w:rPr>
                <w:rFonts w:ascii="Times New Roman" w:hAnsi="Times New Roman" w:cs="Times New Roman"/>
                <w:b/>
                <w:sz w:val="24"/>
                <w:szCs w:val="24"/>
              </w:rPr>
              <w:t>Лабораторные занятия:</w:t>
            </w:r>
          </w:p>
          <w:p w:rsidR="0065617F" w:rsidRPr="0065617F" w:rsidRDefault="0065617F" w:rsidP="00007159">
            <w:pPr>
              <w:pStyle w:val="TableParagraph"/>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№3. Определение электрической емкости конденсаторов</w:t>
            </w:r>
          </w:p>
        </w:tc>
        <w:tc>
          <w:tcPr>
            <w:tcW w:w="513" w:type="pct"/>
          </w:tcPr>
          <w:p w:rsidR="0065617F" w:rsidRPr="0065617F" w:rsidRDefault="0065617F" w:rsidP="00007159">
            <w:pPr>
              <w:pStyle w:val="TableParagraph"/>
              <w:rPr>
                <w:rFonts w:ascii="Times New Roman" w:hAnsi="Times New Roman" w:cs="Times New Roman"/>
                <w:b/>
                <w:i/>
                <w:sz w:val="24"/>
                <w:szCs w:val="24"/>
              </w:rPr>
            </w:pPr>
          </w:p>
          <w:p w:rsidR="0065617F" w:rsidRPr="0065617F" w:rsidRDefault="0065617F" w:rsidP="00007159">
            <w:pPr>
              <w:pStyle w:val="TableParagraph"/>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tc>
      </w:tr>
      <w:tr w:rsidR="0065617F" w:rsidTr="00007159">
        <w:trPr>
          <w:trHeight w:val="29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3.2</w:t>
            </w:r>
          </w:p>
          <w:p w:rsidR="0065617F" w:rsidRPr="0065617F" w:rsidRDefault="0065617F" w:rsidP="00007159">
            <w:pPr>
              <w:pStyle w:val="TableParagraph"/>
              <w:spacing w:before="22" w:line="259" w:lineRule="auto"/>
              <w:ind w:left="26"/>
              <w:jc w:val="center"/>
              <w:rPr>
                <w:rFonts w:ascii="Times New Roman" w:hAnsi="Times New Roman" w:cs="Times New Roman"/>
                <w:sz w:val="24"/>
                <w:szCs w:val="24"/>
              </w:rPr>
            </w:pPr>
            <w:r w:rsidRPr="0065617F">
              <w:rPr>
                <w:rFonts w:ascii="Times New Roman" w:hAnsi="Times New Roman" w:cs="Times New Roman"/>
                <w:b/>
                <w:sz w:val="24"/>
                <w:szCs w:val="24"/>
              </w:rPr>
              <w:t>Законы постоянного</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тока</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42"/>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tc>
      </w:tr>
      <w:tr w:rsidR="0065617F" w:rsidTr="00007159">
        <w:trPr>
          <w:trHeight w:val="2608"/>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tabs>
                <w:tab w:val="left" w:pos="2308"/>
                <w:tab w:val="left" w:pos="4290"/>
                <w:tab w:val="left" w:pos="6453"/>
              </w:tabs>
              <w:spacing w:line="259" w:lineRule="auto"/>
              <w:ind w:right="88"/>
              <w:jc w:val="both"/>
              <w:rPr>
                <w:rFonts w:ascii="Times New Roman" w:hAnsi="Times New Roman" w:cs="Times New Roman"/>
                <w:b/>
                <w:i/>
                <w:sz w:val="24"/>
                <w:szCs w:val="24"/>
              </w:rPr>
            </w:pPr>
            <w:r w:rsidRPr="0065617F">
              <w:rPr>
                <w:rFonts w:ascii="Times New Roman" w:hAnsi="Times New Roman" w:cs="Times New Roman"/>
                <w:bCs/>
                <w:iCs/>
                <w:sz w:val="24"/>
                <w:szCs w:val="24"/>
              </w:rPr>
              <w:t>Условия,</w:t>
            </w:r>
            <w:r w:rsidRPr="0065617F">
              <w:rPr>
                <w:rFonts w:ascii="Times New Roman" w:hAnsi="Times New Roman" w:cs="Times New Roman"/>
                <w:bCs/>
                <w:iCs/>
                <w:spacing w:val="-7"/>
                <w:sz w:val="24"/>
                <w:szCs w:val="24"/>
              </w:rPr>
              <w:t xml:space="preserve"> </w:t>
            </w:r>
            <w:r w:rsidRPr="0065617F">
              <w:rPr>
                <w:rFonts w:ascii="Times New Roman" w:hAnsi="Times New Roman" w:cs="Times New Roman"/>
                <w:bCs/>
                <w:iCs/>
                <w:sz w:val="24"/>
                <w:szCs w:val="24"/>
              </w:rPr>
              <w:t>необходимые</w:t>
            </w:r>
            <w:r w:rsidRPr="0065617F">
              <w:rPr>
                <w:rFonts w:ascii="Times New Roman" w:hAnsi="Times New Roman" w:cs="Times New Roman"/>
                <w:bCs/>
                <w:iCs/>
                <w:spacing w:val="-7"/>
                <w:sz w:val="24"/>
                <w:szCs w:val="24"/>
              </w:rPr>
              <w:t xml:space="preserve"> </w:t>
            </w:r>
            <w:r w:rsidRPr="0065617F">
              <w:rPr>
                <w:rFonts w:ascii="Times New Roman" w:hAnsi="Times New Roman" w:cs="Times New Roman"/>
                <w:bCs/>
                <w:iCs/>
                <w:sz w:val="24"/>
                <w:szCs w:val="24"/>
              </w:rPr>
              <w:t>для</w:t>
            </w:r>
            <w:r w:rsidRPr="0065617F">
              <w:rPr>
                <w:rFonts w:ascii="Times New Roman" w:hAnsi="Times New Roman" w:cs="Times New Roman"/>
                <w:bCs/>
                <w:iCs/>
                <w:spacing w:val="-7"/>
                <w:sz w:val="24"/>
                <w:szCs w:val="24"/>
              </w:rPr>
              <w:t xml:space="preserve"> </w:t>
            </w:r>
            <w:r w:rsidRPr="0065617F">
              <w:rPr>
                <w:rFonts w:ascii="Times New Roman" w:hAnsi="Times New Roman" w:cs="Times New Roman"/>
                <w:bCs/>
                <w:iCs/>
                <w:sz w:val="24"/>
                <w:szCs w:val="24"/>
              </w:rPr>
              <w:t>возникновения</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поддержания</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электрического</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тока.</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Сила</w:t>
            </w:r>
            <w:r w:rsidRPr="0065617F">
              <w:rPr>
                <w:rFonts w:ascii="Times New Roman" w:hAnsi="Times New Roman" w:cs="Times New Roman"/>
                <w:bCs/>
                <w:iCs/>
                <w:spacing w:val="-48"/>
                <w:sz w:val="24"/>
                <w:szCs w:val="24"/>
              </w:rPr>
              <w:t xml:space="preserve"> </w:t>
            </w:r>
            <w:r w:rsidRPr="0065617F">
              <w:rPr>
                <w:rFonts w:ascii="Times New Roman" w:hAnsi="Times New Roman" w:cs="Times New Roman"/>
                <w:bCs/>
                <w:iCs/>
                <w:sz w:val="24"/>
                <w:szCs w:val="24"/>
              </w:rPr>
              <w:t>тока и плотность тока.</w:t>
            </w:r>
            <w:r w:rsidRPr="0065617F">
              <w:rPr>
                <w:rFonts w:ascii="Times New Roman" w:hAnsi="Times New Roman" w:cs="Times New Roman"/>
                <w:b/>
                <w:i/>
                <w:sz w:val="24"/>
                <w:szCs w:val="24"/>
              </w:rPr>
              <w:t xml:space="preserve"> Закон Ома для участка цепи. Зависимость электрического</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сопротивления от материала, длины и площади поперечного сечения проводника.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Зависимость</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электрического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проводников</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от</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температуры.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Температурный</w:t>
            </w:r>
            <w:r w:rsidRPr="0065617F">
              <w:rPr>
                <w:rFonts w:ascii="Times New Roman" w:hAnsi="Times New Roman" w:cs="Times New Roman"/>
                <w:b/>
                <w:i/>
                <w:sz w:val="24"/>
                <w:szCs w:val="24"/>
              </w:rPr>
              <w:tab/>
              <w:t>коэффициент</w:t>
            </w:r>
            <w:r w:rsidRPr="0065617F">
              <w:rPr>
                <w:rFonts w:ascii="Times New Roman" w:hAnsi="Times New Roman" w:cs="Times New Roman"/>
                <w:b/>
                <w:i/>
                <w:sz w:val="24"/>
                <w:szCs w:val="24"/>
              </w:rPr>
              <w:tab/>
              <w:t>сопротивления.</w:t>
            </w:r>
            <w:r w:rsidRPr="0065617F">
              <w:rPr>
                <w:rFonts w:ascii="Times New Roman" w:hAnsi="Times New Roman" w:cs="Times New Roman"/>
                <w:b/>
                <w:i/>
                <w:sz w:val="24"/>
                <w:szCs w:val="24"/>
              </w:rPr>
              <w:tab/>
              <w:t>Сверхпроводимость.</w:t>
            </w:r>
            <w:r w:rsidRPr="0065617F">
              <w:rPr>
                <w:rFonts w:ascii="Times New Roman" w:hAnsi="Times New Roman" w:cs="Times New Roman"/>
                <w:b/>
                <w:i/>
                <w:spacing w:val="-48"/>
                <w:sz w:val="24"/>
                <w:szCs w:val="24"/>
              </w:rPr>
              <w:t xml:space="preserve"> </w:t>
            </w:r>
            <w:r w:rsidRPr="0065617F">
              <w:rPr>
                <w:rFonts w:ascii="Times New Roman" w:hAnsi="Times New Roman" w:cs="Times New Roman"/>
                <w:b/>
                <w:i/>
                <w:sz w:val="24"/>
                <w:szCs w:val="24"/>
              </w:rPr>
              <w:t>Работа</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мощность</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постоянного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Тепловое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действие</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тока. Закон</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Джоуля—</w:t>
            </w:r>
          </w:p>
          <w:p w:rsidR="0065617F" w:rsidRPr="0065617F" w:rsidRDefault="0065617F" w:rsidP="00007159">
            <w:pPr>
              <w:pStyle w:val="TableParagraph"/>
              <w:spacing w:line="267" w:lineRule="exact"/>
              <w:ind w:left="109"/>
              <w:jc w:val="both"/>
              <w:rPr>
                <w:rFonts w:ascii="Times New Roman" w:hAnsi="Times New Roman" w:cs="Times New Roman"/>
                <w:b/>
                <w:i/>
                <w:sz w:val="24"/>
                <w:szCs w:val="24"/>
              </w:rPr>
            </w:pPr>
            <w:r w:rsidRPr="0065617F">
              <w:rPr>
                <w:rFonts w:ascii="Times New Roman" w:hAnsi="Times New Roman" w:cs="Times New Roman"/>
                <w:b/>
                <w:i/>
                <w:sz w:val="24"/>
                <w:szCs w:val="24"/>
              </w:rPr>
              <w:t>Ленца.</w:t>
            </w:r>
            <w:r w:rsidRPr="0065617F">
              <w:rPr>
                <w:rFonts w:ascii="Times New Roman" w:hAnsi="Times New Roman" w:cs="Times New Roman"/>
                <w:b/>
                <w:i/>
                <w:spacing w:val="-1"/>
                <w:sz w:val="24"/>
                <w:szCs w:val="24"/>
              </w:rPr>
              <w:t xml:space="preserve"> Электродвижущая</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сила</w:t>
            </w:r>
            <w:r w:rsidRPr="0065617F">
              <w:rPr>
                <w:rFonts w:ascii="Times New Roman" w:hAnsi="Times New Roman" w:cs="Times New Roman"/>
                <w:b/>
                <w:i/>
                <w:spacing w:val="-12"/>
                <w:sz w:val="24"/>
                <w:szCs w:val="24"/>
              </w:rPr>
              <w:t xml:space="preserve"> </w:t>
            </w:r>
            <w:r w:rsidRPr="0065617F">
              <w:rPr>
                <w:rFonts w:ascii="Times New Roman" w:hAnsi="Times New Roman" w:cs="Times New Roman"/>
                <w:b/>
                <w:i/>
                <w:sz w:val="24"/>
                <w:szCs w:val="24"/>
              </w:rPr>
              <w:t>источника</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Закон</w:t>
            </w:r>
            <w:r w:rsidRPr="0065617F">
              <w:rPr>
                <w:rFonts w:ascii="Times New Roman" w:hAnsi="Times New Roman" w:cs="Times New Roman"/>
                <w:b/>
                <w:i/>
                <w:spacing w:val="-12"/>
                <w:sz w:val="24"/>
                <w:szCs w:val="24"/>
              </w:rPr>
              <w:t xml:space="preserve"> </w:t>
            </w:r>
            <w:r w:rsidRPr="0065617F">
              <w:rPr>
                <w:rFonts w:ascii="Times New Roman" w:hAnsi="Times New Roman" w:cs="Times New Roman"/>
                <w:b/>
                <w:i/>
                <w:sz w:val="24"/>
                <w:szCs w:val="24"/>
              </w:rPr>
              <w:t>Ома</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10"/>
                <w:sz w:val="24"/>
                <w:szCs w:val="24"/>
              </w:rPr>
              <w:t xml:space="preserve"> </w:t>
            </w:r>
            <w:r w:rsidRPr="0065617F">
              <w:rPr>
                <w:rFonts w:ascii="Times New Roman" w:hAnsi="Times New Roman" w:cs="Times New Roman"/>
                <w:b/>
                <w:i/>
                <w:sz w:val="24"/>
                <w:szCs w:val="24"/>
              </w:rPr>
              <w:t>полной</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цепи.</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Электрические</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цепи. Параллельное и последовательное соединение проводников. Законы Кирхгофа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узла.</w:t>
            </w:r>
            <w:r w:rsidRPr="0065617F">
              <w:rPr>
                <w:rFonts w:ascii="Times New Roman" w:hAnsi="Times New Roman" w:cs="Times New Roman"/>
                <w:b/>
                <w:i/>
                <w:spacing w:val="-10"/>
                <w:sz w:val="24"/>
                <w:szCs w:val="24"/>
              </w:rPr>
              <w:t xml:space="preserve"> </w:t>
            </w:r>
            <w:r w:rsidRPr="0065617F">
              <w:rPr>
                <w:rFonts w:ascii="Times New Roman" w:hAnsi="Times New Roman" w:cs="Times New Roman"/>
                <w:b/>
                <w:i/>
                <w:sz w:val="24"/>
                <w:szCs w:val="24"/>
              </w:rPr>
              <w:t>Соединение</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z w:val="24"/>
                <w:szCs w:val="24"/>
              </w:rPr>
              <w:t>источников</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электрической</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энергии</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в</w:t>
            </w:r>
            <w:r w:rsidRPr="0065617F">
              <w:rPr>
                <w:rFonts w:ascii="Times New Roman" w:hAnsi="Times New Roman" w:cs="Times New Roman"/>
                <w:b/>
                <w:i/>
                <w:spacing w:val="-10"/>
                <w:sz w:val="24"/>
                <w:szCs w:val="24"/>
              </w:rPr>
              <w:t xml:space="preserve"> </w:t>
            </w:r>
            <w:r w:rsidRPr="0065617F">
              <w:rPr>
                <w:rFonts w:ascii="Times New Roman" w:hAnsi="Times New Roman" w:cs="Times New Roman"/>
                <w:b/>
                <w:i/>
                <w:sz w:val="24"/>
                <w:szCs w:val="24"/>
              </w:rPr>
              <w:t>батарею.</w:t>
            </w:r>
            <w:r w:rsidRPr="0065617F">
              <w:rPr>
                <w:rFonts w:ascii="Times New Roman" w:hAnsi="Times New Roman" w:cs="Times New Roman"/>
                <w:b/>
                <w:i/>
                <w:spacing w:val="-10"/>
                <w:sz w:val="24"/>
                <w:szCs w:val="24"/>
              </w:rPr>
              <w:t xml:space="preserve"> </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9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tc>
      </w:tr>
      <w:tr w:rsidR="0065617F" w:rsidTr="00007159">
        <w:trPr>
          <w:trHeight w:val="415"/>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tabs>
                <w:tab w:val="left" w:pos="331"/>
              </w:tabs>
              <w:spacing w:before="22"/>
              <w:ind w:left="109"/>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№4 Определение</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термического</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коэффициента</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меди.</w:t>
            </w:r>
          </w:p>
          <w:p w:rsidR="0065617F" w:rsidRPr="0065617F" w:rsidRDefault="0065617F" w:rsidP="00007159">
            <w:pPr>
              <w:pStyle w:val="TableParagraph"/>
              <w:tabs>
                <w:tab w:val="left" w:pos="331"/>
              </w:tabs>
              <w:spacing w:before="21"/>
              <w:ind w:left="108"/>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№5 Измерение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ЭДС</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внутреннего</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источника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p>
          <w:p w:rsidR="0065617F" w:rsidRPr="0065617F" w:rsidRDefault="0065617F" w:rsidP="00007159">
            <w:pPr>
              <w:pStyle w:val="TableParagraph"/>
              <w:tabs>
                <w:tab w:val="left" w:pos="331"/>
              </w:tabs>
              <w:spacing w:before="22"/>
              <w:ind w:left="109"/>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№6 Изучение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законов</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последовательного</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параллельного</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соединений</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проводников.</w:t>
            </w:r>
          </w:p>
          <w:p w:rsidR="0065617F" w:rsidRPr="0065617F" w:rsidRDefault="0065617F" w:rsidP="00007159">
            <w:pPr>
              <w:pStyle w:val="TableParagraph"/>
              <w:tabs>
                <w:tab w:val="left" w:pos="331"/>
              </w:tabs>
              <w:spacing w:before="22" w:line="259" w:lineRule="auto"/>
              <w:ind w:right="90"/>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№7 Исследование</w:t>
            </w:r>
            <w:r w:rsidRPr="0065617F">
              <w:rPr>
                <w:rFonts w:ascii="Times New Roman" w:hAnsi="Times New Roman" w:cs="Times New Roman"/>
                <w:b/>
                <w:i/>
                <w:spacing w:val="16"/>
                <w:sz w:val="24"/>
                <w:szCs w:val="24"/>
              </w:rPr>
              <w:t xml:space="preserve"> </w:t>
            </w:r>
            <w:r w:rsidRPr="0065617F">
              <w:rPr>
                <w:rFonts w:ascii="Times New Roman" w:hAnsi="Times New Roman" w:cs="Times New Roman"/>
                <w:b/>
                <w:i/>
                <w:sz w:val="24"/>
                <w:szCs w:val="24"/>
              </w:rPr>
              <w:t>зависимости</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мощности</w:t>
            </w:r>
            <w:r w:rsidRPr="0065617F">
              <w:rPr>
                <w:rFonts w:ascii="Times New Roman" w:hAnsi="Times New Roman" w:cs="Times New Roman"/>
                <w:b/>
                <w:i/>
                <w:spacing w:val="19"/>
                <w:sz w:val="24"/>
                <w:szCs w:val="24"/>
              </w:rPr>
              <w:t xml:space="preserve"> </w:t>
            </w:r>
            <w:r w:rsidRPr="0065617F">
              <w:rPr>
                <w:rFonts w:ascii="Times New Roman" w:hAnsi="Times New Roman" w:cs="Times New Roman"/>
                <w:b/>
                <w:i/>
                <w:sz w:val="24"/>
                <w:szCs w:val="24"/>
              </w:rPr>
              <w:t>лампы</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накаливания</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от</w:t>
            </w:r>
            <w:r w:rsidRPr="0065617F">
              <w:rPr>
                <w:rFonts w:ascii="Times New Roman" w:hAnsi="Times New Roman" w:cs="Times New Roman"/>
                <w:b/>
                <w:i/>
                <w:spacing w:val="14"/>
                <w:sz w:val="24"/>
                <w:szCs w:val="24"/>
              </w:rPr>
              <w:t xml:space="preserve"> </w:t>
            </w:r>
            <w:r w:rsidRPr="0065617F">
              <w:rPr>
                <w:rFonts w:ascii="Times New Roman" w:hAnsi="Times New Roman" w:cs="Times New Roman"/>
                <w:b/>
                <w:i/>
                <w:sz w:val="24"/>
                <w:szCs w:val="24"/>
              </w:rPr>
              <w:t>напряжения</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на</w:t>
            </w:r>
            <w:r w:rsidRPr="0065617F">
              <w:rPr>
                <w:rFonts w:ascii="Times New Roman" w:hAnsi="Times New Roman" w:cs="Times New Roman"/>
                <w:b/>
                <w:i/>
                <w:spacing w:val="20"/>
                <w:sz w:val="24"/>
                <w:szCs w:val="24"/>
              </w:rPr>
              <w:t xml:space="preserve"> </w:t>
            </w:r>
            <w:r w:rsidRPr="0065617F">
              <w:rPr>
                <w:rFonts w:ascii="Times New Roman" w:hAnsi="Times New Roman" w:cs="Times New Roman"/>
                <w:b/>
                <w:i/>
                <w:sz w:val="24"/>
                <w:szCs w:val="24"/>
              </w:rPr>
              <w:t>её</w:t>
            </w:r>
            <w:r w:rsidRPr="0065617F">
              <w:rPr>
                <w:rFonts w:ascii="Times New Roman" w:hAnsi="Times New Roman" w:cs="Times New Roman"/>
                <w:b/>
                <w:i/>
                <w:spacing w:val="-46"/>
                <w:sz w:val="24"/>
                <w:szCs w:val="24"/>
              </w:rPr>
              <w:t xml:space="preserve">    </w:t>
            </w:r>
            <w:r w:rsidRPr="0065617F">
              <w:rPr>
                <w:rFonts w:ascii="Times New Roman" w:hAnsi="Times New Roman" w:cs="Times New Roman"/>
                <w:b/>
                <w:i/>
                <w:sz w:val="24"/>
                <w:szCs w:val="24"/>
              </w:rPr>
              <w:t>зажимах.</w:t>
            </w:r>
            <w:bookmarkStart w:id="10" w:name="9._Определение_КПД_электроплитки."/>
            <w:bookmarkStart w:id="11" w:name="10._Определение_термического_коэффициент"/>
            <w:bookmarkEnd w:id="10"/>
            <w:bookmarkEnd w:id="11"/>
          </w:p>
        </w:tc>
        <w:tc>
          <w:tcPr>
            <w:tcW w:w="513" w:type="pct"/>
          </w:tcPr>
          <w:p w:rsidR="0065617F" w:rsidRPr="0065617F" w:rsidRDefault="0065617F" w:rsidP="00007159">
            <w:pPr>
              <w:pStyle w:val="TableParagraph"/>
              <w:ind w:left="12"/>
              <w:jc w:val="center"/>
              <w:rPr>
                <w:rFonts w:ascii="Times New Roman" w:hAnsi="Times New Roman" w:cs="Times New Roman"/>
                <w:i/>
                <w:sz w:val="24"/>
                <w:szCs w:val="24"/>
              </w:rPr>
            </w:pPr>
          </w:p>
          <w:p w:rsidR="0065617F" w:rsidRPr="0065617F" w:rsidRDefault="0065617F" w:rsidP="00007159">
            <w:pPr>
              <w:pStyle w:val="TableParagraph"/>
              <w:spacing w:before="22"/>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p w:rsidR="0065617F" w:rsidRPr="0065617F" w:rsidRDefault="0065617F" w:rsidP="00007159">
            <w:pPr>
              <w:pStyle w:val="TableParagraph"/>
              <w:spacing w:before="20"/>
              <w:ind w:left="12"/>
              <w:jc w:val="center"/>
              <w:rPr>
                <w:rFonts w:ascii="Times New Roman" w:hAnsi="Times New Roman" w:cs="Times New Roman"/>
                <w:i/>
                <w:sz w:val="24"/>
                <w:szCs w:val="24"/>
              </w:rPr>
            </w:pPr>
          </w:p>
          <w:p w:rsidR="0065617F" w:rsidRPr="0065617F" w:rsidRDefault="0065617F" w:rsidP="00007159">
            <w:pPr>
              <w:pStyle w:val="TableParagraph"/>
              <w:spacing w:before="20"/>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p w:rsidR="0065617F" w:rsidRPr="0065617F" w:rsidRDefault="0065617F" w:rsidP="00007159">
            <w:pPr>
              <w:pStyle w:val="TableParagraph"/>
              <w:spacing w:before="21"/>
              <w:ind w:left="12"/>
              <w:jc w:val="center"/>
              <w:rPr>
                <w:rFonts w:ascii="Times New Roman" w:hAnsi="Times New Roman" w:cs="Times New Roman"/>
                <w:i/>
                <w:sz w:val="24"/>
                <w:szCs w:val="24"/>
              </w:rPr>
            </w:pPr>
          </w:p>
          <w:p w:rsidR="0065617F" w:rsidRPr="0065617F" w:rsidRDefault="0065617F" w:rsidP="00007159">
            <w:pPr>
              <w:pStyle w:val="TableParagraph"/>
              <w:spacing w:before="21"/>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p w:rsidR="0065617F" w:rsidRPr="0065617F" w:rsidRDefault="0065617F" w:rsidP="00007159">
            <w:pPr>
              <w:pStyle w:val="TableParagraph"/>
              <w:spacing w:before="22"/>
              <w:ind w:left="12"/>
              <w:jc w:val="center"/>
              <w:rPr>
                <w:rFonts w:ascii="Times New Roman" w:hAnsi="Times New Roman" w:cs="Times New Roman"/>
                <w:i/>
                <w:sz w:val="24"/>
                <w:szCs w:val="24"/>
              </w:rPr>
            </w:pPr>
          </w:p>
          <w:p w:rsidR="0065617F" w:rsidRPr="0065617F" w:rsidRDefault="0065617F" w:rsidP="00007159">
            <w:pPr>
              <w:pStyle w:val="TableParagraph"/>
              <w:spacing w:before="22"/>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tc>
      </w:tr>
      <w:tr w:rsidR="0065617F" w:rsidTr="00007159">
        <w:trPr>
          <w:trHeight w:val="290"/>
        </w:trPr>
        <w:tc>
          <w:tcPr>
            <w:tcW w:w="3759" w:type="pct"/>
            <w:gridSpan w:val="3"/>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№2</w:t>
            </w:r>
            <w:r w:rsidRPr="0065617F">
              <w:rPr>
                <w:rFonts w:ascii="Times New Roman" w:hAnsi="Times New Roman" w:cs="Times New Roman"/>
                <w:b/>
                <w:spacing w:val="42"/>
                <w:sz w:val="24"/>
                <w:szCs w:val="24"/>
              </w:rPr>
              <w:t xml:space="preserve"> </w:t>
            </w:r>
            <w:r w:rsidRPr="0065617F">
              <w:rPr>
                <w:rFonts w:ascii="Times New Roman" w:hAnsi="Times New Roman" w:cs="Times New Roman"/>
                <w:sz w:val="24"/>
                <w:szCs w:val="24"/>
              </w:rPr>
              <w:t>«Электрическое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поле.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Законы</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постоянного</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тока»</w:t>
            </w:r>
          </w:p>
        </w:tc>
        <w:tc>
          <w:tcPr>
            <w:tcW w:w="513" w:type="pc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rPr>
          <w:trHeight w:val="290"/>
        </w:trPr>
        <w:tc>
          <w:tcPr>
            <w:tcW w:w="790" w:type="pct"/>
            <w:vMerge w:val="restart"/>
          </w:tcPr>
          <w:p w:rsidR="0065617F" w:rsidRPr="0065617F" w:rsidRDefault="0065617F" w:rsidP="00007159">
            <w:pPr>
              <w:pStyle w:val="TableParagraph"/>
              <w:spacing w:line="259" w:lineRule="auto"/>
              <w:ind w:left="198" w:right="189" w:firstLine="1"/>
              <w:jc w:val="center"/>
              <w:rPr>
                <w:rFonts w:ascii="Times New Roman" w:hAnsi="Times New Roman" w:cs="Times New Roman"/>
                <w:b/>
                <w:sz w:val="24"/>
                <w:szCs w:val="24"/>
              </w:rPr>
            </w:pPr>
            <w:r w:rsidRPr="0065617F">
              <w:rPr>
                <w:rFonts w:ascii="Times New Roman" w:hAnsi="Times New Roman" w:cs="Times New Roman"/>
                <w:b/>
                <w:sz w:val="24"/>
                <w:szCs w:val="24"/>
              </w:rPr>
              <w:t>Тема 3.3</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Электрический ток в</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различных</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средах</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Pr>
          <w:p w:rsidR="0065617F" w:rsidRPr="0065617F" w:rsidRDefault="0065617F" w:rsidP="00007159"/>
        </w:tc>
      </w:tr>
      <w:tr w:rsidR="0065617F" w:rsidTr="00007159">
        <w:trPr>
          <w:trHeight w:val="1449"/>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89"/>
              <w:jc w:val="both"/>
              <w:rPr>
                <w:rFonts w:ascii="Times New Roman" w:hAnsi="Times New Roman" w:cs="Times New Roman"/>
                <w:b/>
                <w:i/>
                <w:sz w:val="24"/>
                <w:szCs w:val="24"/>
              </w:rPr>
            </w:pPr>
            <w:r w:rsidRPr="0065617F">
              <w:rPr>
                <w:rFonts w:ascii="Times New Roman" w:hAnsi="Times New Roman" w:cs="Times New Roman"/>
                <w:bCs/>
                <w:iCs/>
                <w:sz w:val="24"/>
                <w:szCs w:val="24"/>
              </w:rPr>
              <w:t>Электрический</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ток</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металлах,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электролитах,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газах,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вакууме</w:t>
            </w:r>
            <w:r w:rsidRPr="0065617F">
              <w:rPr>
                <w:rFonts w:ascii="Times New Roman" w:hAnsi="Times New Roman" w:cs="Times New Roman"/>
                <w:b/>
                <w:i/>
                <w:sz w:val="24"/>
                <w:szCs w:val="24"/>
              </w:rPr>
              <w:t>. Электролиз.</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Закон</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электролиза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Фарадея.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Электрохимический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эквивалент.</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Виды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газовых</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разрядов.</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Термоэлектронная</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эмиссия.</w:t>
            </w:r>
            <w:r w:rsidRPr="0065617F">
              <w:rPr>
                <w:rFonts w:ascii="Times New Roman" w:hAnsi="Times New Roman" w:cs="Times New Roman"/>
                <w:spacing w:val="-10"/>
                <w:sz w:val="24"/>
                <w:szCs w:val="24"/>
              </w:rPr>
              <w:t xml:space="preserve"> </w:t>
            </w:r>
            <w:r w:rsidRPr="0065617F">
              <w:rPr>
                <w:rFonts w:ascii="Times New Roman" w:hAnsi="Times New Roman" w:cs="Times New Roman"/>
                <w:sz w:val="24"/>
                <w:szCs w:val="24"/>
              </w:rPr>
              <w:t>Плазма.</w:t>
            </w:r>
            <w:r w:rsidRPr="0065617F">
              <w:rPr>
                <w:rFonts w:ascii="Times New Roman" w:hAnsi="Times New Roman" w:cs="Times New Roman"/>
                <w:spacing w:val="-12"/>
                <w:sz w:val="24"/>
                <w:szCs w:val="24"/>
              </w:rPr>
              <w:t xml:space="preserve"> </w:t>
            </w:r>
            <w:r w:rsidRPr="0065617F">
              <w:rPr>
                <w:rFonts w:ascii="Times New Roman" w:hAnsi="Times New Roman" w:cs="Times New Roman"/>
                <w:b/>
                <w:i/>
                <w:sz w:val="24"/>
                <w:szCs w:val="24"/>
              </w:rPr>
              <w:t>Электрический</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ток</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z w:val="24"/>
                <w:szCs w:val="24"/>
              </w:rPr>
              <w:t>в</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полупроводниках.</w:t>
            </w:r>
            <w:r w:rsidRPr="0065617F">
              <w:rPr>
                <w:rFonts w:ascii="Times New Roman" w:hAnsi="Times New Roman" w:cs="Times New Roman"/>
                <w:b/>
                <w:i/>
                <w:spacing w:val="-47"/>
                <w:sz w:val="24"/>
                <w:szCs w:val="24"/>
              </w:rPr>
              <w:t xml:space="preserve"> </w:t>
            </w:r>
            <w:r w:rsidRPr="0065617F">
              <w:rPr>
                <w:rFonts w:ascii="Times New Roman" w:hAnsi="Times New Roman" w:cs="Times New Roman"/>
                <w:sz w:val="24"/>
                <w:szCs w:val="24"/>
              </w:rPr>
              <w:t>Собственная</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примесная</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проводимости.</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Р-n</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переход.</w:t>
            </w:r>
            <w:r w:rsidRPr="0065617F">
              <w:rPr>
                <w:rFonts w:ascii="Times New Roman" w:hAnsi="Times New Roman" w:cs="Times New Roman"/>
                <w:spacing w:val="11"/>
                <w:sz w:val="24"/>
                <w:szCs w:val="24"/>
              </w:rPr>
              <w:t xml:space="preserve"> </w:t>
            </w:r>
            <w:r w:rsidRPr="0065617F">
              <w:rPr>
                <w:rFonts w:ascii="Times New Roman" w:hAnsi="Times New Roman" w:cs="Times New Roman"/>
                <w:b/>
                <w:i/>
                <w:sz w:val="24"/>
                <w:szCs w:val="24"/>
              </w:rPr>
              <w:t>Применение</w:t>
            </w:r>
            <w:r w:rsidRPr="0065617F">
              <w:rPr>
                <w:rFonts w:ascii="Times New Roman" w:hAnsi="Times New Roman" w:cs="Times New Roman"/>
                <w:b/>
                <w:i/>
                <w:spacing w:val="13"/>
                <w:sz w:val="24"/>
                <w:szCs w:val="24"/>
              </w:rPr>
              <w:t xml:space="preserve"> </w:t>
            </w:r>
            <w:r w:rsidRPr="0065617F">
              <w:rPr>
                <w:rFonts w:ascii="Times New Roman" w:hAnsi="Times New Roman" w:cs="Times New Roman"/>
                <w:b/>
                <w:i/>
                <w:sz w:val="24"/>
                <w:szCs w:val="24"/>
              </w:rPr>
              <w:t>полупроводников. Полупроводниковые</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приборы</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90"/>
        </w:trPr>
        <w:tc>
          <w:tcPr>
            <w:tcW w:w="790" w:type="pct"/>
          </w:tcPr>
          <w:p w:rsidR="0065617F" w:rsidRPr="0065617F" w:rsidRDefault="0065617F" w:rsidP="00007159">
            <w:pPr>
              <w:pStyle w:val="TableParagraph"/>
              <w:spacing w:line="268" w:lineRule="exact"/>
              <w:ind w:left="751"/>
              <w:rPr>
                <w:rFonts w:ascii="Times New Roman" w:hAnsi="Times New Roman" w:cs="Times New Roman"/>
                <w:b/>
                <w:sz w:val="24"/>
                <w:szCs w:val="24"/>
              </w:rPr>
            </w:pPr>
            <w:r w:rsidRPr="0065617F">
              <w:rPr>
                <w:rFonts w:ascii="Times New Roman" w:hAnsi="Times New Roman" w:cs="Times New Roman"/>
                <w:b/>
                <w:sz w:val="24"/>
                <w:szCs w:val="24"/>
              </w:rPr>
              <w:lastRenderedPageBreak/>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3.4</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790" w:type="pct"/>
            <w:vMerge w:val="restart"/>
          </w:tcPr>
          <w:p w:rsidR="0065617F" w:rsidRPr="0065617F" w:rsidRDefault="0065617F" w:rsidP="00007159">
            <w:pPr>
              <w:pStyle w:val="TableParagraph"/>
              <w:spacing w:line="268" w:lineRule="exact"/>
              <w:ind w:left="390"/>
              <w:rPr>
                <w:rFonts w:ascii="Times New Roman" w:hAnsi="Times New Roman" w:cs="Times New Roman"/>
                <w:b/>
                <w:sz w:val="24"/>
                <w:szCs w:val="24"/>
              </w:rPr>
            </w:pPr>
            <w:r w:rsidRPr="0065617F">
              <w:rPr>
                <w:rFonts w:ascii="Times New Roman" w:hAnsi="Times New Roman" w:cs="Times New Roman"/>
                <w:b/>
                <w:sz w:val="24"/>
                <w:szCs w:val="24"/>
              </w:rPr>
              <w:t>Магнитное</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поле</w:t>
            </w:r>
          </w:p>
        </w:tc>
        <w:tc>
          <w:tcPr>
            <w:tcW w:w="2969" w:type="pct"/>
            <w:gridSpan w:val="2"/>
          </w:tcPr>
          <w:p w:rsidR="0065617F" w:rsidRPr="0065617F" w:rsidRDefault="0065617F" w:rsidP="00007159">
            <w:pPr>
              <w:pStyle w:val="TableParagraph"/>
              <w:spacing w:line="259" w:lineRule="auto"/>
              <w:ind w:left="109" w:right="91"/>
              <w:jc w:val="both"/>
              <w:rPr>
                <w:rFonts w:ascii="Times New Roman" w:hAnsi="Times New Roman" w:cs="Times New Roman"/>
                <w:b/>
                <w:iCs/>
                <w:sz w:val="24"/>
                <w:szCs w:val="24"/>
              </w:rPr>
            </w:pPr>
            <w:r w:rsidRPr="0065617F">
              <w:rPr>
                <w:rFonts w:ascii="Times New Roman" w:hAnsi="Times New Roman" w:cs="Times New Roman"/>
                <w:bCs/>
                <w:iCs/>
                <w:sz w:val="24"/>
                <w:szCs w:val="24"/>
              </w:rPr>
              <w:t>Вектор</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индукции</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магнитного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поля.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Напряженность</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магнитного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поля.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sz w:val="24"/>
                <w:szCs w:val="24"/>
              </w:rPr>
              <w:t>Действие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 xml:space="preserve">магнитного поля на прямолинейный проводник с током. Взаимодействие токов. </w:t>
            </w:r>
            <w:r w:rsidRPr="0065617F">
              <w:rPr>
                <w:rFonts w:ascii="Times New Roman" w:hAnsi="Times New Roman" w:cs="Times New Roman"/>
                <w:b/>
                <w:i/>
                <w:sz w:val="24"/>
                <w:szCs w:val="24"/>
              </w:rPr>
              <w:t>Сила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Ампера.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Применение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силы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Ампера.</w:t>
            </w:r>
            <w:r w:rsidRPr="0065617F">
              <w:rPr>
                <w:rFonts w:ascii="Times New Roman" w:hAnsi="Times New Roman" w:cs="Times New Roman"/>
                <w:b/>
                <w:i/>
                <w:spacing w:val="1"/>
                <w:sz w:val="24"/>
                <w:szCs w:val="24"/>
              </w:rPr>
              <w:t xml:space="preserve"> </w:t>
            </w:r>
            <w:r w:rsidRPr="0065617F">
              <w:rPr>
                <w:rFonts w:ascii="Times New Roman" w:hAnsi="Times New Roman" w:cs="Times New Roman"/>
                <w:sz w:val="24"/>
                <w:szCs w:val="24"/>
              </w:rPr>
              <w:t>Магнитный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поток.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Работа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перемещению</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проводника</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с</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током</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магнитном</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поле.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Действие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магнитного</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поля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на</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движущийся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заряд.</w:t>
            </w:r>
            <w:r w:rsidRPr="0065617F">
              <w:rPr>
                <w:rFonts w:ascii="Times New Roman" w:hAnsi="Times New Roman" w:cs="Times New Roman"/>
                <w:spacing w:val="-47"/>
                <w:sz w:val="24"/>
                <w:szCs w:val="24"/>
              </w:rPr>
              <w:t xml:space="preserve"> </w:t>
            </w:r>
            <w:r w:rsidRPr="0065617F">
              <w:rPr>
                <w:rFonts w:ascii="Times New Roman" w:hAnsi="Times New Roman" w:cs="Times New Roman"/>
                <w:b/>
                <w:i/>
                <w:spacing w:val="-1"/>
                <w:sz w:val="24"/>
                <w:szCs w:val="24"/>
              </w:rPr>
              <w:t>Сила</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pacing w:val="-1"/>
                <w:sz w:val="24"/>
                <w:szCs w:val="24"/>
              </w:rPr>
              <w:t>Лоренца.</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pacing w:val="-1"/>
                <w:sz w:val="24"/>
                <w:szCs w:val="24"/>
              </w:rPr>
              <w:t>Применение</w:t>
            </w:r>
            <w:r w:rsidRPr="0065617F">
              <w:rPr>
                <w:rFonts w:ascii="Times New Roman" w:hAnsi="Times New Roman" w:cs="Times New Roman"/>
                <w:b/>
                <w:i/>
                <w:spacing w:val="-12"/>
                <w:sz w:val="24"/>
                <w:szCs w:val="24"/>
              </w:rPr>
              <w:t xml:space="preserve"> </w:t>
            </w:r>
            <w:r w:rsidRPr="0065617F">
              <w:rPr>
                <w:rFonts w:ascii="Times New Roman" w:hAnsi="Times New Roman" w:cs="Times New Roman"/>
                <w:b/>
                <w:i/>
                <w:sz w:val="24"/>
                <w:szCs w:val="24"/>
              </w:rPr>
              <w:t>силы</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z w:val="24"/>
                <w:szCs w:val="24"/>
              </w:rPr>
              <w:t>Лоренца.</w:t>
            </w:r>
            <w:r w:rsidRPr="0065617F">
              <w:rPr>
                <w:rFonts w:ascii="Times New Roman" w:hAnsi="Times New Roman" w:cs="Times New Roman"/>
                <w:b/>
                <w:i/>
                <w:spacing w:val="-11"/>
                <w:sz w:val="24"/>
                <w:szCs w:val="24"/>
              </w:rPr>
              <w:t xml:space="preserve"> </w:t>
            </w:r>
            <w:r w:rsidRPr="0065617F">
              <w:rPr>
                <w:rFonts w:ascii="Times New Roman" w:hAnsi="Times New Roman" w:cs="Times New Roman"/>
                <w:sz w:val="24"/>
                <w:szCs w:val="24"/>
              </w:rPr>
              <w:t>Определение</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удельного</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заряда.</w:t>
            </w:r>
            <w:r w:rsidRPr="0065617F">
              <w:rPr>
                <w:rFonts w:ascii="Times New Roman" w:hAnsi="Times New Roman" w:cs="Times New Roman"/>
                <w:spacing w:val="-15"/>
                <w:sz w:val="24"/>
                <w:szCs w:val="24"/>
              </w:rPr>
              <w:t xml:space="preserve"> </w:t>
            </w:r>
            <w:r w:rsidRPr="0065617F">
              <w:rPr>
                <w:rFonts w:ascii="Times New Roman" w:hAnsi="Times New Roman" w:cs="Times New Roman"/>
                <w:b/>
                <w:i/>
                <w:sz w:val="24"/>
                <w:szCs w:val="24"/>
              </w:rPr>
              <w:t>Магнитные свойства</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вещества.</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Магнитная</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 xml:space="preserve">проницаемость. </w:t>
            </w:r>
            <w:r w:rsidRPr="0065617F">
              <w:rPr>
                <w:rFonts w:ascii="Times New Roman" w:hAnsi="Times New Roman" w:cs="Times New Roman"/>
                <w:bCs/>
                <w:iCs/>
                <w:sz w:val="24"/>
                <w:szCs w:val="24"/>
              </w:rPr>
              <w:t>Солнечная активность и её влияние на Землю. Магнитные бури</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val="restart"/>
          </w:tcPr>
          <w:p w:rsidR="0065617F" w:rsidRPr="0065617F" w:rsidRDefault="0065617F" w:rsidP="00007159">
            <w:pPr>
              <w:pStyle w:val="TableParagraph"/>
              <w:spacing w:line="259" w:lineRule="auto"/>
              <w:ind w:left="287" w:right="279" w:firstLine="2"/>
              <w:jc w:val="center"/>
              <w:rPr>
                <w:rFonts w:ascii="Times New Roman" w:hAnsi="Times New Roman" w:cs="Times New Roman"/>
                <w:b/>
                <w:sz w:val="24"/>
                <w:szCs w:val="24"/>
              </w:rPr>
            </w:pPr>
            <w:r w:rsidRPr="0065617F">
              <w:rPr>
                <w:rFonts w:ascii="Times New Roman" w:hAnsi="Times New Roman" w:cs="Times New Roman"/>
                <w:b/>
                <w:sz w:val="24"/>
                <w:szCs w:val="24"/>
              </w:rPr>
              <w:t>Тема 3.5</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Электромагнитная</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индукция</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8"/>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89"/>
              <w:jc w:val="both"/>
              <w:rPr>
                <w:rFonts w:ascii="Times New Roman" w:hAnsi="Times New Roman" w:cs="Times New Roman"/>
                <w:b/>
                <w:i/>
                <w:sz w:val="24"/>
                <w:szCs w:val="24"/>
              </w:rPr>
            </w:pPr>
            <w:r w:rsidRPr="0065617F">
              <w:rPr>
                <w:rFonts w:ascii="Times New Roman" w:hAnsi="Times New Roman" w:cs="Times New Roman"/>
                <w:b/>
                <w:i/>
                <w:sz w:val="24"/>
                <w:szCs w:val="24"/>
              </w:rPr>
              <w:t>Явление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электромагнитной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индукции.</w:t>
            </w:r>
            <w:r w:rsidRPr="0065617F">
              <w:rPr>
                <w:rFonts w:ascii="Times New Roman" w:hAnsi="Times New Roman" w:cs="Times New Roman"/>
                <w:b/>
                <w:i/>
                <w:spacing w:val="1"/>
                <w:sz w:val="24"/>
                <w:szCs w:val="24"/>
              </w:rPr>
              <w:t xml:space="preserve"> </w:t>
            </w:r>
            <w:r w:rsidRPr="0065617F">
              <w:rPr>
                <w:rFonts w:ascii="Times New Roman" w:hAnsi="Times New Roman" w:cs="Times New Roman"/>
                <w:bCs/>
                <w:iCs/>
                <w:sz w:val="24"/>
                <w:szCs w:val="24"/>
              </w:rPr>
              <w:t>Правило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Ленца.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Закон</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электромагнитной</w:t>
            </w:r>
            <w:r w:rsidRPr="0065617F">
              <w:rPr>
                <w:rFonts w:ascii="Times New Roman" w:hAnsi="Times New Roman" w:cs="Times New Roman"/>
                <w:bCs/>
                <w:iCs/>
                <w:spacing w:val="-47"/>
                <w:sz w:val="24"/>
                <w:szCs w:val="24"/>
              </w:rPr>
              <w:t xml:space="preserve"> </w:t>
            </w:r>
            <w:r w:rsidRPr="0065617F">
              <w:rPr>
                <w:rFonts w:ascii="Times New Roman" w:hAnsi="Times New Roman" w:cs="Times New Roman"/>
                <w:bCs/>
                <w:iCs/>
                <w:sz w:val="24"/>
                <w:szCs w:val="24"/>
              </w:rPr>
              <w:t>индукции.</w:t>
            </w:r>
            <w:r w:rsidRPr="0065617F">
              <w:rPr>
                <w:rFonts w:ascii="Times New Roman" w:hAnsi="Times New Roman" w:cs="Times New Roman"/>
                <w:b/>
                <w:i/>
                <w:sz w:val="24"/>
                <w:szCs w:val="24"/>
              </w:rPr>
              <w:t xml:space="preserve"> Вихревое электрическое поле. </w:t>
            </w:r>
            <w:r w:rsidRPr="0065617F">
              <w:rPr>
                <w:rFonts w:ascii="Times New Roman" w:hAnsi="Times New Roman" w:cs="Times New Roman"/>
                <w:bCs/>
                <w:iCs/>
                <w:sz w:val="24"/>
                <w:szCs w:val="24"/>
              </w:rPr>
              <w:t>ЭДС индукции в движущихся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проводниках.</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Явление</w:t>
            </w:r>
            <w:r w:rsidRPr="0065617F">
              <w:rPr>
                <w:rFonts w:ascii="Times New Roman" w:hAnsi="Times New Roman" w:cs="Times New Roman"/>
                <w:b/>
                <w:i/>
                <w:spacing w:val="37"/>
                <w:sz w:val="24"/>
                <w:szCs w:val="24"/>
              </w:rPr>
              <w:t xml:space="preserve"> </w:t>
            </w:r>
            <w:r w:rsidRPr="0065617F">
              <w:rPr>
                <w:rFonts w:ascii="Times New Roman" w:hAnsi="Times New Roman" w:cs="Times New Roman"/>
                <w:b/>
                <w:i/>
                <w:sz w:val="24"/>
                <w:szCs w:val="24"/>
              </w:rPr>
              <w:t>самоиндукции.</w:t>
            </w:r>
            <w:r w:rsidRPr="0065617F">
              <w:rPr>
                <w:rFonts w:ascii="Times New Roman" w:hAnsi="Times New Roman" w:cs="Times New Roman"/>
                <w:b/>
                <w:i/>
                <w:spacing w:val="41"/>
                <w:sz w:val="24"/>
                <w:szCs w:val="24"/>
              </w:rPr>
              <w:t xml:space="preserve"> </w:t>
            </w:r>
            <w:r w:rsidRPr="0065617F">
              <w:rPr>
                <w:rFonts w:ascii="Times New Roman" w:hAnsi="Times New Roman" w:cs="Times New Roman"/>
                <w:b/>
                <w:i/>
                <w:sz w:val="24"/>
                <w:szCs w:val="24"/>
              </w:rPr>
              <w:t>Индуктивность.</w:t>
            </w:r>
            <w:r w:rsidRPr="0065617F">
              <w:rPr>
                <w:rFonts w:ascii="Times New Roman" w:hAnsi="Times New Roman" w:cs="Times New Roman"/>
                <w:b/>
                <w:i/>
                <w:spacing w:val="39"/>
                <w:sz w:val="24"/>
                <w:szCs w:val="24"/>
              </w:rPr>
              <w:t xml:space="preserve"> </w:t>
            </w:r>
            <w:r w:rsidRPr="0065617F">
              <w:rPr>
                <w:rFonts w:ascii="Times New Roman" w:hAnsi="Times New Roman" w:cs="Times New Roman"/>
                <w:b/>
                <w:i/>
                <w:sz w:val="24"/>
                <w:szCs w:val="24"/>
              </w:rPr>
              <w:t>Энергия</w:t>
            </w:r>
            <w:r w:rsidRPr="0065617F">
              <w:rPr>
                <w:rFonts w:ascii="Times New Roman" w:hAnsi="Times New Roman" w:cs="Times New Roman"/>
                <w:b/>
                <w:i/>
                <w:spacing w:val="38"/>
                <w:sz w:val="24"/>
                <w:szCs w:val="24"/>
              </w:rPr>
              <w:t xml:space="preserve"> </w:t>
            </w:r>
            <w:r w:rsidRPr="0065617F">
              <w:rPr>
                <w:rFonts w:ascii="Times New Roman" w:hAnsi="Times New Roman" w:cs="Times New Roman"/>
                <w:b/>
                <w:i/>
                <w:sz w:val="24"/>
                <w:szCs w:val="24"/>
              </w:rPr>
              <w:t>магнитного</w:t>
            </w:r>
            <w:r w:rsidRPr="0065617F">
              <w:rPr>
                <w:rFonts w:ascii="Times New Roman" w:hAnsi="Times New Roman" w:cs="Times New Roman"/>
                <w:b/>
                <w:i/>
                <w:spacing w:val="41"/>
                <w:sz w:val="24"/>
                <w:szCs w:val="24"/>
              </w:rPr>
              <w:t xml:space="preserve"> </w:t>
            </w:r>
            <w:r w:rsidRPr="0065617F">
              <w:rPr>
                <w:rFonts w:ascii="Times New Roman" w:hAnsi="Times New Roman" w:cs="Times New Roman"/>
                <w:b/>
                <w:i/>
                <w:sz w:val="24"/>
                <w:szCs w:val="24"/>
              </w:rPr>
              <w:t>поля</w:t>
            </w:r>
            <w:r w:rsidRPr="0065617F">
              <w:rPr>
                <w:rFonts w:ascii="Times New Roman" w:hAnsi="Times New Roman" w:cs="Times New Roman"/>
                <w:b/>
                <w:i/>
                <w:spacing w:val="38"/>
                <w:sz w:val="24"/>
                <w:szCs w:val="24"/>
              </w:rPr>
              <w:t xml:space="preserve"> </w:t>
            </w:r>
            <w:r w:rsidRPr="0065617F">
              <w:rPr>
                <w:rFonts w:ascii="Times New Roman" w:hAnsi="Times New Roman" w:cs="Times New Roman"/>
                <w:b/>
                <w:i/>
                <w:sz w:val="24"/>
                <w:szCs w:val="24"/>
              </w:rPr>
              <w:t>тока.</w:t>
            </w:r>
          </w:p>
          <w:p w:rsidR="0065617F" w:rsidRPr="0065617F" w:rsidRDefault="0065617F" w:rsidP="00007159">
            <w:pPr>
              <w:pStyle w:val="TableParagraph"/>
              <w:jc w:val="both"/>
              <w:rPr>
                <w:rFonts w:ascii="Times New Roman" w:hAnsi="Times New Roman" w:cs="Times New Roman"/>
                <w:bCs/>
                <w:iCs/>
                <w:sz w:val="24"/>
                <w:szCs w:val="24"/>
              </w:rPr>
            </w:pPr>
            <w:r w:rsidRPr="0065617F">
              <w:rPr>
                <w:rFonts w:ascii="Times New Roman" w:hAnsi="Times New Roman" w:cs="Times New Roman"/>
                <w:bCs/>
                <w:iCs/>
                <w:sz w:val="24"/>
                <w:szCs w:val="24"/>
              </w:rPr>
              <w:t>Взаимосвязь</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электрических</w:t>
            </w:r>
            <w:r w:rsidRPr="0065617F">
              <w:rPr>
                <w:rFonts w:ascii="Times New Roman" w:hAnsi="Times New Roman" w:cs="Times New Roman"/>
                <w:bCs/>
                <w:iCs/>
                <w:spacing w:val="-4"/>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магнитных</w:t>
            </w:r>
            <w:r w:rsidRPr="0065617F">
              <w:rPr>
                <w:rFonts w:ascii="Times New Roman" w:hAnsi="Times New Roman" w:cs="Times New Roman"/>
                <w:bCs/>
                <w:iCs/>
                <w:spacing w:val="-2"/>
                <w:sz w:val="24"/>
                <w:szCs w:val="24"/>
              </w:rPr>
              <w:t xml:space="preserve"> </w:t>
            </w:r>
            <w:r w:rsidRPr="0065617F">
              <w:rPr>
                <w:rFonts w:ascii="Times New Roman" w:hAnsi="Times New Roman" w:cs="Times New Roman"/>
                <w:bCs/>
                <w:iCs/>
                <w:sz w:val="24"/>
                <w:szCs w:val="24"/>
              </w:rPr>
              <w:t>полей.</w:t>
            </w:r>
            <w:r w:rsidRPr="0065617F">
              <w:rPr>
                <w:rFonts w:ascii="Times New Roman" w:hAnsi="Times New Roman" w:cs="Times New Roman"/>
                <w:bCs/>
                <w:iCs/>
                <w:spacing w:val="-5"/>
                <w:sz w:val="24"/>
                <w:szCs w:val="24"/>
              </w:rPr>
              <w:t xml:space="preserve"> </w:t>
            </w:r>
            <w:r w:rsidRPr="0065617F">
              <w:rPr>
                <w:rFonts w:ascii="Times New Roman" w:hAnsi="Times New Roman" w:cs="Times New Roman"/>
                <w:bCs/>
                <w:iCs/>
                <w:sz w:val="24"/>
                <w:szCs w:val="24"/>
              </w:rPr>
              <w:t>Электромагнитное</w:t>
            </w:r>
            <w:r w:rsidRPr="0065617F">
              <w:rPr>
                <w:rFonts w:ascii="Times New Roman" w:hAnsi="Times New Roman" w:cs="Times New Roman"/>
                <w:bCs/>
                <w:iCs/>
                <w:spacing w:val="-2"/>
                <w:sz w:val="24"/>
                <w:szCs w:val="24"/>
              </w:rPr>
              <w:t xml:space="preserve"> </w:t>
            </w:r>
            <w:r w:rsidRPr="0065617F">
              <w:rPr>
                <w:rFonts w:ascii="Times New Roman" w:hAnsi="Times New Roman" w:cs="Times New Roman"/>
                <w:bCs/>
                <w:iCs/>
                <w:sz w:val="24"/>
                <w:szCs w:val="24"/>
              </w:rPr>
              <w:t>поле</w:t>
            </w:r>
          </w:p>
        </w:tc>
        <w:tc>
          <w:tcPr>
            <w:tcW w:w="513" w:type="pct"/>
            <w:vMerge/>
            <w:tcBorders>
              <w:top w:val="nil"/>
            </w:tcBorders>
          </w:tcPr>
          <w:p w:rsidR="0065617F" w:rsidRPr="0065617F" w:rsidRDefault="0065617F" w:rsidP="00007159"/>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№8 Изучение</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явления</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электромагнитной</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 xml:space="preserve"> индукции</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p>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007159">
            <w:pPr>
              <w:pStyle w:val="TableParagraph"/>
              <w:spacing w:line="268" w:lineRule="exact"/>
              <w:ind w:left="107"/>
              <w:rPr>
                <w:rFonts w:ascii="Times New Roman" w:hAnsi="Times New Roman" w:cs="Times New Roman"/>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№3</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«Магнитное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поле.</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Электромагнитная</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индукция»</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007159">
            <w:pPr>
              <w:pStyle w:val="TableParagraph"/>
              <w:spacing w:line="268" w:lineRule="exact"/>
              <w:ind w:left="2996" w:right="2987"/>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4.</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Колебания и</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волны</w:t>
            </w:r>
          </w:p>
        </w:tc>
        <w:tc>
          <w:tcPr>
            <w:tcW w:w="513" w:type="pct"/>
          </w:tcPr>
          <w:p w:rsidR="0065617F" w:rsidRPr="0065617F" w:rsidRDefault="0065617F" w:rsidP="00382ACC">
            <w:pPr>
              <w:pStyle w:val="TableParagraph"/>
              <w:spacing w:line="268" w:lineRule="exact"/>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 xml:space="preserve">16 </w:t>
            </w:r>
            <w:r w:rsidRPr="0065617F">
              <w:rPr>
                <w:rFonts w:ascii="Times New Roman" w:hAnsi="Times New Roman" w:cs="Times New Roman"/>
                <w:b/>
                <w:i/>
                <w:sz w:val="24"/>
                <w:szCs w:val="24"/>
              </w:rPr>
              <w:t>(</w:t>
            </w:r>
            <w:r w:rsidR="00382ACC">
              <w:rPr>
                <w:rFonts w:ascii="Times New Roman" w:hAnsi="Times New Roman" w:cs="Times New Roman"/>
                <w:b/>
                <w:i/>
                <w:sz w:val="24"/>
                <w:szCs w:val="24"/>
              </w:rPr>
              <w:t>5</w:t>
            </w:r>
            <w:r w:rsidRPr="0065617F">
              <w:rPr>
                <w:rFonts w:ascii="Times New Roman" w:hAnsi="Times New Roman" w:cs="Times New Roman"/>
                <w:b/>
                <w:i/>
                <w:sz w:val="24"/>
                <w:szCs w:val="24"/>
              </w:rPr>
              <w:t>/2)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val="restart"/>
          </w:tcPr>
          <w:p w:rsidR="0065617F" w:rsidRPr="0065617F" w:rsidRDefault="0065617F" w:rsidP="00007159">
            <w:pPr>
              <w:pStyle w:val="TableParagraph"/>
              <w:spacing w:line="259" w:lineRule="auto"/>
              <w:ind w:left="249" w:right="237" w:hanging="2"/>
              <w:jc w:val="center"/>
              <w:rPr>
                <w:rFonts w:ascii="Times New Roman" w:hAnsi="Times New Roman" w:cs="Times New Roman"/>
                <w:b/>
                <w:sz w:val="24"/>
                <w:szCs w:val="24"/>
              </w:rPr>
            </w:pPr>
            <w:r w:rsidRPr="0065617F">
              <w:rPr>
                <w:rFonts w:ascii="Times New Roman" w:hAnsi="Times New Roman" w:cs="Times New Roman"/>
                <w:b/>
                <w:sz w:val="24"/>
                <w:szCs w:val="24"/>
              </w:rPr>
              <w:t>Тема 4.1</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Механические</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колебания</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волны</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lastRenderedPageBreak/>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21"/>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0"/>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before="21"/>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pStyle w:val="TableParagraph"/>
              <w:spacing w:before="22"/>
              <w:ind w:left="378" w:right="368"/>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9"/>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91"/>
              <w:jc w:val="both"/>
              <w:rPr>
                <w:rFonts w:ascii="Times New Roman" w:hAnsi="Times New Roman" w:cs="Times New Roman"/>
                <w:sz w:val="24"/>
                <w:szCs w:val="24"/>
              </w:rPr>
            </w:pPr>
            <w:r w:rsidRPr="0065617F">
              <w:rPr>
                <w:rFonts w:ascii="Times New Roman" w:hAnsi="Times New Roman" w:cs="Times New Roman"/>
                <w:sz w:val="24"/>
                <w:szCs w:val="24"/>
              </w:rPr>
              <w:t>Колебательное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Гармонические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колебания.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Свободные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механические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колебания.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Превращение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энергии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колебательном</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движении.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Свободные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затухающие механические колебания. Математический маятник. Пружинный маятник.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Вынужденные механические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колебания. Резонанс.</w:t>
            </w:r>
          </w:p>
          <w:p w:rsidR="0065617F" w:rsidRPr="0065617F" w:rsidRDefault="0065617F" w:rsidP="00007159">
            <w:pPr>
              <w:pStyle w:val="TableParagraph"/>
              <w:spacing w:line="268" w:lineRule="exact"/>
              <w:jc w:val="both"/>
              <w:rPr>
                <w:rFonts w:ascii="Times New Roman" w:hAnsi="Times New Roman" w:cs="Times New Roman"/>
                <w:sz w:val="24"/>
                <w:szCs w:val="24"/>
              </w:rPr>
            </w:pPr>
            <w:r w:rsidRPr="0065617F">
              <w:rPr>
                <w:rFonts w:ascii="Times New Roman" w:hAnsi="Times New Roman" w:cs="Times New Roman"/>
                <w:sz w:val="24"/>
                <w:szCs w:val="24"/>
              </w:rPr>
              <w:t>Поперечные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продольные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Характеристики</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Звуковые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Ультразвук</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и его</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применение</w:t>
            </w:r>
          </w:p>
        </w:tc>
        <w:tc>
          <w:tcPr>
            <w:tcW w:w="513" w:type="pct"/>
            <w:vMerge/>
            <w:tcBorders>
              <w:top w:val="nil"/>
            </w:tcBorders>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790" w:type="pct"/>
            <w:vMerge w:val="restart"/>
          </w:tcPr>
          <w:p w:rsidR="0065617F" w:rsidRPr="0065617F" w:rsidRDefault="0065617F" w:rsidP="00007159">
            <w:pPr>
              <w:pStyle w:val="TableParagraph"/>
              <w:spacing w:line="259" w:lineRule="auto"/>
              <w:ind w:left="249" w:right="227" w:firstLine="501"/>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 4.2</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Электромагнитные</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колебания</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волны</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61" w:right="143"/>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45"/>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left="109" w:right="89"/>
              <w:jc w:val="both"/>
              <w:rPr>
                <w:rFonts w:ascii="Times New Roman" w:hAnsi="Times New Roman" w:cs="Times New Roman"/>
                <w:sz w:val="24"/>
                <w:szCs w:val="24"/>
              </w:rPr>
            </w:pPr>
            <w:r w:rsidRPr="0065617F">
              <w:rPr>
                <w:rFonts w:ascii="Times New Roman" w:hAnsi="Times New Roman" w:cs="Times New Roman"/>
                <w:bCs/>
                <w:iCs/>
                <w:sz w:val="24"/>
                <w:szCs w:val="24"/>
              </w:rPr>
              <w:t>Свободные электромагнитные колебания. Превращение энергии в колебательном</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контуре.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Формула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Томсона.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Затухающие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электромагнитные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колебания.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Генератор</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незатухающих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электромагнитных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колебаний.</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Вынужденные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электрические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колебания.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Переменный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Генератор</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Емкостное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индуктивное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Активное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сопротивление.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Закон</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Ома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электрической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цепи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Работа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мощность</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Резонанс</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электрической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цепи.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Трансформаторы.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высокой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частоты.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 xml:space="preserve">Получение, передача и распределение электроэнергии. </w:t>
            </w:r>
            <w:r w:rsidRPr="0065617F">
              <w:rPr>
                <w:rFonts w:ascii="Times New Roman" w:hAnsi="Times New Roman" w:cs="Times New Roman"/>
                <w:bCs/>
                <w:iCs/>
                <w:sz w:val="24"/>
                <w:szCs w:val="24"/>
              </w:rPr>
              <w:t>Электромагнитное поле как</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особый</w:t>
            </w:r>
            <w:r w:rsidRPr="0065617F">
              <w:rPr>
                <w:rFonts w:ascii="Times New Roman" w:hAnsi="Times New Roman" w:cs="Times New Roman"/>
                <w:bCs/>
                <w:iCs/>
                <w:spacing w:val="71"/>
                <w:sz w:val="24"/>
                <w:szCs w:val="24"/>
              </w:rPr>
              <w:t xml:space="preserve"> </w:t>
            </w:r>
            <w:r w:rsidRPr="0065617F">
              <w:rPr>
                <w:rFonts w:ascii="Times New Roman" w:hAnsi="Times New Roman" w:cs="Times New Roman"/>
                <w:bCs/>
                <w:iCs/>
                <w:sz w:val="24"/>
                <w:szCs w:val="24"/>
              </w:rPr>
              <w:t>вид</w:t>
            </w:r>
            <w:r w:rsidRPr="0065617F">
              <w:rPr>
                <w:rFonts w:ascii="Times New Roman" w:hAnsi="Times New Roman" w:cs="Times New Roman"/>
                <w:bCs/>
                <w:iCs/>
                <w:spacing w:val="70"/>
                <w:sz w:val="24"/>
                <w:szCs w:val="24"/>
              </w:rPr>
              <w:t xml:space="preserve"> </w:t>
            </w:r>
            <w:r w:rsidRPr="0065617F">
              <w:rPr>
                <w:rFonts w:ascii="Times New Roman" w:hAnsi="Times New Roman" w:cs="Times New Roman"/>
                <w:bCs/>
                <w:iCs/>
                <w:sz w:val="24"/>
                <w:szCs w:val="24"/>
              </w:rPr>
              <w:t>материи.</w:t>
            </w:r>
            <w:r w:rsidRPr="0065617F">
              <w:rPr>
                <w:rFonts w:ascii="Times New Roman" w:hAnsi="Times New Roman" w:cs="Times New Roman"/>
                <w:bCs/>
                <w:iCs/>
                <w:spacing w:val="71"/>
                <w:sz w:val="24"/>
                <w:szCs w:val="24"/>
              </w:rPr>
              <w:t xml:space="preserve"> </w:t>
            </w:r>
            <w:r w:rsidRPr="0065617F">
              <w:rPr>
                <w:rFonts w:ascii="Times New Roman" w:hAnsi="Times New Roman" w:cs="Times New Roman"/>
                <w:bCs/>
                <w:iCs/>
                <w:sz w:val="24"/>
                <w:szCs w:val="24"/>
              </w:rPr>
              <w:t>Электромагнитные</w:t>
            </w:r>
            <w:r w:rsidRPr="0065617F">
              <w:rPr>
                <w:rFonts w:ascii="Times New Roman" w:hAnsi="Times New Roman" w:cs="Times New Roman"/>
                <w:bCs/>
                <w:iCs/>
                <w:spacing w:val="73"/>
                <w:sz w:val="24"/>
                <w:szCs w:val="24"/>
              </w:rPr>
              <w:t xml:space="preserve"> </w:t>
            </w:r>
            <w:r w:rsidRPr="0065617F">
              <w:rPr>
                <w:rFonts w:ascii="Times New Roman" w:hAnsi="Times New Roman" w:cs="Times New Roman"/>
                <w:bCs/>
                <w:iCs/>
                <w:sz w:val="24"/>
                <w:szCs w:val="24"/>
              </w:rPr>
              <w:t>волны.</w:t>
            </w:r>
            <w:r w:rsidRPr="0065617F">
              <w:rPr>
                <w:rFonts w:ascii="Times New Roman" w:hAnsi="Times New Roman" w:cs="Times New Roman"/>
                <w:bCs/>
                <w:iCs/>
                <w:spacing w:val="71"/>
                <w:sz w:val="24"/>
                <w:szCs w:val="24"/>
              </w:rPr>
              <w:t xml:space="preserve"> </w:t>
            </w:r>
            <w:r w:rsidRPr="0065617F">
              <w:rPr>
                <w:rFonts w:ascii="Times New Roman" w:hAnsi="Times New Roman" w:cs="Times New Roman"/>
                <w:bCs/>
                <w:iCs/>
                <w:sz w:val="24"/>
                <w:szCs w:val="24"/>
              </w:rPr>
              <w:t>Свойства</w:t>
            </w:r>
            <w:r w:rsidRPr="0065617F">
              <w:rPr>
                <w:rFonts w:ascii="Times New Roman" w:hAnsi="Times New Roman" w:cs="Times New Roman"/>
                <w:bCs/>
                <w:iCs/>
                <w:spacing w:val="73"/>
                <w:sz w:val="24"/>
                <w:szCs w:val="24"/>
              </w:rPr>
              <w:t xml:space="preserve"> </w:t>
            </w:r>
            <w:r w:rsidRPr="0065617F">
              <w:rPr>
                <w:rFonts w:ascii="Times New Roman" w:hAnsi="Times New Roman" w:cs="Times New Roman"/>
                <w:bCs/>
                <w:iCs/>
                <w:sz w:val="24"/>
                <w:szCs w:val="24"/>
              </w:rPr>
              <w:t>электромагнитных волн.</w:t>
            </w:r>
            <w:r w:rsidRPr="0065617F">
              <w:rPr>
                <w:rFonts w:ascii="Times New Roman" w:hAnsi="Times New Roman" w:cs="Times New Roman"/>
                <w:bCs/>
                <w:iCs/>
                <w:spacing w:val="89"/>
                <w:sz w:val="24"/>
                <w:szCs w:val="24"/>
              </w:rPr>
              <w:t xml:space="preserve"> </w:t>
            </w:r>
            <w:r w:rsidRPr="0065617F">
              <w:rPr>
                <w:rFonts w:ascii="Times New Roman" w:hAnsi="Times New Roman" w:cs="Times New Roman"/>
                <w:sz w:val="24"/>
                <w:szCs w:val="24"/>
              </w:rPr>
              <w:t>Вибратор</w:t>
            </w:r>
            <w:r w:rsidRPr="0065617F">
              <w:rPr>
                <w:rFonts w:ascii="Times New Roman" w:hAnsi="Times New Roman" w:cs="Times New Roman"/>
                <w:spacing w:val="87"/>
                <w:sz w:val="24"/>
                <w:szCs w:val="24"/>
              </w:rPr>
              <w:t xml:space="preserve"> </w:t>
            </w:r>
            <w:r w:rsidRPr="0065617F">
              <w:rPr>
                <w:rFonts w:ascii="Times New Roman" w:hAnsi="Times New Roman" w:cs="Times New Roman"/>
                <w:sz w:val="24"/>
                <w:szCs w:val="24"/>
              </w:rPr>
              <w:t>Герца.</w:t>
            </w:r>
            <w:r w:rsidRPr="0065617F">
              <w:rPr>
                <w:rFonts w:ascii="Times New Roman" w:hAnsi="Times New Roman" w:cs="Times New Roman"/>
                <w:spacing w:val="86"/>
                <w:sz w:val="24"/>
                <w:szCs w:val="24"/>
              </w:rPr>
              <w:t xml:space="preserve"> </w:t>
            </w:r>
            <w:r w:rsidRPr="0065617F">
              <w:rPr>
                <w:rFonts w:ascii="Times New Roman" w:hAnsi="Times New Roman" w:cs="Times New Roman"/>
                <w:sz w:val="24"/>
                <w:szCs w:val="24"/>
              </w:rPr>
              <w:t>Открытый</w:t>
            </w:r>
            <w:r w:rsidRPr="0065617F">
              <w:rPr>
                <w:rFonts w:ascii="Times New Roman" w:hAnsi="Times New Roman" w:cs="Times New Roman"/>
                <w:spacing w:val="89"/>
                <w:sz w:val="24"/>
                <w:szCs w:val="24"/>
              </w:rPr>
              <w:t xml:space="preserve"> </w:t>
            </w:r>
            <w:r w:rsidRPr="0065617F">
              <w:rPr>
                <w:rFonts w:ascii="Times New Roman" w:hAnsi="Times New Roman" w:cs="Times New Roman"/>
                <w:sz w:val="24"/>
                <w:szCs w:val="24"/>
              </w:rPr>
              <w:t>колебательный</w:t>
            </w:r>
            <w:r w:rsidRPr="0065617F">
              <w:rPr>
                <w:rFonts w:ascii="Times New Roman" w:hAnsi="Times New Roman" w:cs="Times New Roman"/>
                <w:spacing w:val="90"/>
                <w:sz w:val="24"/>
                <w:szCs w:val="24"/>
              </w:rPr>
              <w:t xml:space="preserve"> </w:t>
            </w:r>
            <w:r w:rsidRPr="0065617F">
              <w:rPr>
                <w:rFonts w:ascii="Times New Roman" w:hAnsi="Times New Roman" w:cs="Times New Roman"/>
                <w:sz w:val="24"/>
                <w:szCs w:val="24"/>
              </w:rPr>
              <w:t>контур.</w:t>
            </w:r>
            <w:r w:rsidRPr="0065617F">
              <w:rPr>
                <w:rFonts w:ascii="Times New Roman" w:hAnsi="Times New Roman" w:cs="Times New Roman"/>
                <w:spacing w:val="87"/>
                <w:sz w:val="24"/>
                <w:szCs w:val="24"/>
              </w:rPr>
              <w:t xml:space="preserve"> </w:t>
            </w:r>
            <w:r w:rsidRPr="0065617F">
              <w:rPr>
                <w:rFonts w:ascii="Times New Roman" w:hAnsi="Times New Roman" w:cs="Times New Roman"/>
                <w:sz w:val="24"/>
                <w:szCs w:val="24"/>
              </w:rPr>
              <w:t>Изобретение</w:t>
            </w:r>
            <w:r w:rsidRPr="0065617F">
              <w:rPr>
                <w:rFonts w:ascii="Times New Roman" w:hAnsi="Times New Roman" w:cs="Times New Roman"/>
                <w:spacing w:val="86"/>
                <w:sz w:val="24"/>
                <w:szCs w:val="24"/>
              </w:rPr>
              <w:t xml:space="preserve"> </w:t>
            </w:r>
            <w:r w:rsidRPr="0065617F">
              <w:rPr>
                <w:rFonts w:ascii="Times New Roman" w:hAnsi="Times New Roman" w:cs="Times New Roman"/>
                <w:sz w:val="24"/>
                <w:szCs w:val="24"/>
              </w:rPr>
              <w:t>радио</w:t>
            </w:r>
            <w:r w:rsidRPr="0065617F">
              <w:rPr>
                <w:rFonts w:ascii="Times New Roman" w:hAnsi="Times New Roman" w:cs="Times New Roman"/>
                <w:spacing w:val="90"/>
                <w:sz w:val="24"/>
                <w:szCs w:val="24"/>
              </w:rPr>
              <w:t xml:space="preserve"> </w:t>
            </w:r>
            <w:r w:rsidRPr="0065617F">
              <w:rPr>
                <w:rFonts w:ascii="Times New Roman" w:hAnsi="Times New Roman" w:cs="Times New Roman"/>
                <w:sz w:val="24"/>
                <w:szCs w:val="24"/>
              </w:rPr>
              <w:t xml:space="preserve">А.С. Поповым. Понятие о радиосвязи. </w:t>
            </w:r>
            <w:r w:rsidRPr="0065617F">
              <w:rPr>
                <w:rFonts w:ascii="Times New Roman" w:hAnsi="Times New Roman" w:cs="Times New Roman"/>
                <w:b/>
                <w:i/>
                <w:sz w:val="24"/>
                <w:szCs w:val="24"/>
              </w:rPr>
              <w:t xml:space="preserve">Принцип радиосвязи. </w:t>
            </w:r>
            <w:r w:rsidRPr="0065617F">
              <w:rPr>
                <w:rFonts w:ascii="Times New Roman" w:hAnsi="Times New Roman" w:cs="Times New Roman"/>
                <w:b/>
                <w:bCs/>
                <w:i/>
                <w:iCs/>
                <w:sz w:val="24"/>
                <w:szCs w:val="24"/>
              </w:rPr>
              <w:t>Применение электромагнитных</w:t>
            </w:r>
            <w:r w:rsidRPr="0065617F">
              <w:rPr>
                <w:rFonts w:ascii="Times New Roman" w:hAnsi="Times New Roman" w:cs="Times New Roman"/>
                <w:b/>
                <w:bCs/>
                <w:i/>
                <w:iCs/>
                <w:spacing w:val="-5"/>
                <w:sz w:val="24"/>
                <w:szCs w:val="24"/>
              </w:rPr>
              <w:t xml:space="preserve"> </w:t>
            </w:r>
            <w:r w:rsidRPr="0065617F">
              <w:rPr>
                <w:rFonts w:ascii="Times New Roman" w:hAnsi="Times New Roman" w:cs="Times New Roman"/>
                <w:b/>
                <w:bCs/>
                <w:i/>
                <w:iCs/>
                <w:sz w:val="24"/>
                <w:szCs w:val="24"/>
              </w:rPr>
              <w:t>волн</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b/>
                <w:bCs/>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jc w:val="center"/>
              <w:rPr>
                <w:i/>
              </w:rPr>
            </w:pPr>
            <w:r w:rsidRPr="0065617F">
              <w:rPr>
                <w:i/>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tabs>
                <w:tab w:val="left" w:pos="5495"/>
              </w:tabs>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before="22"/>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№9 Изучение</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работы</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трансформатора</w:t>
            </w:r>
          </w:p>
        </w:tc>
        <w:tc>
          <w:tcPr>
            <w:tcW w:w="513" w:type="pct"/>
          </w:tcPr>
          <w:p w:rsidR="0065617F" w:rsidRPr="0065617F" w:rsidRDefault="0065617F" w:rsidP="00007159">
            <w:pPr>
              <w:pStyle w:val="TableParagraph"/>
              <w:spacing w:before="8"/>
              <w:ind w:left="0"/>
              <w:rPr>
                <w:rFonts w:ascii="Times New Roman" w:hAnsi="Times New Roman" w:cs="Times New Roman"/>
                <w:b/>
                <w:i/>
                <w:sz w:val="24"/>
                <w:szCs w:val="24"/>
              </w:rPr>
            </w:pPr>
          </w:p>
          <w:p w:rsidR="0065617F" w:rsidRPr="0065617F" w:rsidRDefault="0065617F" w:rsidP="00007159">
            <w:pPr>
              <w:pStyle w:val="TableParagraph"/>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007159">
            <w:pPr>
              <w:pStyle w:val="TableParagraph"/>
              <w:spacing w:line="268" w:lineRule="exact"/>
              <w:ind w:left="107"/>
              <w:rPr>
                <w:rFonts w:ascii="Times New Roman" w:hAnsi="Times New Roman" w:cs="Times New Roman"/>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4</w:t>
            </w:r>
            <w:r w:rsidRPr="0065617F">
              <w:rPr>
                <w:rFonts w:ascii="Times New Roman" w:hAnsi="Times New Roman" w:cs="Times New Roman"/>
                <w:b/>
                <w:spacing w:val="-5"/>
                <w:sz w:val="24"/>
                <w:szCs w:val="24"/>
              </w:rPr>
              <w:t xml:space="preserve"> </w:t>
            </w:r>
            <w:r w:rsidRPr="0065617F">
              <w:rPr>
                <w:rFonts w:ascii="Times New Roman" w:hAnsi="Times New Roman" w:cs="Times New Roman"/>
                <w:sz w:val="24"/>
                <w:szCs w:val="24"/>
              </w:rPr>
              <w:t>«Колебания и</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волны»</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007159">
            <w:pPr>
              <w:pStyle w:val="TableParagraph"/>
              <w:spacing w:line="268" w:lineRule="exact"/>
              <w:ind w:left="2994" w:right="2987"/>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5.</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Оптика</w:t>
            </w:r>
          </w:p>
        </w:tc>
        <w:tc>
          <w:tcPr>
            <w:tcW w:w="513" w:type="pct"/>
          </w:tcPr>
          <w:p w:rsidR="0065617F" w:rsidRPr="0065617F" w:rsidRDefault="0065617F" w:rsidP="00007159">
            <w:pPr>
              <w:pStyle w:val="TableParagraph"/>
              <w:spacing w:line="268" w:lineRule="exact"/>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 xml:space="preserve">20 </w:t>
            </w:r>
            <w:r w:rsidRPr="0065617F">
              <w:rPr>
                <w:rFonts w:ascii="Times New Roman" w:hAnsi="Times New Roman" w:cs="Times New Roman"/>
                <w:b/>
                <w:i/>
                <w:sz w:val="24"/>
                <w:szCs w:val="24"/>
              </w:rPr>
              <w:t>(4/2)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val="restart"/>
          </w:tcPr>
          <w:p w:rsidR="0065617F" w:rsidRPr="0065617F" w:rsidRDefault="0065617F" w:rsidP="00007159">
            <w:pPr>
              <w:pStyle w:val="TableParagraph"/>
              <w:spacing w:line="268" w:lineRule="exact"/>
              <w:ind w:left="125" w:right="117"/>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5.1</w:t>
            </w:r>
          </w:p>
          <w:p w:rsidR="0065617F" w:rsidRPr="0065617F" w:rsidRDefault="0065617F" w:rsidP="00007159">
            <w:pPr>
              <w:pStyle w:val="TableParagraph"/>
              <w:spacing w:before="22"/>
              <w:ind w:left="125" w:right="114"/>
              <w:jc w:val="center"/>
              <w:rPr>
                <w:rFonts w:ascii="Times New Roman" w:hAnsi="Times New Roman" w:cs="Times New Roman"/>
                <w:b/>
                <w:sz w:val="24"/>
                <w:szCs w:val="24"/>
              </w:rPr>
            </w:pPr>
            <w:r w:rsidRPr="0065617F">
              <w:rPr>
                <w:rFonts w:ascii="Times New Roman" w:hAnsi="Times New Roman" w:cs="Times New Roman"/>
                <w:b/>
                <w:sz w:val="24"/>
                <w:szCs w:val="24"/>
              </w:rPr>
              <w:t>Природа</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света</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2"/>
              <w:ind w:left="378" w:right="368"/>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89"/>
              <w:jc w:val="both"/>
              <w:rPr>
                <w:rFonts w:ascii="Times New Roman" w:hAnsi="Times New Roman" w:cs="Times New Roman"/>
                <w:spacing w:val="-3"/>
                <w:sz w:val="24"/>
                <w:szCs w:val="24"/>
              </w:rPr>
            </w:pPr>
            <w:r w:rsidRPr="0065617F">
              <w:rPr>
                <w:rFonts w:ascii="Times New Roman" w:hAnsi="Times New Roman" w:cs="Times New Roman"/>
                <w:sz w:val="24"/>
                <w:szCs w:val="24"/>
              </w:rPr>
              <w:t>Точечный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источник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Скорость</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распространения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Законы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отражения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преломления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света.</w:t>
            </w:r>
            <w:r w:rsidRPr="0065617F">
              <w:rPr>
                <w:rFonts w:ascii="Times New Roman" w:hAnsi="Times New Roman" w:cs="Times New Roman"/>
                <w:b/>
                <w:i/>
                <w:spacing w:val="1"/>
                <w:sz w:val="24"/>
                <w:szCs w:val="24"/>
              </w:rPr>
              <w:t xml:space="preserve"> </w:t>
            </w:r>
            <w:r w:rsidRPr="0065617F">
              <w:rPr>
                <w:rFonts w:ascii="Times New Roman" w:hAnsi="Times New Roman" w:cs="Times New Roman"/>
                <w:spacing w:val="1"/>
                <w:sz w:val="24"/>
                <w:szCs w:val="24"/>
              </w:rPr>
              <w:t xml:space="preserve">Солнечные и лунные затмения. </w:t>
            </w:r>
            <w:r w:rsidRPr="0065617F">
              <w:rPr>
                <w:rFonts w:ascii="Times New Roman" w:hAnsi="Times New Roman" w:cs="Times New Roman"/>
                <w:sz w:val="24"/>
                <w:szCs w:val="24"/>
              </w:rPr>
              <w:t>Принцип</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Гюйгенса.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Полное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отражение.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Линзы.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Построение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изображения</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линзах.</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Формула</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тонкой</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линзы.</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Увеличение</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линзы.</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Глаз</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как</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оптическая система.</w:t>
            </w:r>
            <w:r w:rsidRPr="0065617F">
              <w:rPr>
                <w:rFonts w:ascii="Times New Roman" w:hAnsi="Times New Roman" w:cs="Times New Roman"/>
                <w:spacing w:val="-3"/>
                <w:sz w:val="24"/>
                <w:szCs w:val="24"/>
              </w:rPr>
              <w:t xml:space="preserve"> </w:t>
            </w:r>
            <w:r w:rsidRPr="0065617F">
              <w:rPr>
                <w:rFonts w:ascii="Times New Roman" w:hAnsi="Times New Roman" w:cs="Times New Roman"/>
                <w:b/>
                <w:i/>
                <w:sz w:val="24"/>
                <w:szCs w:val="24"/>
              </w:rPr>
              <w:t>Оптические</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приборы.</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 xml:space="preserve">Телескопы. </w:t>
            </w:r>
            <w:r w:rsidRPr="0065617F">
              <w:rPr>
                <w:rFonts w:ascii="Times New Roman" w:hAnsi="Times New Roman" w:cs="Times New Roman"/>
                <w:b/>
                <w:i/>
                <w:sz w:val="24"/>
                <w:szCs w:val="24"/>
              </w:rPr>
              <w:t>Сила</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света.</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Освещённость.</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Законы</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освещенности</w:t>
            </w:r>
          </w:p>
        </w:tc>
        <w:tc>
          <w:tcPr>
            <w:tcW w:w="513" w:type="pct"/>
            <w:vMerge/>
            <w:tcBorders>
              <w:top w:val="nil"/>
            </w:tcBorders>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3"/>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before="22"/>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i/>
                <w:sz w:val="24"/>
                <w:szCs w:val="24"/>
              </w:rPr>
              <w:t>Лабораторная работа №10 Определение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показателя</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преломления</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стекла</w:t>
            </w:r>
          </w:p>
        </w:tc>
        <w:tc>
          <w:tcPr>
            <w:tcW w:w="513" w:type="pct"/>
          </w:tcPr>
          <w:p w:rsidR="0065617F" w:rsidRPr="0065617F" w:rsidRDefault="0065617F" w:rsidP="00007159">
            <w:pPr>
              <w:pStyle w:val="TableParagraph"/>
              <w:spacing w:before="8"/>
              <w:ind w:left="0"/>
              <w:jc w:val="center"/>
              <w:rPr>
                <w:rFonts w:ascii="Times New Roman" w:hAnsi="Times New Roman" w:cs="Times New Roman"/>
                <w:sz w:val="24"/>
                <w:szCs w:val="24"/>
              </w:rPr>
            </w:pPr>
          </w:p>
          <w:p w:rsidR="0065617F" w:rsidRPr="0065617F" w:rsidRDefault="0065617F" w:rsidP="00007159">
            <w:pPr>
              <w:pStyle w:val="TableParagraph"/>
              <w:spacing w:before="8"/>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790" w:type="pct"/>
            <w:vMerge w:val="restart"/>
          </w:tcPr>
          <w:p w:rsidR="0065617F" w:rsidRPr="0065617F" w:rsidRDefault="0065617F" w:rsidP="00007159">
            <w:pPr>
              <w:pStyle w:val="TableParagraph"/>
              <w:spacing w:before="1"/>
              <w:ind w:left="125" w:right="117"/>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5.2</w:t>
            </w:r>
          </w:p>
          <w:p w:rsidR="0065617F" w:rsidRPr="0065617F" w:rsidRDefault="0065617F" w:rsidP="00007159">
            <w:pPr>
              <w:pStyle w:val="TableParagraph"/>
              <w:spacing w:before="20" w:line="259" w:lineRule="auto"/>
              <w:ind w:left="125" w:right="114"/>
              <w:jc w:val="center"/>
              <w:rPr>
                <w:rFonts w:ascii="Times New Roman" w:hAnsi="Times New Roman" w:cs="Times New Roman"/>
                <w:sz w:val="24"/>
                <w:szCs w:val="24"/>
              </w:rPr>
            </w:pPr>
            <w:r w:rsidRPr="0065617F">
              <w:rPr>
                <w:rFonts w:ascii="Times New Roman" w:hAnsi="Times New Roman" w:cs="Times New Roman"/>
                <w:b/>
                <w:sz w:val="24"/>
                <w:szCs w:val="24"/>
              </w:rPr>
              <w:t>Волновые свойства</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света</w:t>
            </w:r>
          </w:p>
        </w:tc>
        <w:tc>
          <w:tcPr>
            <w:tcW w:w="2969" w:type="pct"/>
            <w:gridSpan w:val="2"/>
          </w:tcPr>
          <w:p w:rsidR="0065617F" w:rsidRPr="0065617F" w:rsidRDefault="0065617F" w:rsidP="00007159">
            <w:pPr>
              <w:pStyle w:val="TableParagraph"/>
              <w:spacing w:before="1"/>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before="8"/>
              <w:ind w:left="0"/>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9"/>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before="1" w:line="259" w:lineRule="auto"/>
              <w:ind w:left="109" w:right="89"/>
              <w:jc w:val="both"/>
              <w:rPr>
                <w:rFonts w:ascii="Times New Roman" w:hAnsi="Times New Roman" w:cs="Times New Roman"/>
                <w:sz w:val="24"/>
                <w:szCs w:val="24"/>
              </w:rPr>
            </w:pPr>
            <w:r w:rsidRPr="0065617F">
              <w:rPr>
                <w:rFonts w:ascii="Times New Roman" w:hAnsi="Times New Roman" w:cs="Times New Roman"/>
                <w:sz w:val="24"/>
                <w:szCs w:val="24"/>
              </w:rPr>
              <w:t>Интерференция света. Когерентность световых лучей. Интерференция в тонких пленках.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Кольца Ньютона. Использование интерференции в науке и технике. Дифракция 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Дифракция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на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щели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параллельных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лучах.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Дифракционная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решетка.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Поляризация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поперечных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волн.</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Поляризация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Двойное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лучепреломление.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Поляроиды.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Дисперсия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Виды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излучений.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Виды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спектров.</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испускания.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поглощения.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Спектральный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анализ.</w:t>
            </w:r>
            <w:r w:rsidRPr="0065617F">
              <w:rPr>
                <w:rFonts w:ascii="Times New Roman" w:hAnsi="Times New Roman" w:cs="Times New Roman"/>
                <w:spacing w:val="1"/>
                <w:sz w:val="24"/>
                <w:szCs w:val="24"/>
              </w:rPr>
              <w:t xml:space="preserve"> Спектральные классы звезд. </w:t>
            </w:r>
            <w:r w:rsidRPr="0065617F">
              <w:rPr>
                <w:rFonts w:ascii="Times New Roman" w:hAnsi="Times New Roman" w:cs="Times New Roman"/>
                <w:sz w:val="24"/>
                <w:szCs w:val="24"/>
              </w:rPr>
              <w:t>Ультрафиолетовое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излучение.</w:t>
            </w:r>
            <w:r w:rsidRPr="0065617F">
              <w:rPr>
                <w:rFonts w:ascii="Times New Roman" w:hAnsi="Times New Roman" w:cs="Times New Roman"/>
                <w:spacing w:val="-6"/>
                <w:sz w:val="24"/>
                <w:szCs w:val="24"/>
              </w:rPr>
              <w:t xml:space="preserve"> </w:t>
            </w:r>
            <w:r w:rsidRPr="0065617F">
              <w:rPr>
                <w:rFonts w:ascii="Times New Roman" w:hAnsi="Times New Roman" w:cs="Times New Roman"/>
                <w:b/>
                <w:i/>
                <w:sz w:val="24"/>
                <w:szCs w:val="24"/>
              </w:rPr>
              <w:t>Инфракрасное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излучение.</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Рентгеновские</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лучи.</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Их</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природа</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свойства.</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Шкала электромагнитных</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излучений</w:t>
            </w:r>
          </w:p>
        </w:tc>
        <w:tc>
          <w:tcPr>
            <w:tcW w:w="513" w:type="pct"/>
            <w:vMerge/>
            <w:tcBorders>
              <w:top w:val="nil"/>
            </w:tcBorders>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tabs>
                <w:tab w:val="left" w:pos="439"/>
              </w:tabs>
              <w:spacing w:before="19"/>
              <w:ind w:left="109"/>
              <w:rPr>
                <w:rFonts w:ascii="Times New Roman" w:hAnsi="Times New Roman" w:cs="Times New Roman"/>
                <w:sz w:val="24"/>
                <w:szCs w:val="24"/>
              </w:rPr>
            </w:pPr>
            <w:r w:rsidRPr="0065617F">
              <w:rPr>
                <w:rFonts w:ascii="Times New Roman" w:hAnsi="Times New Roman" w:cs="Times New Roman"/>
                <w:sz w:val="24"/>
                <w:szCs w:val="24"/>
              </w:rPr>
              <w:t>Лабораторная работа №</w:t>
            </w:r>
            <w:r w:rsidRPr="0065617F">
              <w:rPr>
                <w:rFonts w:ascii="Times New Roman" w:hAnsi="Times New Roman" w:cs="Times New Roman"/>
                <w:b/>
                <w:sz w:val="24"/>
                <w:szCs w:val="24"/>
              </w:rPr>
              <w:t>11 Определение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длины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световой</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с</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помощью</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дифракционной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решетки.</w:t>
            </w:r>
          </w:p>
          <w:p w:rsidR="0065617F" w:rsidRPr="0065617F" w:rsidRDefault="0065617F" w:rsidP="00007159">
            <w:pPr>
              <w:pStyle w:val="TableParagraph"/>
              <w:tabs>
                <w:tab w:val="left" w:pos="441"/>
              </w:tabs>
              <w:spacing w:before="22"/>
              <w:ind w:left="108"/>
              <w:rPr>
                <w:rFonts w:ascii="Times New Roman" w:hAnsi="Times New Roman" w:cs="Times New Roman"/>
                <w:sz w:val="24"/>
                <w:szCs w:val="24"/>
              </w:rPr>
            </w:pPr>
            <w:r w:rsidRPr="0065617F">
              <w:rPr>
                <w:rFonts w:ascii="Times New Roman" w:hAnsi="Times New Roman" w:cs="Times New Roman"/>
                <w:sz w:val="24"/>
                <w:szCs w:val="24"/>
              </w:rPr>
              <w:t>Лабораторная работа №</w:t>
            </w:r>
            <w:r w:rsidRPr="0065617F">
              <w:rPr>
                <w:rFonts w:ascii="Times New Roman" w:hAnsi="Times New Roman" w:cs="Times New Roman"/>
                <w:b/>
                <w:sz w:val="24"/>
                <w:szCs w:val="24"/>
              </w:rPr>
              <w:t>12 Наблюдение</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сплошного</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линейчатого</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спектров</w:t>
            </w:r>
          </w:p>
        </w:tc>
        <w:tc>
          <w:tcPr>
            <w:tcW w:w="513" w:type="pct"/>
          </w:tcPr>
          <w:p w:rsidR="0065617F" w:rsidRPr="0065617F" w:rsidRDefault="0065617F" w:rsidP="00007159">
            <w:pPr>
              <w:pStyle w:val="TableParagraph"/>
              <w:spacing w:before="6"/>
              <w:ind w:left="0"/>
              <w:rPr>
                <w:rFonts w:ascii="Times New Roman" w:hAnsi="Times New Roman" w:cs="Times New Roman"/>
                <w:b/>
                <w:i/>
                <w:sz w:val="24"/>
                <w:szCs w:val="24"/>
              </w:rPr>
            </w:pPr>
          </w:p>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2</w:t>
            </w:r>
          </w:p>
          <w:p w:rsidR="0065617F" w:rsidRPr="0065617F" w:rsidRDefault="0065617F" w:rsidP="00007159">
            <w:pPr>
              <w:pStyle w:val="TableParagraph"/>
              <w:spacing w:before="22"/>
              <w:ind w:left="12"/>
              <w:jc w:val="center"/>
              <w:rPr>
                <w:rFonts w:ascii="Times New Roman" w:hAnsi="Times New Roman" w:cs="Times New Roman"/>
                <w:sz w:val="24"/>
                <w:szCs w:val="24"/>
              </w:rPr>
            </w:pPr>
          </w:p>
          <w:p w:rsidR="0065617F" w:rsidRPr="0065617F" w:rsidRDefault="0065617F" w:rsidP="00007159">
            <w:pPr>
              <w:pStyle w:val="TableParagraph"/>
              <w:spacing w:before="22"/>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007159">
            <w:pPr>
              <w:pStyle w:val="TableParagraph"/>
              <w:spacing w:line="268" w:lineRule="exact"/>
              <w:rPr>
                <w:rFonts w:ascii="Times New Roman" w:hAnsi="Times New Roman" w:cs="Times New Roman"/>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5</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«Оптика»</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65617F">
            <w:pPr>
              <w:jc w:val="center"/>
              <w:rPr>
                <w:b/>
              </w:rPr>
            </w:pPr>
            <w:r w:rsidRPr="0065617F">
              <w:rPr>
                <w:b/>
              </w:rPr>
              <w:t>Раздел</w:t>
            </w:r>
            <w:r w:rsidRPr="0065617F">
              <w:rPr>
                <w:b/>
                <w:spacing w:val="-2"/>
              </w:rPr>
              <w:t xml:space="preserve"> </w:t>
            </w:r>
            <w:r w:rsidRPr="0065617F">
              <w:rPr>
                <w:b/>
              </w:rPr>
              <w:t>6. Специальная теория</w:t>
            </w:r>
            <w:r w:rsidRPr="0065617F">
              <w:rPr>
                <w:b/>
                <w:spacing w:val="-47"/>
              </w:rPr>
              <w:t xml:space="preserve">  </w:t>
            </w:r>
            <w:r w:rsidRPr="0065617F">
              <w:rPr>
                <w:b/>
              </w:rPr>
              <w:t>относительности</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trPr>
        <w:tc>
          <w:tcPr>
            <w:tcW w:w="790" w:type="pct"/>
            <w:vMerge w:val="restart"/>
          </w:tcPr>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6.</w:t>
            </w:r>
          </w:p>
          <w:p w:rsidR="0065617F" w:rsidRPr="0065617F" w:rsidRDefault="0065617F" w:rsidP="00007159">
            <w:pPr>
              <w:pStyle w:val="TableParagraph"/>
              <w:spacing w:line="290" w:lineRule="atLeast"/>
              <w:ind w:left="5"/>
              <w:jc w:val="center"/>
              <w:rPr>
                <w:rFonts w:ascii="Times New Roman" w:hAnsi="Times New Roman" w:cs="Times New Roman"/>
                <w:b/>
                <w:sz w:val="24"/>
                <w:szCs w:val="24"/>
              </w:rPr>
            </w:pPr>
            <w:r w:rsidRPr="0065617F">
              <w:rPr>
                <w:rFonts w:ascii="Times New Roman" w:hAnsi="Times New Roman" w:cs="Times New Roman"/>
                <w:b/>
                <w:sz w:val="24"/>
                <w:szCs w:val="24"/>
              </w:rPr>
              <w:t>Специальная теория</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относительности</w:t>
            </w: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b/>
                <w:bCs/>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790" w:type="pct"/>
            <w:vMerge/>
          </w:tcPr>
          <w:p w:rsidR="0065617F" w:rsidRPr="0065617F" w:rsidRDefault="0065617F" w:rsidP="00007159">
            <w:pPr>
              <w:pStyle w:val="TableParagraph"/>
              <w:spacing w:line="290" w:lineRule="atLeast"/>
              <w:ind w:left="5"/>
              <w:jc w:val="center"/>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9" w:lineRule="auto"/>
              <w:rPr>
                <w:rFonts w:ascii="Times New Roman" w:hAnsi="Times New Roman" w:cs="Times New Roman"/>
                <w:sz w:val="24"/>
                <w:szCs w:val="24"/>
              </w:rPr>
            </w:pPr>
            <w:r w:rsidRPr="0065617F">
              <w:rPr>
                <w:rFonts w:ascii="Times New Roman" w:hAnsi="Times New Roman" w:cs="Times New Roman"/>
                <w:sz w:val="24"/>
                <w:szCs w:val="24"/>
              </w:rPr>
              <w:t>Движение</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со</w:t>
            </w:r>
            <w:r w:rsidRPr="0065617F">
              <w:rPr>
                <w:rFonts w:ascii="Times New Roman" w:hAnsi="Times New Roman" w:cs="Times New Roman"/>
                <w:spacing w:val="26"/>
                <w:sz w:val="24"/>
                <w:szCs w:val="24"/>
              </w:rPr>
              <w:t xml:space="preserve"> </w:t>
            </w:r>
            <w:r w:rsidRPr="0065617F">
              <w:rPr>
                <w:rFonts w:ascii="Times New Roman" w:hAnsi="Times New Roman" w:cs="Times New Roman"/>
                <w:sz w:val="24"/>
                <w:szCs w:val="24"/>
              </w:rPr>
              <w:t>скоростью</w:t>
            </w:r>
            <w:r w:rsidRPr="0065617F">
              <w:rPr>
                <w:rFonts w:ascii="Times New Roman" w:hAnsi="Times New Roman" w:cs="Times New Roman"/>
                <w:spacing w:val="24"/>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26"/>
                <w:sz w:val="24"/>
                <w:szCs w:val="24"/>
              </w:rPr>
              <w:t xml:space="preserve"> </w:t>
            </w:r>
            <w:r w:rsidRPr="0065617F">
              <w:rPr>
                <w:rFonts w:ascii="Times New Roman" w:hAnsi="Times New Roman" w:cs="Times New Roman"/>
                <w:sz w:val="24"/>
                <w:szCs w:val="24"/>
              </w:rPr>
              <w:t>Постулаты</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теории</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относительности</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следствия</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из</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них.</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Инвариантность</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модуля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скорости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вакууме.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Энергия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покоя.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Связь</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массы</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энергии свободной</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частицы. Элементы</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релятивистской</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динамики</w:t>
            </w:r>
          </w:p>
        </w:tc>
        <w:tc>
          <w:tcPr>
            <w:tcW w:w="513" w:type="pct"/>
            <w:vMerge/>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65617F">
            <w:pPr>
              <w:pStyle w:val="TableParagraph"/>
              <w:spacing w:before="1"/>
              <w:ind w:left="5"/>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7.</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Квантовая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физика</w:t>
            </w:r>
          </w:p>
        </w:tc>
        <w:tc>
          <w:tcPr>
            <w:tcW w:w="513" w:type="pct"/>
          </w:tcPr>
          <w:p w:rsidR="0065617F" w:rsidRPr="0065617F" w:rsidRDefault="0065617F" w:rsidP="00007159">
            <w:pPr>
              <w:pStyle w:val="TableParagraph"/>
              <w:spacing w:before="1"/>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 xml:space="preserve">12 </w:t>
            </w:r>
            <w:r w:rsidRPr="0065617F">
              <w:rPr>
                <w:rFonts w:ascii="Times New Roman" w:hAnsi="Times New Roman" w:cs="Times New Roman"/>
                <w:b/>
                <w:i/>
                <w:sz w:val="24"/>
                <w:szCs w:val="24"/>
              </w:rPr>
              <w:t>(2/-)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7.1</w:t>
            </w:r>
          </w:p>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t>Квантовая</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оптика</w:t>
            </w: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5"/>
              <w:rPr>
                <w:rFonts w:ascii="Times New Roman" w:hAnsi="Times New Roman" w:cs="Times New Roman"/>
                <w:b/>
                <w:sz w:val="24"/>
                <w:szCs w:val="24"/>
              </w:rPr>
            </w:pPr>
          </w:p>
        </w:tc>
        <w:tc>
          <w:tcPr>
            <w:tcW w:w="2955" w:type="pct"/>
          </w:tcPr>
          <w:p w:rsidR="0065617F" w:rsidRPr="0065617F" w:rsidRDefault="0065617F" w:rsidP="00007159">
            <w:pPr>
              <w:pStyle w:val="TableParagraph"/>
              <w:spacing w:line="259" w:lineRule="auto"/>
              <w:ind w:right="90"/>
              <w:jc w:val="both"/>
              <w:rPr>
                <w:rFonts w:ascii="Times New Roman" w:hAnsi="Times New Roman" w:cs="Times New Roman"/>
                <w:b/>
                <w:i/>
                <w:sz w:val="24"/>
                <w:szCs w:val="24"/>
              </w:rPr>
            </w:pPr>
            <w:r w:rsidRPr="0065617F">
              <w:rPr>
                <w:rFonts w:ascii="Times New Roman" w:hAnsi="Times New Roman" w:cs="Times New Roman"/>
                <w:sz w:val="24"/>
                <w:szCs w:val="24"/>
              </w:rPr>
              <w:t>Квантовая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гипотеза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Планка.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Тепловое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излучение.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Корпускулярно-волновой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дуализм</w:t>
            </w:r>
            <w:r w:rsidRPr="0065617F">
              <w:rPr>
                <w:rFonts w:ascii="Times New Roman" w:hAnsi="Times New Roman" w:cs="Times New Roman"/>
                <w:b/>
                <w:sz w:val="24"/>
                <w:szCs w:val="24"/>
              </w:rPr>
              <w:t>.</w:t>
            </w:r>
            <w:r w:rsidRPr="0065617F">
              <w:rPr>
                <w:rFonts w:ascii="Times New Roman" w:hAnsi="Times New Roman" w:cs="Times New Roman"/>
                <w:b/>
                <w:spacing w:val="1"/>
                <w:sz w:val="24"/>
                <w:szCs w:val="24"/>
              </w:rPr>
              <w:t xml:space="preserve"> </w:t>
            </w:r>
            <w:r w:rsidRPr="0065617F">
              <w:rPr>
                <w:rFonts w:ascii="Times New Roman" w:hAnsi="Times New Roman" w:cs="Times New Roman"/>
                <w:sz w:val="24"/>
                <w:szCs w:val="24"/>
              </w:rPr>
              <w:t>Фотоны.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Гипотеза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Бройля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волновых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свойствах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частиц.</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Соотношение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неопределенностей Гейзенберга. Давление света. Химическое действие 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Опыты</w:t>
            </w:r>
            <w:r w:rsidRPr="0065617F">
              <w:rPr>
                <w:rFonts w:ascii="Times New Roman" w:hAnsi="Times New Roman" w:cs="Times New Roman"/>
                <w:spacing w:val="1"/>
                <w:sz w:val="24"/>
                <w:szCs w:val="24"/>
              </w:rPr>
              <w:t xml:space="preserve"> П.Н. </w:t>
            </w:r>
            <w:r w:rsidRPr="0065617F">
              <w:rPr>
                <w:rFonts w:ascii="Times New Roman" w:hAnsi="Times New Roman" w:cs="Times New Roman"/>
                <w:sz w:val="24"/>
                <w:szCs w:val="24"/>
              </w:rPr>
              <w:t>Лебедева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Н.И. </w:t>
            </w:r>
            <w:r w:rsidRPr="0065617F">
              <w:rPr>
                <w:rFonts w:ascii="Times New Roman" w:hAnsi="Times New Roman" w:cs="Times New Roman"/>
                <w:sz w:val="24"/>
                <w:szCs w:val="24"/>
              </w:rPr>
              <w:t>Вавилова.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Фотоэффект.</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Уравнение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Эйнштейна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фотоэффекта.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Внешний</w:t>
            </w:r>
            <w:r w:rsidRPr="0065617F">
              <w:rPr>
                <w:rFonts w:ascii="Times New Roman" w:hAnsi="Times New Roman" w:cs="Times New Roman"/>
                <w:b/>
                <w:i/>
                <w:spacing w:val="37"/>
                <w:sz w:val="24"/>
                <w:szCs w:val="24"/>
              </w:rPr>
              <w:t xml:space="preserve"> </w:t>
            </w:r>
            <w:r w:rsidRPr="0065617F">
              <w:rPr>
                <w:rFonts w:ascii="Times New Roman" w:hAnsi="Times New Roman" w:cs="Times New Roman"/>
                <w:b/>
                <w:i/>
                <w:sz w:val="24"/>
                <w:szCs w:val="24"/>
              </w:rPr>
              <w:t>фотоэлектрический</w:t>
            </w:r>
            <w:r w:rsidRPr="0065617F">
              <w:rPr>
                <w:rFonts w:ascii="Times New Roman" w:hAnsi="Times New Roman" w:cs="Times New Roman"/>
                <w:b/>
                <w:i/>
                <w:spacing w:val="40"/>
                <w:sz w:val="24"/>
                <w:szCs w:val="24"/>
              </w:rPr>
              <w:t xml:space="preserve"> </w:t>
            </w:r>
            <w:r w:rsidRPr="0065617F">
              <w:rPr>
                <w:rFonts w:ascii="Times New Roman" w:hAnsi="Times New Roman" w:cs="Times New Roman"/>
                <w:b/>
                <w:i/>
                <w:sz w:val="24"/>
                <w:szCs w:val="24"/>
              </w:rPr>
              <w:t>эффект.</w:t>
            </w:r>
            <w:r w:rsidRPr="0065617F">
              <w:rPr>
                <w:rFonts w:ascii="Times New Roman" w:hAnsi="Times New Roman" w:cs="Times New Roman"/>
                <w:b/>
                <w:i/>
                <w:spacing w:val="37"/>
                <w:sz w:val="24"/>
                <w:szCs w:val="24"/>
              </w:rPr>
              <w:t xml:space="preserve"> </w:t>
            </w:r>
            <w:r w:rsidRPr="0065617F">
              <w:rPr>
                <w:rFonts w:ascii="Times New Roman" w:hAnsi="Times New Roman" w:cs="Times New Roman"/>
                <w:b/>
                <w:i/>
                <w:sz w:val="24"/>
                <w:szCs w:val="24"/>
              </w:rPr>
              <w:t>Внутренний</w:t>
            </w:r>
            <w:r w:rsidRPr="0065617F">
              <w:rPr>
                <w:rFonts w:ascii="Times New Roman" w:hAnsi="Times New Roman" w:cs="Times New Roman"/>
                <w:b/>
                <w:i/>
                <w:spacing w:val="35"/>
                <w:sz w:val="24"/>
                <w:szCs w:val="24"/>
              </w:rPr>
              <w:t xml:space="preserve"> </w:t>
            </w:r>
            <w:r w:rsidRPr="0065617F">
              <w:rPr>
                <w:rFonts w:ascii="Times New Roman" w:hAnsi="Times New Roman" w:cs="Times New Roman"/>
                <w:b/>
                <w:i/>
                <w:sz w:val="24"/>
                <w:szCs w:val="24"/>
              </w:rPr>
              <w:t>фотоэффект.</w:t>
            </w:r>
            <w:r w:rsidRPr="0065617F">
              <w:rPr>
                <w:rFonts w:ascii="Times New Roman" w:hAnsi="Times New Roman" w:cs="Times New Roman"/>
                <w:b/>
                <w:i/>
                <w:spacing w:val="34"/>
                <w:sz w:val="24"/>
                <w:szCs w:val="24"/>
              </w:rPr>
              <w:t xml:space="preserve"> </w:t>
            </w:r>
            <w:r w:rsidRPr="0065617F">
              <w:rPr>
                <w:rFonts w:ascii="Times New Roman" w:hAnsi="Times New Roman" w:cs="Times New Roman"/>
                <w:b/>
                <w:i/>
                <w:sz w:val="24"/>
                <w:szCs w:val="24"/>
              </w:rPr>
              <w:t>Типы фотоэлементов.</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Применение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фотоэффекта</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pStyle w:val="TableParagraph"/>
              <w:spacing w:line="268" w:lineRule="exact"/>
              <w:ind w:left="5"/>
              <w:jc w:val="center"/>
              <w:rPr>
                <w:rFonts w:ascii="Times New Roman" w:hAnsi="Times New Roman" w:cs="Times New Roman"/>
                <w:b/>
                <w:spacing w:val="1"/>
                <w:sz w:val="24"/>
                <w:szCs w:val="24"/>
              </w:rPr>
            </w:pPr>
            <w:r w:rsidRPr="0065617F">
              <w:rPr>
                <w:rFonts w:ascii="Times New Roman" w:hAnsi="Times New Roman" w:cs="Times New Roman"/>
                <w:b/>
                <w:sz w:val="24"/>
                <w:szCs w:val="24"/>
              </w:rPr>
              <w:t>Тема 7.2</w:t>
            </w:r>
            <w:r w:rsidRPr="0065617F">
              <w:rPr>
                <w:rFonts w:ascii="Times New Roman" w:hAnsi="Times New Roman" w:cs="Times New Roman"/>
                <w:b/>
                <w:spacing w:val="1"/>
                <w:sz w:val="24"/>
                <w:szCs w:val="24"/>
              </w:rPr>
              <w:t xml:space="preserve"> </w:t>
            </w:r>
          </w:p>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Физика атома и</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атомного</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ядра</w:t>
            </w: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lastRenderedPageBreak/>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r w:rsidRPr="0065617F">
              <w:rPr>
                <w:rFonts w:ascii="Times New Roman" w:hAnsi="Times New Roman" w:cs="Times New Roman"/>
                <w:sz w:val="24"/>
                <w:szCs w:val="24"/>
              </w:rPr>
              <w:t xml:space="preserve">Развитие взглядов на строение вещества. Модели строения атомного </w:t>
            </w:r>
            <w:r w:rsidRPr="0065617F">
              <w:rPr>
                <w:rFonts w:ascii="Times New Roman" w:hAnsi="Times New Roman" w:cs="Times New Roman"/>
                <w:spacing w:val="-1"/>
                <w:sz w:val="24"/>
                <w:szCs w:val="24"/>
              </w:rPr>
              <w:t>ядра.</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Закономерности</w:t>
            </w:r>
            <w:r w:rsidRPr="0065617F">
              <w:rPr>
                <w:rFonts w:ascii="Times New Roman" w:hAnsi="Times New Roman" w:cs="Times New Roman"/>
                <w:spacing w:val="17"/>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19"/>
                <w:sz w:val="24"/>
                <w:szCs w:val="24"/>
              </w:rPr>
              <w:t xml:space="preserve"> </w:t>
            </w:r>
            <w:r w:rsidRPr="0065617F">
              <w:rPr>
                <w:rFonts w:ascii="Times New Roman" w:hAnsi="Times New Roman" w:cs="Times New Roman"/>
                <w:sz w:val="24"/>
                <w:szCs w:val="24"/>
              </w:rPr>
              <w:t>атомных</w:t>
            </w:r>
            <w:r w:rsidRPr="0065617F">
              <w:rPr>
                <w:rFonts w:ascii="Times New Roman" w:hAnsi="Times New Roman" w:cs="Times New Roman"/>
                <w:spacing w:val="19"/>
                <w:sz w:val="24"/>
                <w:szCs w:val="24"/>
              </w:rPr>
              <w:t xml:space="preserve"> </w:t>
            </w:r>
            <w:r w:rsidRPr="0065617F">
              <w:rPr>
                <w:rFonts w:ascii="Times New Roman" w:hAnsi="Times New Roman" w:cs="Times New Roman"/>
                <w:sz w:val="24"/>
                <w:szCs w:val="24"/>
              </w:rPr>
              <w:t>спектрах</w:t>
            </w:r>
            <w:r w:rsidRPr="0065617F">
              <w:rPr>
                <w:rFonts w:ascii="Times New Roman" w:hAnsi="Times New Roman" w:cs="Times New Roman"/>
                <w:spacing w:val="19"/>
                <w:sz w:val="24"/>
                <w:szCs w:val="24"/>
              </w:rPr>
              <w:t xml:space="preserve"> </w:t>
            </w:r>
            <w:r w:rsidRPr="0065617F">
              <w:rPr>
                <w:rFonts w:ascii="Times New Roman" w:hAnsi="Times New Roman" w:cs="Times New Roman"/>
                <w:sz w:val="24"/>
                <w:szCs w:val="24"/>
              </w:rPr>
              <w:t>водорода.</w:t>
            </w:r>
            <w:r w:rsidRPr="0065617F">
              <w:rPr>
                <w:rFonts w:ascii="Times New Roman" w:hAnsi="Times New Roman" w:cs="Times New Roman"/>
                <w:spacing w:val="18"/>
                <w:sz w:val="24"/>
                <w:szCs w:val="24"/>
              </w:rPr>
              <w:t xml:space="preserve"> </w:t>
            </w:r>
            <w:r w:rsidRPr="0065617F">
              <w:rPr>
                <w:rFonts w:ascii="Times New Roman" w:hAnsi="Times New Roman" w:cs="Times New Roman"/>
                <w:sz w:val="24"/>
                <w:szCs w:val="24"/>
              </w:rPr>
              <w:t>Ядерная</w:t>
            </w:r>
            <w:r w:rsidRPr="0065617F">
              <w:rPr>
                <w:rFonts w:ascii="Times New Roman" w:hAnsi="Times New Roman" w:cs="Times New Roman"/>
                <w:spacing w:val="20"/>
                <w:sz w:val="24"/>
                <w:szCs w:val="24"/>
              </w:rPr>
              <w:t xml:space="preserve"> </w:t>
            </w:r>
            <w:r w:rsidRPr="0065617F">
              <w:rPr>
                <w:rFonts w:ascii="Times New Roman" w:hAnsi="Times New Roman" w:cs="Times New Roman"/>
                <w:sz w:val="24"/>
                <w:szCs w:val="24"/>
              </w:rPr>
              <w:t>модель</w:t>
            </w:r>
            <w:r w:rsidRPr="0065617F">
              <w:rPr>
                <w:rFonts w:ascii="Times New Roman" w:hAnsi="Times New Roman" w:cs="Times New Roman"/>
                <w:spacing w:val="18"/>
                <w:sz w:val="24"/>
                <w:szCs w:val="24"/>
              </w:rPr>
              <w:t xml:space="preserve"> </w:t>
            </w:r>
            <w:r w:rsidRPr="0065617F">
              <w:rPr>
                <w:rFonts w:ascii="Times New Roman" w:hAnsi="Times New Roman" w:cs="Times New Roman"/>
                <w:sz w:val="24"/>
                <w:szCs w:val="24"/>
              </w:rPr>
              <w:t>атома.</w:t>
            </w:r>
            <w:r w:rsidRPr="0065617F">
              <w:rPr>
                <w:rFonts w:ascii="Times New Roman" w:hAnsi="Times New Roman" w:cs="Times New Roman"/>
                <w:spacing w:val="16"/>
                <w:sz w:val="24"/>
                <w:szCs w:val="24"/>
              </w:rPr>
              <w:t xml:space="preserve"> </w:t>
            </w:r>
            <w:r w:rsidRPr="0065617F">
              <w:rPr>
                <w:rFonts w:ascii="Times New Roman" w:hAnsi="Times New Roman" w:cs="Times New Roman"/>
                <w:sz w:val="24"/>
                <w:szCs w:val="24"/>
              </w:rPr>
              <w:t>Опыты</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 xml:space="preserve">Э. Резерфорда. Модель атома водорода по Н. Бору. Квантовые постулаты Бора. </w:t>
            </w:r>
            <w:r w:rsidRPr="0065617F">
              <w:rPr>
                <w:rFonts w:ascii="Times New Roman" w:hAnsi="Times New Roman" w:cs="Times New Roman"/>
                <w:b/>
                <w:i/>
                <w:sz w:val="24"/>
                <w:szCs w:val="24"/>
              </w:rPr>
              <w:t>Лазеры.</w:t>
            </w:r>
            <w:r w:rsidRPr="0065617F">
              <w:rPr>
                <w:rFonts w:ascii="Times New Roman" w:hAnsi="Times New Roman" w:cs="Times New Roman"/>
                <w:b/>
                <w:i/>
                <w:spacing w:val="1"/>
                <w:sz w:val="24"/>
                <w:szCs w:val="24"/>
              </w:rPr>
              <w:t xml:space="preserve"> </w:t>
            </w:r>
            <w:r w:rsidRPr="0065617F">
              <w:rPr>
                <w:rFonts w:ascii="Times New Roman" w:hAnsi="Times New Roman" w:cs="Times New Roman"/>
                <w:sz w:val="24"/>
                <w:szCs w:val="24"/>
              </w:rPr>
              <w:t>Радиоактивность.</w:t>
            </w:r>
            <w:r w:rsidRPr="0065617F">
              <w:rPr>
                <w:rFonts w:ascii="Times New Roman" w:hAnsi="Times New Roman" w:cs="Times New Roman"/>
                <w:sz w:val="24"/>
                <w:szCs w:val="24"/>
              </w:rPr>
              <w:tab/>
              <w:t xml:space="preserve"> Закон радиоактивного распада. Радиоактивные превращения.</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Способы</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наблюдения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регистрации</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заряженных</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частиц.</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Эффект</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Вавилова</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Черенкова.</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Строение</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атомного</w:t>
            </w:r>
            <w:r w:rsidRPr="0065617F">
              <w:rPr>
                <w:rFonts w:ascii="Times New Roman" w:hAnsi="Times New Roman" w:cs="Times New Roman"/>
                <w:spacing w:val="35"/>
                <w:sz w:val="24"/>
                <w:szCs w:val="24"/>
              </w:rPr>
              <w:t xml:space="preserve"> </w:t>
            </w:r>
            <w:r w:rsidRPr="0065617F">
              <w:rPr>
                <w:rFonts w:ascii="Times New Roman" w:hAnsi="Times New Roman" w:cs="Times New Roman"/>
                <w:sz w:val="24"/>
                <w:szCs w:val="24"/>
              </w:rPr>
              <w:t>ядра.</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Дефект</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массы,</w:t>
            </w:r>
            <w:r w:rsidRPr="0065617F">
              <w:rPr>
                <w:rFonts w:ascii="Times New Roman" w:hAnsi="Times New Roman" w:cs="Times New Roman"/>
                <w:spacing w:val="34"/>
                <w:sz w:val="24"/>
                <w:szCs w:val="24"/>
              </w:rPr>
              <w:t xml:space="preserve"> </w:t>
            </w:r>
            <w:r w:rsidRPr="0065617F">
              <w:rPr>
                <w:rFonts w:ascii="Times New Roman" w:hAnsi="Times New Roman" w:cs="Times New Roman"/>
                <w:sz w:val="24"/>
                <w:szCs w:val="24"/>
              </w:rPr>
              <w:t>энергия</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связи</w:t>
            </w:r>
            <w:r w:rsidRPr="0065617F">
              <w:rPr>
                <w:rFonts w:ascii="Times New Roman" w:hAnsi="Times New Roman" w:cs="Times New Roman"/>
                <w:spacing w:val="34"/>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устойчивость</w:t>
            </w:r>
            <w:r w:rsidRPr="0065617F">
              <w:rPr>
                <w:rFonts w:ascii="Times New Roman" w:hAnsi="Times New Roman" w:cs="Times New Roman"/>
                <w:spacing w:val="35"/>
                <w:sz w:val="24"/>
                <w:szCs w:val="24"/>
              </w:rPr>
              <w:t xml:space="preserve"> </w:t>
            </w:r>
            <w:r w:rsidRPr="0065617F">
              <w:rPr>
                <w:rFonts w:ascii="Times New Roman" w:hAnsi="Times New Roman" w:cs="Times New Roman"/>
                <w:sz w:val="24"/>
                <w:szCs w:val="24"/>
              </w:rPr>
              <w:t>атомных</w:t>
            </w:r>
            <w:r w:rsidRPr="0065617F">
              <w:rPr>
                <w:rFonts w:ascii="Times New Roman" w:hAnsi="Times New Roman" w:cs="Times New Roman"/>
                <w:spacing w:val="36"/>
                <w:sz w:val="24"/>
                <w:szCs w:val="24"/>
              </w:rPr>
              <w:t xml:space="preserve"> </w:t>
            </w:r>
            <w:r w:rsidRPr="0065617F">
              <w:rPr>
                <w:rFonts w:ascii="Times New Roman" w:hAnsi="Times New Roman" w:cs="Times New Roman"/>
                <w:sz w:val="24"/>
                <w:szCs w:val="24"/>
              </w:rPr>
              <w:t>ядер.</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Ядерные</w:t>
            </w:r>
            <w:r w:rsidRPr="0065617F">
              <w:rPr>
                <w:rFonts w:ascii="Times New Roman" w:hAnsi="Times New Roman" w:cs="Times New Roman"/>
                <w:spacing w:val="35"/>
                <w:sz w:val="24"/>
                <w:szCs w:val="24"/>
              </w:rPr>
              <w:t xml:space="preserve"> </w:t>
            </w:r>
            <w:r w:rsidRPr="0065617F">
              <w:rPr>
                <w:rFonts w:ascii="Times New Roman" w:hAnsi="Times New Roman" w:cs="Times New Roman"/>
                <w:sz w:val="24"/>
                <w:szCs w:val="24"/>
              </w:rPr>
              <w:t>реакции.</w:t>
            </w:r>
            <w:r w:rsidRPr="0065617F">
              <w:rPr>
                <w:rFonts w:ascii="Times New Roman" w:hAnsi="Times New Roman" w:cs="Times New Roman"/>
                <w:spacing w:val="31"/>
                <w:sz w:val="24"/>
                <w:szCs w:val="24"/>
              </w:rPr>
              <w:t xml:space="preserve"> </w:t>
            </w:r>
            <w:r w:rsidRPr="0065617F">
              <w:rPr>
                <w:rFonts w:ascii="Times New Roman" w:hAnsi="Times New Roman" w:cs="Times New Roman"/>
                <w:bCs/>
                <w:iCs/>
                <w:sz w:val="24"/>
                <w:szCs w:val="24"/>
              </w:rPr>
              <w:t>Ядерная</w:t>
            </w:r>
            <w:r w:rsidRPr="0065617F">
              <w:rPr>
                <w:rFonts w:ascii="Times New Roman" w:hAnsi="Times New Roman" w:cs="Times New Roman"/>
                <w:bCs/>
                <w:iCs/>
                <w:spacing w:val="32"/>
                <w:sz w:val="24"/>
                <w:szCs w:val="24"/>
              </w:rPr>
              <w:t xml:space="preserve"> </w:t>
            </w:r>
            <w:r w:rsidRPr="0065617F">
              <w:rPr>
                <w:rFonts w:ascii="Times New Roman" w:hAnsi="Times New Roman" w:cs="Times New Roman"/>
                <w:bCs/>
                <w:iCs/>
                <w:sz w:val="24"/>
                <w:szCs w:val="24"/>
              </w:rPr>
              <w:t>энергетика.</w:t>
            </w:r>
            <w:r w:rsidRPr="0065617F">
              <w:rPr>
                <w:rFonts w:ascii="Times New Roman" w:hAnsi="Times New Roman" w:cs="Times New Roman"/>
                <w:b/>
                <w:i/>
                <w:spacing w:val="33"/>
                <w:sz w:val="24"/>
                <w:szCs w:val="24"/>
              </w:rPr>
              <w:t xml:space="preserve"> </w:t>
            </w:r>
            <w:r w:rsidRPr="0065617F">
              <w:rPr>
                <w:rFonts w:ascii="Times New Roman" w:hAnsi="Times New Roman" w:cs="Times New Roman"/>
                <w:sz w:val="24"/>
                <w:szCs w:val="24"/>
              </w:rPr>
              <w:t>Энергетический</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выход</w:t>
            </w:r>
            <w:r w:rsidRPr="0065617F">
              <w:rPr>
                <w:rFonts w:ascii="Times New Roman" w:hAnsi="Times New Roman" w:cs="Times New Roman"/>
                <w:spacing w:val="31"/>
                <w:sz w:val="24"/>
                <w:szCs w:val="24"/>
              </w:rPr>
              <w:t xml:space="preserve"> </w:t>
            </w:r>
            <w:r w:rsidRPr="0065617F">
              <w:rPr>
                <w:rFonts w:ascii="Times New Roman" w:hAnsi="Times New Roman" w:cs="Times New Roman"/>
                <w:sz w:val="24"/>
                <w:szCs w:val="24"/>
              </w:rPr>
              <w:t>ядерных</w:t>
            </w:r>
            <w:r w:rsidRPr="0065617F">
              <w:rPr>
                <w:rFonts w:ascii="Times New Roman" w:hAnsi="Times New Roman" w:cs="Times New Roman"/>
                <w:spacing w:val="34"/>
                <w:sz w:val="24"/>
                <w:szCs w:val="24"/>
              </w:rPr>
              <w:t xml:space="preserve"> </w:t>
            </w:r>
            <w:r w:rsidRPr="0065617F">
              <w:rPr>
                <w:rFonts w:ascii="Times New Roman" w:hAnsi="Times New Roman" w:cs="Times New Roman"/>
                <w:sz w:val="24"/>
                <w:szCs w:val="24"/>
              </w:rPr>
              <w:t>реакций.</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Искусственная</w:t>
            </w:r>
            <w:r w:rsidRPr="0065617F">
              <w:rPr>
                <w:rFonts w:ascii="Times New Roman" w:hAnsi="Times New Roman" w:cs="Times New Roman"/>
                <w:spacing w:val="29"/>
                <w:sz w:val="24"/>
                <w:szCs w:val="24"/>
              </w:rPr>
              <w:t xml:space="preserve"> </w:t>
            </w:r>
            <w:r w:rsidRPr="0065617F">
              <w:rPr>
                <w:rFonts w:ascii="Times New Roman" w:hAnsi="Times New Roman" w:cs="Times New Roman"/>
                <w:sz w:val="24"/>
                <w:szCs w:val="24"/>
              </w:rPr>
              <w:t>радиоактивность.</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Деление</w:t>
            </w:r>
            <w:r w:rsidRPr="0065617F">
              <w:rPr>
                <w:rFonts w:ascii="Times New Roman" w:hAnsi="Times New Roman" w:cs="Times New Roman"/>
                <w:spacing w:val="31"/>
                <w:sz w:val="24"/>
                <w:szCs w:val="24"/>
              </w:rPr>
              <w:t xml:space="preserve"> </w:t>
            </w:r>
            <w:r w:rsidRPr="0065617F">
              <w:rPr>
                <w:rFonts w:ascii="Times New Roman" w:hAnsi="Times New Roman" w:cs="Times New Roman"/>
                <w:sz w:val="24"/>
                <w:szCs w:val="24"/>
              </w:rPr>
              <w:t>тяжелых</w:t>
            </w:r>
            <w:r w:rsidRPr="0065617F">
              <w:rPr>
                <w:rFonts w:ascii="Times New Roman" w:hAnsi="Times New Roman" w:cs="Times New Roman"/>
                <w:spacing w:val="31"/>
                <w:sz w:val="24"/>
                <w:szCs w:val="24"/>
              </w:rPr>
              <w:t xml:space="preserve"> </w:t>
            </w:r>
            <w:r w:rsidRPr="0065617F">
              <w:rPr>
                <w:rFonts w:ascii="Times New Roman" w:hAnsi="Times New Roman" w:cs="Times New Roman"/>
                <w:sz w:val="24"/>
                <w:szCs w:val="24"/>
              </w:rPr>
              <w:t>ядер.</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Цепная</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ядерная</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реакция.</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Управляемая</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цепная</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реакция.</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Ядерный</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реактор.</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Термоядерный синтез. Энергия звезд. Получение</w:t>
            </w:r>
            <w:r w:rsidRPr="0065617F">
              <w:rPr>
                <w:rFonts w:ascii="Times New Roman" w:hAnsi="Times New Roman" w:cs="Times New Roman"/>
                <w:spacing w:val="16"/>
                <w:sz w:val="24"/>
                <w:szCs w:val="24"/>
              </w:rPr>
              <w:t xml:space="preserve"> </w:t>
            </w:r>
            <w:r w:rsidRPr="0065617F">
              <w:rPr>
                <w:rFonts w:ascii="Times New Roman" w:hAnsi="Times New Roman" w:cs="Times New Roman"/>
                <w:sz w:val="24"/>
                <w:szCs w:val="24"/>
              </w:rPr>
              <w:t>радиоактивных</w:t>
            </w:r>
            <w:r w:rsidRPr="0065617F">
              <w:rPr>
                <w:rFonts w:ascii="Times New Roman" w:hAnsi="Times New Roman" w:cs="Times New Roman"/>
                <w:spacing w:val="17"/>
                <w:sz w:val="24"/>
                <w:szCs w:val="24"/>
              </w:rPr>
              <w:t xml:space="preserve"> </w:t>
            </w:r>
            <w:r w:rsidRPr="0065617F">
              <w:rPr>
                <w:rFonts w:ascii="Times New Roman" w:hAnsi="Times New Roman" w:cs="Times New Roman"/>
                <w:sz w:val="24"/>
                <w:szCs w:val="24"/>
              </w:rPr>
              <w:t>изотопов</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их</w:t>
            </w:r>
            <w:r w:rsidRPr="0065617F">
              <w:rPr>
                <w:rFonts w:ascii="Times New Roman" w:hAnsi="Times New Roman" w:cs="Times New Roman"/>
                <w:spacing w:val="26"/>
                <w:sz w:val="24"/>
                <w:szCs w:val="24"/>
              </w:rPr>
              <w:t xml:space="preserve"> </w:t>
            </w:r>
            <w:r w:rsidRPr="0065617F">
              <w:rPr>
                <w:rFonts w:ascii="Times New Roman" w:hAnsi="Times New Roman" w:cs="Times New Roman"/>
                <w:sz w:val="24"/>
                <w:szCs w:val="24"/>
              </w:rPr>
              <w:t>применение.</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Биологическое</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действие</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радиоактивных</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излучений.</w:t>
            </w:r>
            <w:r w:rsidRPr="0065617F">
              <w:rPr>
                <w:rFonts w:ascii="Times New Roman" w:hAnsi="Times New Roman" w:cs="Times New Roman"/>
                <w:spacing w:val="24"/>
                <w:sz w:val="24"/>
                <w:szCs w:val="24"/>
              </w:rPr>
              <w:t xml:space="preserve"> </w:t>
            </w:r>
            <w:r w:rsidRPr="0065617F">
              <w:rPr>
                <w:rFonts w:ascii="Times New Roman" w:hAnsi="Times New Roman" w:cs="Times New Roman"/>
                <w:sz w:val="24"/>
                <w:szCs w:val="24"/>
              </w:rPr>
              <w:t>Элементарные частицы</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65617F">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lastRenderedPageBreak/>
              <w:t>Контрольная</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7</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«Квантовая</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физика»</w:t>
            </w:r>
          </w:p>
        </w:tc>
        <w:tc>
          <w:tcPr>
            <w:tcW w:w="513" w:type="pct"/>
          </w:tcPr>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65617F">
            <w:pPr>
              <w:pStyle w:val="TableParagraph"/>
              <w:spacing w:line="268" w:lineRule="exact"/>
              <w:ind w:right="-13"/>
              <w:jc w:val="center"/>
              <w:rPr>
                <w:rFonts w:ascii="Times New Roman" w:hAnsi="Times New Roman" w:cs="Times New Roman"/>
                <w:b/>
                <w:sz w:val="24"/>
                <w:szCs w:val="24"/>
              </w:rPr>
            </w:pPr>
            <w:r w:rsidRPr="0065617F">
              <w:rPr>
                <w:rFonts w:ascii="Times New Roman" w:hAnsi="Times New Roman" w:cs="Times New Roman"/>
                <w:b/>
                <w:sz w:val="24"/>
                <w:szCs w:val="24"/>
              </w:rPr>
              <w:t>Раздел 8. Строение Вселенной</w:t>
            </w:r>
          </w:p>
        </w:tc>
        <w:tc>
          <w:tcPr>
            <w:tcW w:w="513" w:type="pct"/>
          </w:tcPr>
          <w:p w:rsidR="0065617F" w:rsidRPr="0065617F" w:rsidRDefault="0065617F" w:rsidP="00007159">
            <w:pPr>
              <w:pStyle w:val="TableParagraph"/>
              <w:ind w:left="0"/>
              <w:jc w:val="center"/>
              <w:rPr>
                <w:rFonts w:ascii="Times New Roman" w:hAnsi="Times New Roman" w:cs="Times New Roman"/>
                <w:b/>
                <w:bCs/>
                <w:sz w:val="24"/>
                <w:szCs w:val="24"/>
              </w:rPr>
            </w:pPr>
            <w:r w:rsidRPr="0065617F">
              <w:rPr>
                <w:rFonts w:ascii="Times New Roman" w:hAnsi="Times New Roman" w:cs="Times New Roman"/>
                <w:b/>
                <w:bCs/>
                <w:sz w:val="24"/>
                <w:szCs w:val="24"/>
              </w:rPr>
              <w:t>6</w:t>
            </w:r>
          </w:p>
        </w:tc>
        <w:tc>
          <w:tcPr>
            <w:tcW w:w="728" w:type="pc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17F">
              <w:rPr>
                <w:b/>
                <w:bCs/>
              </w:rPr>
              <w:t xml:space="preserve">Тема 8.1 </w:t>
            </w:r>
          </w:p>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Cs/>
                <w:sz w:val="24"/>
                <w:szCs w:val="24"/>
              </w:rPr>
              <w:t>Строение Солнечной системы</w:t>
            </w: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03</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17F">
              <w:rPr>
                <w:b/>
                <w:bCs/>
              </w:rPr>
              <w:t xml:space="preserve">Тема8.2 </w:t>
            </w:r>
          </w:p>
          <w:p w:rsidR="0065617F" w:rsidRPr="0065617F" w:rsidRDefault="0065617F" w:rsidP="0000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5617F">
              <w:rPr>
                <w:bCs/>
              </w:rPr>
              <w:t>Эволюция Вселенной</w:t>
            </w:r>
          </w:p>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spacing w:line="268" w:lineRule="exact"/>
              <w:rPr>
                <w:rFonts w:ascii="Times New Roman" w:hAnsi="Times New Roman" w:cs="Times New Roman"/>
                <w:color w:val="000000"/>
                <w:sz w:val="24"/>
                <w:szCs w:val="24"/>
              </w:rPr>
            </w:pPr>
            <w:r w:rsidRPr="0065617F">
              <w:rPr>
                <w:rFonts w:ascii="Times New Roman" w:hAnsi="Times New Roman" w:cs="Times New Roman"/>
                <w:color w:val="000000"/>
                <w:sz w:val="24"/>
                <w:szCs w:val="24"/>
              </w:rPr>
              <w:t>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jc w:val="both"/>
              <w:rPr>
                <w:b/>
              </w:rPr>
            </w:pPr>
            <w:r w:rsidRPr="0065617F">
              <w:rPr>
                <w:b/>
              </w:rPr>
              <w:t>Лабораторные работы:</w:t>
            </w:r>
          </w:p>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sz w:val="24"/>
                <w:szCs w:val="24"/>
              </w:rPr>
              <w:t>Лабораторная работа №</w:t>
            </w:r>
            <w:r w:rsidRPr="0065617F">
              <w:rPr>
                <w:rFonts w:ascii="Times New Roman" w:hAnsi="Times New Roman" w:cs="Times New Roman"/>
                <w:color w:val="000000"/>
                <w:sz w:val="24"/>
                <w:szCs w:val="24"/>
              </w:rPr>
              <w:t xml:space="preserve">13. </w:t>
            </w:r>
            <w:r w:rsidRPr="0065617F">
              <w:rPr>
                <w:rFonts w:ascii="Times New Roman" w:hAnsi="Times New Roman" w:cs="Times New Roman"/>
                <w:bCs/>
                <w:sz w:val="24"/>
                <w:szCs w:val="24"/>
              </w:rPr>
              <w:t>Изучение карты звездного неба</w:t>
            </w:r>
          </w:p>
        </w:tc>
        <w:tc>
          <w:tcPr>
            <w:tcW w:w="513" w:type="pct"/>
          </w:tcPr>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007159">
            <w:pPr>
              <w:pStyle w:val="TableParagraph"/>
              <w:spacing w:line="268" w:lineRule="exact"/>
              <w:ind w:left="107"/>
              <w:rPr>
                <w:rFonts w:ascii="Times New Roman" w:hAnsi="Times New Roman" w:cs="Times New Roman"/>
                <w:sz w:val="24"/>
                <w:szCs w:val="24"/>
              </w:rPr>
            </w:pPr>
            <w:r w:rsidRPr="0065617F">
              <w:rPr>
                <w:rFonts w:ascii="Times New Roman" w:hAnsi="Times New Roman" w:cs="Times New Roman"/>
                <w:b/>
                <w:sz w:val="24"/>
                <w:szCs w:val="24"/>
              </w:rPr>
              <w:t>Промежуточная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аттестация:</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экзамен</w:t>
            </w:r>
          </w:p>
        </w:tc>
        <w:tc>
          <w:tcPr>
            <w:tcW w:w="513" w:type="pct"/>
          </w:tcPr>
          <w:p w:rsidR="0065617F" w:rsidRPr="0065617F" w:rsidRDefault="0065617F" w:rsidP="00007159">
            <w:pPr>
              <w:pStyle w:val="TableParagraph"/>
              <w:ind w:left="0"/>
              <w:rPr>
                <w:rFonts w:ascii="Times New Roman" w:hAnsi="Times New Roman" w:cs="Times New Roman"/>
                <w:sz w:val="24"/>
                <w:szCs w:val="24"/>
              </w:rPr>
            </w:pP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382ACC" w:rsidRDefault="0065617F" w:rsidP="00007159">
            <w:pPr>
              <w:pStyle w:val="TableParagraph"/>
              <w:spacing w:line="268" w:lineRule="exact"/>
              <w:ind w:left="0" w:right="95"/>
              <w:jc w:val="right"/>
              <w:rPr>
                <w:rFonts w:ascii="Times New Roman" w:hAnsi="Times New Roman" w:cs="Times New Roman"/>
                <w:b/>
                <w:sz w:val="24"/>
                <w:szCs w:val="24"/>
              </w:rPr>
            </w:pPr>
            <w:r w:rsidRPr="00382ACC">
              <w:rPr>
                <w:rFonts w:ascii="Times New Roman" w:hAnsi="Times New Roman" w:cs="Times New Roman"/>
                <w:b/>
                <w:sz w:val="24"/>
                <w:szCs w:val="24"/>
              </w:rPr>
              <w:t>Всего:</w:t>
            </w:r>
          </w:p>
        </w:tc>
        <w:tc>
          <w:tcPr>
            <w:tcW w:w="513" w:type="pct"/>
          </w:tcPr>
          <w:p w:rsidR="0065617F" w:rsidRPr="00382ACC" w:rsidRDefault="0065617F" w:rsidP="00382ACC">
            <w:pPr>
              <w:pStyle w:val="TableParagraph"/>
              <w:spacing w:line="268" w:lineRule="exact"/>
              <w:ind w:left="194" w:right="181"/>
              <w:jc w:val="center"/>
              <w:rPr>
                <w:rFonts w:ascii="Times New Roman" w:hAnsi="Times New Roman" w:cs="Times New Roman"/>
                <w:b/>
                <w:sz w:val="24"/>
                <w:szCs w:val="24"/>
              </w:rPr>
            </w:pPr>
            <w:r w:rsidRPr="00382ACC">
              <w:rPr>
                <w:rFonts w:ascii="Times New Roman" w:hAnsi="Times New Roman" w:cs="Times New Roman"/>
                <w:b/>
                <w:sz w:val="24"/>
                <w:szCs w:val="24"/>
              </w:rPr>
              <w:t>14</w:t>
            </w:r>
            <w:r w:rsidR="00382ACC" w:rsidRPr="00382ACC">
              <w:rPr>
                <w:rFonts w:ascii="Times New Roman" w:hAnsi="Times New Roman" w:cs="Times New Roman"/>
                <w:b/>
                <w:sz w:val="24"/>
                <w:szCs w:val="24"/>
              </w:rPr>
              <w:t>0</w:t>
            </w:r>
          </w:p>
        </w:tc>
        <w:tc>
          <w:tcPr>
            <w:tcW w:w="728" w:type="pct"/>
          </w:tcPr>
          <w:p w:rsidR="0065617F" w:rsidRPr="00382ACC" w:rsidRDefault="0065617F" w:rsidP="00007159">
            <w:pPr>
              <w:pStyle w:val="TableParagraph"/>
              <w:ind w:left="0"/>
              <w:rPr>
                <w:rFonts w:ascii="Times New Roman" w:hAnsi="Times New Roman" w:cs="Times New Roman"/>
                <w:sz w:val="24"/>
                <w:szCs w:val="24"/>
              </w:rPr>
            </w:pPr>
          </w:p>
        </w:tc>
      </w:tr>
    </w:tbl>
    <w:p w:rsidR="0065617F" w:rsidRDefault="0065617F" w:rsidP="0065617F"/>
    <w:p w:rsidR="0065617F" w:rsidRDefault="0065617F" w:rsidP="0065617F"/>
    <w:p w:rsidR="0065617F" w:rsidRDefault="0065617F" w:rsidP="0065617F"/>
    <w:p w:rsidR="00382ACC" w:rsidRDefault="00382ACC" w:rsidP="0065617F">
      <w:pPr>
        <w:sectPr w:rsidR="00382ACC" w:rsidSect="00712B7F">
          <w:pgSz w:w="16838" w:h="11906" w:orient="landscape"/>
          <w:pgMar w:top="850" w:right="1134" w:bottom="1701" w:left="1134" w:header="708" w:footer="708" w:gutter="0"/>
          <w:cols w:space="708"/>
          <w:docGrid w:linePitch="360"/>
        </w:sectPr>
      </w:pPr>
    </w:p>
    <w:p w:rsidR="00382ACC" w:rsidRPr="00920E51" w:rsidRDefault="00382ACC" w:rsidP="00920E51">
      <w:pPr>
        <w:jc w:val="center"/>
        <w:rPr>
          <w:b/>
          <w:sz w:val="28"/>
          <w:szCs w:val="28"/>
        </w:rPr>
      </w:pPr>
      <w:bookmarkStart w:id="12" w:name="_Toc191483312"/>
      <w:r w:rsidRPr="00920E51">
        <w:rPr>
          <w:b/>
          <w:sz w:val="28"/>
          <w:szCs w:val="28"/>
        </w:rPr>
        <w:lastRenderedPageBreak/>
        <w:t>3.</w:t>
      </w:r>
      <w:r w:rsidRPr="00920E51">
        <w:rPr>
          <w:b/>
          <w:sz w:val="28"/>
          <w:szCs w:val="28"/>
        </w:rPr>
        <w:tab/>
        <w:t>Условия реализации программы общеобразовательной дисциплины</w:t>
      </w:r>
      <w:bookmarkEnd w:id="12"/>
    </w:p>
    <w:p w:rsidR="00382ACC" w:rsidRPr="00382ACC" w:rsidRDefault="00382ACC" w:rsidP="00382ACC">
      <w:pPr>
        <w:numPr>
          <w:ilvl w:val="1"/>
          <w:numId w:val="15"/>
        </w:numPr>
        <w:rPr>
          <w:b/>
        </w:rPr>
      </w:pPr>
      <w:r w:rsidRPr="00382ACC">
        <w:rPr>
          <w:b/>
        </w:rPr>
        <w:t xml:space="preserve">Требования к минимальному материально-техническому обеспечению </w:t>
      </w:r>
    </w:p>
    <w:p w:rsidR="00382ACC" w:rsidRPr="00382ACC" w:rsidRDefault="00382ACC" w:rsidP="00382ACC">
      <w:r w:rsidRPr="00382ACC">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лабораторных и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82ACC" w:rsidRPr="00382ACC" w:rsidRDefault="00382ACC" w:rsidP="00382ACC">
      <w:r w:rsidRPr="00382ACC">
        <w:t xml:space="preserve"> Оборудование учебного кабинета:</w:t>
      </w:r>
    </w:p>
    <w:p w:rsidR="00382ACC" w:rsidRPr="00382ACC" w:rsidRDefault="00382ACC" w:rsidP="00382ACC">
      <w:r w:rsidRPr="00382ACC">
        <w:t>- посадочные места по количеству обучающихся;</w:t>
      </w:r>
    </w:p>
    <w:p w:rsidR="00382ACC" w:rsidRPr="00382ACC" w:rsidRDefault="00382ACC" w:rsidP="00382ACC">
      <w:r w:rsidRPr="00382ACC">
        <w:t>- рабочее место преподавателя;</w:t>
      </w:r>
    </w:p>
    <w:p w:rsidR="00382ACC" w:rsidRPr="00382ACC" w:rsidRDefault="00382ACC" w:rsidP="00382ACC">
      <w:r w:rsidRPr="00382ACC">
        <w:t>- комплект учебно-наглядных пособий;</w:t>
      </w:r>
    </w:p>
    <w:p w:rsidR="00382ACC" w:rsidRPr="00382ACC" w:rsidRDefault="00382ACC" w:rsidP="00382ACC">
      <w:r w:rsidRPr="00382ACC">
        <w:t>- комплект электронных видеоматериалов;</w:t>
      </w:r>
    </w:p>
    <w:p w:rsidR="00382ACC" w:rsidRPr="00382ACC" w:rsidRDefault="00382ACC" w:rsidP="00382ACC">
      <w:r w:rsidRPr="00382ACC">
        <w:t>- задания для проверочных работ;</w:t>
      </w:r>
    </w:p>
    <w:p w:rsidR="00382ACC" w:rsidRPr="00382ACC" w:rsidRDefault="00382ACC" w:rsidP="00382ACC">
      <w:r w:rsidRPr="00382ACC">
        <w:t>- профессионально ориентированные задания;</w:t>
      </w:r>
    </w:p>
    <w:p w:rsidR="00382ACC" w:rsidRPr="00382ACC" w:rsidRDefault="00382ACC" w:rsidP="00382ACC">
      <w:r w:rsidRPr="00382ACC">
        <w:t>- материалы экзамена.</w:t>
      </w:r>
    </w:p>
    <w:p w:rsidR="00382ACC" w:rsidRPr="00382ACC" w:rsidRDefault="00382ACC" w:rsidP="00382ACC">
      <w:r w:rsidRPr="00382ACC">
        <w:t>Технические средства обучения:</w:t>
      </w:r>
    </w:p>
    <w:p w:rsidR="00382ACC" w:rsidRPr="00382ACC" w:rsidRDefault="00382ACC" w:rsidP="00382ACC">
      <w:r w:rsidRPr="00382ACC">
        <w:t>- персональный компьютер с лицензионным программным обеспечением;</w:t>
      </w:r>
    </w:p>
    <w:p w:rsidR="00382ACC" w:rsidRPr="00382ACC" w:rsidRDefault="00382ACC" w:rsidP="00382ACC">
      <w:r w:rsidRPr="00382ACC">
        <w:t>- проектор с экраном.</w:t>
      </w:r>
    </w:p>
    <w:p w:rsidR="00382ACC" w:rsidRPr="00382ACC" w:rsidRDefault="00382ACC" w:rsidP="00382ACC">
      <w:r w:rsidRPr="00382ACC">
        <w:t>- залы (библиотека, читальный зал с выходом в информационно-телекоммуникационную сеть Интернет)</w:t>
      </w:r>
    </w:p>
    <w:p w:rsidR="00382ACC" w:rsidRPr="00382ACC" w:rsidRDefault="00382ACC" w:rsidP="00382ACC">
      <w:r w:rsidRPr="00382ACC">
        <w:t>Примерный перечень демонстрационного и лабораторного оборудования:</w:t>
      </w:r>
    </w:p>
    <w:p w:rsidR="00382ACC" w:rsidRPr="00382ACC" w:rsidRDefault="00382ACC" w:rsidP="00382ACC">
      <w:r w:rsidRPr="00382ACC">
        <w:t>1.</w:t>
      </w:r>
      <w:r w:rsidRPr="00382ACC">
        <w:tab/>
        <w:t>Цифровая лаборатория по физике для преподавателя;</w:t>
      </w:r>
    </w:p>
    <w:p w:rsidR="00382ACC" w:rsidRPr="00382ACC" w:rsidRDefault="00382ACC" w:rsidP="00382ACC">
      <w:r w:rsidRPr="00382ACC">
        <w:t>2.</w:t>
      </w:r>
      <w:r w:rsidRPr="00382ACC">
        <w:tab/>
        <w:t>Цифровая лаборатория по физике для обучающегося;</w:t>
      </w:r>
    </w:p>
    <w:p w:rsidR="00382ACC" w:rsidRPr="00382ACC" w:rsidRDefault="00382ACC" w:rsidP="00382ACC">
      <w:r w:rsidRPr="00382ACC">
        <w:t>3.</w:t>
      </w:r>
      <w:r w:rsidRPr="00382ACC">
        <w:tab/>
        <w:t>Весы технические с разновесами;</w:t>
      </w:r>
    </w:p>
    <w:p w:rsidR="00382ACC" w:rsidRPr="00382ACC" w:rsidRDefault="00382ACC" w:rsidP="00382ACC">
      <w:r w:rsidRPr="00382ACC">
        <w:t>4.</w:t>
      </w:r>
      <w:r w:rsidRPr="00382ACC">
        <w:tab/>
        <w:t>Комплект для лабораторного практикума по оптике;</w:t>
      </w:r>
    </w:p>
    <w:p w:rsidR="00382ACC" w:rsidRPr="00382ACC" w:rsidRDefault="00382ACC" w:rsidP="00382ACC">
      <w:r w:rsidRPr="00382ACC">
        <w:t>5.</w:t>
      </w:r>
      <w:r w:rsidRPr="00382ACC">
        <w:tab/>
        <w:t>Комплект для лабораторного практикума по механике;</w:t>
      </w:r>
    </w:p>
    <w:p w:rsidR="00382ACC" w:rsidRPr="00382ACC" w:rsidRDefault="00382ACC" w:rsidP="00382ACC">
      <w:r w:rsidRPr="00382ACC">
        <w:t>6.</w:t>
      </w:r>
      <w:r w:rsidRPr="00382ACC">
        <w:tab/>
        <w:t>Комплект для лабораторного практикума по молекулярной физике и термодинамики;</w:t>
      </w:r>
    </w:p>
    <w:p w:rsidR="00382ACC" w:rsidRPr="00382ACC" w:rsidRDefault="00382ACC" w:rsidP="00382ACC">
      <w:r w:rsidRPr="00382ACC">
        <w:t>7.</w:t>
      </w:r>
      <w:r w:rsidRPr="00382ACC">
        <w:tab/>
        <w:t>Комплект для лабораторного практикума по электричеству (с генератором);</w:t>
      </w:r>
    </w:p>
    <w:p w:rsidR="00382ACC" w:rsidRPr="00382ACC" w:rsidRDefault="00382ACC" w:rsidP="00382ACC">
      <w:r w:rsidRPr="00382ACC">
        <w:t>8.</w:t>
      </w:r>
      <w:r w:rsidRPr="00382ACC">
        <w:tab/>
        <w:t>Комплект для изучения возобновляемых источников энергии (солнечной, ветровой энергии, био-, механической и термоэлектрической энергетики);</w:t>
      </w:r>
    </w:p>
    <w:p w:rsidR="00382ACC" w:rsidRPr="00382ACC" w:rsidRDefault="00382ACC" w:rsidP="00382ACC">
      <w:r w:rsidRPr="00382ACC">
        <w:t>9.</w:t>
      </w:r>
      <w:r w:rsidRPr="00382ACC">
        <w:tab/>
        <w:t>Амперметр лабораторный;</w:t>
      </w:r>
    </w:p>
    <w:p w:rsidR="00382ACC" w:rsidRPr="00382ACC" w:rsidRDefault="00382ACC" w:rsidP="00382ACC">
      <w:r w:rsidRPr="00382ACC">
        <w:t>10.</w:t>
      </w:r>
      <w:r w:rsidRPr="00382ACC">
        <w:tab/>
        <w:t>Вольтметр лабораторный;</w:t>
      </w:r>
    </w:p>
    <w:p w:rsidR="00382ACC" w:rsidRPr="00382ACC" w:rsidRDefault="00382ACC" w:rsidP="00382ACC">
      <w:r w:rsidRPr="00382ACC">
        <w:t>11.</w:t>
      </w:r>
      <w:r w:rsidRPr="00382ACC">
        <w:tab/>
        <w:t>Колориметр с набором калориметрических тел;</w:t>
      </w:r>
    </w:p>
    <w:p w:rsidR="00382ACC" w:rsidRPr="00382ACC" w:rsidRDefault="00382ACC" w:rsidP="00382ACC">
      <w:r w:rsidRPr="00382ACC">
        <w:t>12.</w:t>
      </w:r>
      <w:r w:rsidRPr="00382ACC">
        <w:tab/>
        <w:t>Термометр лабораторный;</w:t>
      </w:r>
    </w:p>
    <w:p w:rsidR="00382ACC" w:rsidRPr="00382ACC" w:rsidRDefault="00382ACC" w:rsidP="00382ACC">
      <w:r w:rsidRPr="00382ACC">
        <w:t>13.</w:t>
      </w:r>
      <w:r w:rsidRPr="00382ACC">
        <w:tab/>
        <w:t>Комплект для изучения основ механики, пневматики и возобновляемых источников энергии;</w:t>
      </w:r>
    </w:p>
    <w:p w:rsidR="00382ACC" w:rsidRPr="00382ACC" w:rsidRDefault="00382ACC" w:rsidP="00382ACC">
      <w:r w:rsidRPr="00382ACC">
        <w:t>14.</w:t>
      </w:r>
      <w:r w:rsidRPr="00382ACC">
        <w:tab/>
        <w:t>Барометр-анероид;</w:t>
      </w:r>
    </w:p>
    <w:p w:rsidR="00382ACC" w:rsidRPr="00382ACC" w:rsidRDefault="00382ACC" w:rsidP="00382ACC">
      <w:r w:rsidRPr="00382ACC">
        <w:t>15.</w:t>
      </w:r>
      <w:r w:rsidRPr="00382ACC">
        <w:tab/>
        <w:t>Блок питания регулируемый;</w:t>
      </w:r>
    </w:p>
    <w:p w:rsidR="00382ACC" w:rsidRPr="00382ACC" w:rsidRDefault="00382ACC" w:rsidP="00382ACC">
      <w:r w:rsidRPr="00382ACC">
        <w:t>16.</w:t>
      </w:r>
      <w:r w:rsidRPr="00382ACC">
        <w:tab/>
        <w:t>Веб-камера на подвижном штативе;</w:t>
      </w:r>
    </w:p>
    <w:p w:rsidR="00382ACC" w:rsidRPr="00382ACC" w:rsidRDefault="00382ACC" w:rsidP="00382ACC">
      <w:r w:rsidRPr="00382ACC">
        <w:t>17.</w:t>
      </w:r>
      <w:r w:rsidRPr="00382ACC">
        <w:tab/>
        <w:t>Видеокамера для работы с оптическими приборами;</w:t>
      </w:r>
    </w:p>
    <w:p w:rsidR="00382ACC" w:rsidRPr="00382ACC" w:rsidRDefault="00382ACC" w:rsidP="00382ACC">
      <w:r w:rsidRPr="00382ACC">
        <w:lastRenderedPageBreak/>
        <w:t>18.</w:t>
      </w:r>
      <w:r w:rsidRPr="00382ACC">
        <w:tab/>
        <w:t>Генератор звуковой;</w:t>
      </w:r>
    </w:p>
    <w:p w:rsidR="00382ACC" w:rsidRPr="00382ACC" w:rsidRDefault="00382ACC" w:rsidP="00382ACC">
      <w:r w:rsidRPr="00382ACC">
        <w:t>19.</w:t>
      </w:r>
      <w:r w:rsidRPr="00382ACC">
        <w:tab/>
        <w:t>Гигрометр (психрометр);</w:t>
      </w:r>
    </w:p>
    <w:p w:rsidR="00382ACC" w:rsidRPr="00382ACC" w:rsidRDefault="00382ACC" w:rsidP="00382ACC">
      <w:r w:rsidRPr="00382ACC">
        <w:t>20.</w:t>
      </w:r>
      <w:r w:rsidRPr="00382ACC">
        <w:tab/>
        <w:t>Груз наборный;</w:t>
      </w:r>
    </w:p>
    <w:p w:rsidR="00382ACC" w:rsidRPr="00382ACC" w:rsidRDefault="00382ACC" w:rsidP="00382ACC">
      <w:r w:rsidRPr="00382ACC">
        <w:t>21.</w:t>
      </w:r>
      <w:r w:rsidRPr="00382ACC">
        <w:tab/>
        <w:t>Динамометр демонстрационный;</w:t>
      </w:r>
    </w:p>
    <w:p w:rsidR="00382ACC" w:rsidRPr="00382ACC" w:rsidRDefault="00382ACC" w:rsidP="00382ACC">
      <w:r w:rsidRPr="00382ACC">
        <w:t>22.</w:t>
      </w:r>
      <w:r w:rsidRPr="00382ACC">
        <w:tab/>
        <w:t>Комплект посуды демонстрационной с принадлежностями;</w:t>
      </w:r>
    </w:p>
    <w:p w:rsidR="00382ACC" w:rsidRPr="00382ACC" w:rsidRDefault="00382ACC" w:rsidP="00382ACC">
      <w:r w:rsidRPr="00382ACC">
        <w:t>23.</w:t>
      </w:r>
      <w:r w:rsidRPr="00382ACC">
        <w:tab/>
        <w:t>Манометр жидкостной демонстрационный;</w:t>
      </w:r>
    </w:p>
    <w:p w:rsidR="00382ACC" w:rsidRPr="00382ACC" w:rsidRDefault="00382ACC" w:rsidP="00382ACC">
      <w:r w:rsidRPr="00382ACC">
        <w:t>24.</w:t>
      </w:r>
      <w:r w:rsidRPr="00382ACC">
        <w:tab/>
        <w:t>Метр демонстрационный;</w:t>
      </w:r>
    </w:p>
    <w:p w:rsidR="00382ACC" w:rsidRPr="00382ACC" w:rsidRDefault="00382ACC" w:rsidP="00382ACC">
      <w:r w:rsidRPr="00382ACC">
        <w:t>25.</w:t>
      </w:r>
      <w:r w:rsidRPr="00382ACC">
        <w:tab/>
        <w:t>Микроскоп демонстрационный;</w:t>
      </w:r>
    </w:p>
    <w:p w:rsidR="00382ACC" w:rsidRPr="00382ACC" w:rsidRDefault="00382ACC" w:rsidP="00382ACC">
      <w:r w:rsidRPr="00382ACC">
        <w:t>26.</w:t>
      </w:r>
      <w:r w:rsidRPr="00382ACC">
        <w:tab/>
        <w:t>Насос вакуумный Комовского;</w:t>
      </w:r>
    </w:p>
    <w:p w:rsidR="00382ACC" w:rsidRPr="00382ACC" w:rsidRDefault="00382ACC" w:rsidP="00382ACC">
      <w:r w:rsidRPr="00382ACC">
        <w:t>27.</w:t>
      </w:r>
      <w:r w:rsidRPr="00382ACC">
        <w:tab/>
        <w:t>Столик подъемный;</w:t>
      </w:r>
    </w:p>
    <w:p w:rsidR="00382ACC" w:rsidRPr="00382ACC" w:rsidRDefault="00382ACC" w:rsidP="00382ACC">
      <w:r w:rsidRPr="00382ACC">
        <w:t>28.</w:t>
      </w:r>
      <w:r w:rsidRPr="00382ACC">
        <w:tab/>
        <w:t>Штатив демонстрационный физический;</w:t>
      </w:r>
    </w:p>
    <w:p w:rsidR="00382ACC" w:rsidRPr="00382ACC" w:rsidRDefault="00382ACC" w:rsidP="00382ACC">
      <w:r w:rsidRPr="00382ACC">
        <w:t>29.</w:t>
      </w:r>
      <w:r w:rsidRPr="00382ACC">
        <w:tab/>
        <w:t>Электроплитка;</w:t>
      </w:r>
    </w:p>
    <w:p w:rsidR="00382ACC" w:rsidRPr="00382ACC" w:rsidRDefault="00382ACC" w:rsidP="00382ACC">
      <w:r w:rsidRPr="00382ACC">
        <w:t>30.</w:t>
      </w:r>
      <w:r w:rsidRPr="00382ACC">
        <w:tab/>
        <w:t>Набор демонстрационный по механическим явлениям;</w:t>
      </w:r>
    </w:p>
    <w:p w:rsidR="00382ACC" w:rsidRPr="00382ACC" w:rsidRDefault="00382ACC" w:rsidP="00382ACC">
      <w:r w:rsidRPr="00382ACC">
        <w:t>31.</w:t>
      </w:r>
      <w:r w:rsidRPr="00382ACC">
        <w:tab/>
        <w:t>Набор демонстрационный по динамике вращательного движения;</w:t>
      </w:r>
    </w:p>
    <w:p w:rsidR="00382ACC" w:rsidRPr="00382ACC" w:rsidRDefault="00382ACC" w:rsidP="00382ACC">
      <w:r w:rsidRPr="00382ACC">
        <w:t>32.</w:t>
      </w:r>
      <w:r w:rsidRPr="00382ACC">
        <w:tab/>
        <w:t>Набор демонстрационный по механическим колебаниям;</w:t>
      </w:r>
    </w:p>
    <w:p w:rsidR="00382ACC" w:rsidRPr="00382ACC" w:rsidRDefault="00382ACC" w:rsidP="00382ACC">
      <w:r w:rsidRPr="00382ACC">
        <w:t>33.</w:t>
      </w:r>
      <w:r w:rsidRPr="00382ACC">
        <w:tab/>
        <w:t>Набор демонстрационный волновых явлений;</w:t>
      </w:r>
    </w:p>
    <w:p w:rsidR="00382ACC" w:rsidRPr="00382ACC" w:rsidRDefault="00382ACC" w:rsidP="00382ACC">
      <w:r w:rsidRPr="00382ACC">
        <w:t>34.</w:t>
      </w:r>
      <w:r w:rsidRPr="00382ACC">
        <w:tab/>
        <w:t>Ведерко Архимеда;</w:t>
      </w:r>
    </w:p>
    <w:p w:rsidR="00382ACC" w:rsidRPr="00382ACC" w:rsidRDefault="00382ACC" w:rsidP="00382ACC">
      <w:r w:rsidRPr="00382ACC">
        <w:t>35.</w:t>
      </w:r>
      <w:r w:rsidRPr="00382ACC">
        <w:tab/>
        <w:t>Маятник Максвелла;</w:t>
      </w:r>
    </w:p>
    <w:p w:rsidR="00382ACC" w:rsidRPr="00382ACC" w:rsidRDefault="00382ACC" w:rsidP="00382ACC">
      <w:r w:rsidRPr="00382ACC">
        <w:t>36.</w:t>
      </w:r>
      <w:r w:rsidRPr="00382ACC">
        <w:tab/>
        <w:t>Набор тел равного объема;</w:t>
      </w:r>
    </w:p>
    <w:p w:rsidR="00382ACC" w:rsidRPr="00382ACC" w:rsidRDefault="00382ACC" w:rsidP="00382ACC">
      <w:r w:rsidRPr="00382ACC">
        <w:t>37.</w:t>
      </w:r>
      <w:r w:rsidRPr="00382ACC">
        <w:tab/>
        <w:t>Набор тел равной массы;</w:t>
      </w:r>
    </w:p>
    <w:p w:rsidR="00382ACC" w:rsidRPr="00382ACC" w:rsidRDefault="00382ACC" w:rsidP="00382ACC">
      <w:r w:rsidRPr="00382ACC">
        <w:t>38.</w:t>
      </w:r>
      <w:r w:rsidRPr="00382ACC">
        <w:tab/>
        <w:t>Прибор для демонстрации атмосферного давления;</w:t>
      </w:r>
    </w:p>
    <w:p w:rsidR="00382ACC" w:rsidRPr="00382ACC" w:rsidRDefault="00382ACC" w:rsidP="00382ACC">
      <w:r w:rsidRPr="00382ACC">
        <w:t>39.</w:t>
      </w:r>
      <w:r w:rsidRPr="00382ACC">
        <w:tab/>
        <w:t>Призма, наклоняющаяся с отвесом;</w:t>
      </w:r>
    </w:p>
    <w:p w:rsidR="00382ACC" w:rsidRPr="00382ACC" w:rsidRDefault="00382ACC" w:rsidP="00382ACC">
      <w:r w:rsidRPr="00382ACC">
        <w:t>40.</w:t>
      </w:r>
      <w:r w:rsidRPr="00382ACC">
        <w:tab/>
        <w:t>Рычаг демонстрационный;</w:t>
      </w:r>
    </w:p>
    <w:p w:rsidR="00382ACC" w:rsidRPr="00382ACC" w:rsidRDefault="00382ACC" w:rsidP="00382ACC">
      <w:r w:rsidRPr="00382ACC">
        <w:t>41.</w:t>
      </w:r>
      <w:r w:rsidRPr="00382ACC">
        <w:tab/>
        <w:t>Сосуды сообщающиеся;</w:t>
      </w:r>
    </w:p>
    <w:p w:rsidR="00382ACC" w:rsidRPr="00382ACC" w:rsidRDefault="00382ACC" w:rsidP="00382ACC">
      <w:r w:rsidRPr="00382ACC">
        <w:t>42.</w:t>
      </w:r>
      <w:r w:rsidRPr="00382ACC">
        <w:tab/>
        <w:t>Стакан отливной демонстрационный;</w:t>
      </w:r>
    </w:p>
    <w:p w:rsidR="00382ACC" w:rsidRPr="00382ACC" w:rsidRDefault="00382ACC" w:rsidP="00382ACC">
      <w:r w:rsidRPr="00382ACC">
        <w:t>43.</w:t>
      </w:r>
      <w:r w:rsidRPr="00382ACC">
        <w:tab/>
        <w:t>Трубка Ньютона;</w:t>
      </w:r>
    </w:p>
    <w:p w:rsidR="00382ACC" w:rsidRPr="00382ACC" w:rsidRDefault="00382ACC" w:rsidP="00382ACC">
      <w:r w:rsidRPr="00382ACC">
        <w:t>44.</w:t>
      </w:r>
      <w:r w:rsidRPr="00382ACC">
        <w:tab/>
        <w:t>Шар Паскаля;</w:t>
      </w:r>
    </w:p>
    <w:p w:rsidR="00382ACC" w:rsidRPr="00382ACC" w:rsidRDefault="00382ACC" w:rsidP="00382ACC">
      <w:r w:rsidRPr="00382ACC">
        <w:t>45.</w:t>
      </w:r>
      <w:r w:rsidRPr="00382ACC">
        <w:tab/>
        <w:t>Набор демонстрационный по молекулярной физике и тепловым явлениям;</w:t>
      </w:r>
    </w:p>
    <w:p w:rsidR="00382ACC" w:rsidRPr="00382ACC" w:rsidRDefault="00382ACC" w:rsidP="00382ACC">
      <w:r w:rsidRPr="00382ACC">
        <w:t>46.</w:t>
      </w:r>
      <w:r w:rsidRPr="00382ACC">
        <w:tab/>
        <w:t>Набор демонстрационный по газовым законам;</w:t>
      </w:r>
    </w:p>
    <w:p w:rsidR="00382ACC" w:rsidRPr="00382ACC" w:rsidRDefault="00382ACC" w:rsidP="00382ACC">
      <w:r w:rsidRPr="00382ACC">
        <w:t>47.</w:t>
      </w:r>
      <w:r w:rsidRPr="00382ACC">
        <w:tab/>
        <w:t>Набор капилляров;</w:t>
      </w:r>
    </w:p>
    <w:p w:rsidR="00382ACC" w:rsidRPr="00382ACC" w:rsidRDefault="00382ACC" w:rsidP="00382ACC">
      <w:r w:rsidRPr="00382ACC">
        <w:t>48.</w:t>
      </w:r>
      <w:r w:rsidRPr="00382ACC">
        <w:tab/>
        <w:t>Трубка для демонстрации конвекции в жидкости;</w:t>
      </w:r>
    </w:p>
    <w:p w:rsidR="00382ACC" w:rsidRPr="00382ACC" w:rsidRDefault="00382ACC" w:rsidP="00382ACC">
      <w:r w:rsidRPr="00382ACC">
        <w:t>49.</w:t>
      </w:r>
      <w:r w:rsidRPr="00382ACC">
        <w:tab/>
        <w:t>Цилиндры свинцовые со стругом;</w:t>
      </w:r>
    </w:p>
    <w:p w:rsidR="00382ACC" w:rsidRPr="00382ACC" w:rsidRDefault="00382ACC" w:rsidP="00382ACC">
      <w:r w:rsidRPr="00382ACC">
        <w:t>50.</w:t>
      </w:r>
      <w:r w:rsidRPr="00382ACC">
        <w:tab/>
        <w:t>Шар с кольцом;</w:t>
      </w:r>
    </w:p>
    <w:p w:rsidR="00382ACC" w:rsidRPr="00382ACC" w:rsidRDefault="00382ACC" w:rsidP="00382ACC">
      <w:r w:rsidRPr="00382ACC">
        <w:t>51.</w:t>
      </w:r>
      <w:r w:rsidRPr="00382ACC">
        <w:tab/>
        <w:t>Высоковольтный источник;</w:t>
      </w:r>
    </w:p>
    <w:p w:rsidR="00382ACC" w:rsidRPr="00382ACC" w:rsidRDefault="00382ACC" w:rsidP="00382ACC">
      <w:r w:rsidRPr="00382ACC">
        <w:t>52.</w:t>
      </w:r>
      <w:r w:rsidRPr="00382ACC">
        <w:tab/>
        <w:t>Генератор Ван-де-Граафа;</w:t>
      </w:r>
    </w:p>
    <w:p w:rsidR="00382ACC" w:rsidRPr="00382ACC" w:rsidRDefault="00382ACC" w:rsidP="00382ACC">
      <w:r w:rsidRPr="00382ACC">
        <w:t>53.</w:t>
      </w:r>
      <w:r w:rsidRPr="00382ACC">
        <w:tab/>
        <w:t>Дозиметр;</w:t>
      </w:r>
    </w:p>
    <w:p w:rsidR="00382ACC" w:rsidRPr="00382ACC" w:rsidRDefault="00382ACC" w:rsidP="00382ACC">
      <w:r w:rsidRPr="00382ACC">
        <w:t>54.</w:t>
      </w:r>
      <w:r w:rsidRPr="00382ACC">
        <w:tab/>
        <w:t>Камертоны на резонансных ящиках;</w:t>
      </w:r>
    </w:p>
    <w:p w:rsidR="00382ACC" w:rsidRPr="00382ACC" w:rsidRDefault="00382ACC" w:rsidP="00382ACC">
      <w:r w:rsidRPr="00382ACC">
        <w:t>55.</w:t>
      </w:r>
      <w:r w:rsidRPr="00382ACC">
        <w:tab/>
        <w:t>Комплект приборов и принадлежностей для демонстрации свойств электромагнитных волн;</w:t>
      </w:r>
    </w:p>
    <w:p w:rsidR="00382ACC" w:rsidRPr="00382ACC" w:rsidRDefault="00382ACC" w:rsidP="00382ACC">
      <w:r w:rsidRPr="00382ACC">
        <w:t>56.</w:t>
      </w:r>
      <w:r w:rsidRPr="00382ACC">
        <w:tab/>
        <w:t xml:space="preserve">Комплект приборов для изучения принципов радиоприема </w:t>
      </w:r>
      <w:r w:rsidRPr="00382ACC">
        <w:br/>
        <w:t>и радиопередачи;</w:t>
      </w:r>
    </w:p>
    <w:p w:rsidR="00382ACC" w:rsidRPr="00382ACC" w:rsidRDefault="00382ACC" w:rsidP="00382ACC">
      <w:r w:rsidRPr="00382ACC">
        <w:t>57.</w:t>
      </w:r>
      <w:r w:rsidRPr="00382ACC">
        <w:tab/>
        <w:t>Комплект проводов;</w:t>
      </w:r>
    </w:p>
    <w:p w:rsidR="00382ACC" w:rsidRPr="00382ACC" w:rsidRDefault="00382ACC" w:rsidP="00382ACC">
      <w:r w:rsidRPr="00382ACC">
        <w:t>58.</w:t>
      </w:r>
      <w:r w:rsidRPr="00382ACC">
        <w:tab/>
        <w:t>Магнит дугообразный;</w:t>
      </w:r>
    </w:p>
    <w:p w:rsidR="00382ACC" w:rsidRPr="00382ACC" w:rsidRDefault="00382ACC" w:rsidP="00382ACC">
      <w:r w:rsidRPr="00382ACC">
        <w:t>59.</w:t>
      </w:r>
      <w:r w:rsidRPr="00382ACC">
        <w:tab/>
        <w:t>Магнит полосовой демонстрационный;</w:t>
      </w:r>
    </w:p>
    <w:p w:rsidR="00382ACC" w:rsidRPr="00382ACC" w:rsidRDefault="00382ACC" w:rsidP="00382ACC">
      <w:r w:rsidRPr="00382ACC">
        <w:t>60.</w:t>
      </w:r>
      <w:r w:rsidRPr="00382ACC">
        <w:tab/>
        <w:t>Машина электрофорная;</w:t>
      </w:r>
    </w:p>
    <w:p w:rsidR="00382ACC" w:rsidRPr="00382ACC" w:rsidRDefault="00382ACC" w:rsidP="00382ACC">
      <w:r w:rsidRPr="00382ACC">
        <w:t>61.</w:t>
      </w:r>
      <w:r w:rsidRPr="00382ACC">
        <w:tab/>
        <w:t>Маятник электростатический;</w:t>
      </w:r>
    </w:p>
    <w:p w:rsidR="00382ACC" w:rsidRPr="00382ACC" w:rsidRDefault="00382ACC" w:rsidP="00382ACC">
      <w:r w:rsidRPr="00382ACC">
        <w:t>62.</w:t>
      </w:r>
      <w:r w:rsidRPr="00382ACC">
        <w:tab/>
        <w:t>Набор по изучению магнитного поля Земли;</w:t>
      </w:r>
    </w:p>
    <w:p w:rsidR="00382ACC" w:rsidRPr="00382ACC" w:rsidRDefault="00382ACC" w:rsidP="00382ACC">
      <w:r w:rsidRPr="00382ACC">
        <w:t>63.</w:t>
      </w:r>
      <w:r w:rsidRPr="00382ACC">
        <w:tab/>
        <w:t>Набор демонстрационный по магнитному полю кольцевых токов;</w:t>
      </w:r>
    </w:p>
    <w:p w:rsidR="00382ACC" w:rsidRPr="00382ACC" w:rsidRDefault="00382ACC" w:rsidP="00382ACC">
      <w:r w:rsidRPr="00382ACC">
        <w:t>64.</w:t>
      </w:r>
      <w:r w:rsidRPr="00382ACC">
        <w:tab/>
        <w:t>Набор демонстрационный по полупроводникам;</w:t>
      </w:r>
    </w:p>
    <w:p w:rsidR="00382ACC" w:rsidRPr="00382ACC" w:rsidRDefault="00382ACC" w:rsidP="00382ACC">
      <w:r w:rsidRPr="00382ACC">
        <w:t>65.</w:t>
      </w:r>
      <w:r w:rsidRPr="00382ACC">
        <w:tab/>
        <w:t>Набор демонстрационный по постоянному току;</w:t>
      </w:r>
    </w:p>
    <w:p w:rsidR="00382ACC" w:rsidRPr="00382ACC" w:rsidRDefault="00382ACC" w:rsidP="00382ACC">
      <w:r w:rsidRPr="00382ACC">
        <w:t>66.</w:t>
      </w:r>
      <w:r w:rsidRPr="00382ACC">
        <w:tab/>
        <w:t>Набор демонстрационный по электрическому току в вакууме;</w:t>
      </w:r>
    </w:p>
    <w:p w:rsidR="00382ACC" w:rsidRPr="00382ACC" w:rsidRDefault="00382ACC" w:rsidP="00382ACC">
      <w:r w:rsidRPr="00382ACC">
        <w:t>67.</w:t>
      </w:r>
      <w:r w:rsidRPr="00382ACC">
        <w:tab/>
        <w:t>Набор демонстрационный по электродинамике;</w:t>
      </w:r>
    </w:p>
    <w:p w:rsidR="00382ACC" w:rsidRPr="00382ACC" w:rsidRDefault="00382ACC" w:rsidP="00382ACC">
      <w:r w:rsidRPr="00382ACC">
        <w:lastRenderedPageBreak/>
        <w:t>68.</w:t>
      </w:r>
      <w:r w:rsidRPr="00382ACC">
        <w:tab/>
        <w:t>Набор для демонстрации магнитных полей;</w:t>
      </w:r>
    </w:p>
    <w:p w:rsidR="00382ACC" w:rsidRPr="00382ACC" w:rsidRDefault="00382ACC" w:rsidP="00382ACC">
      <w:r w:rsidRPr="00382ACC">
        <w:t>69.</w:t>
      </w:r>
      <w:r w:rsidRPr="00382ACC">
        <w:tab/>
        <w:t>Набор для демонстрации электрических полей;</w:t>
      </w:r>
    </w:p>
    <w:p w:rsidR="00382ACC" w:rsidRPr="00382ACC" w:rsidRDefault="00382ACC" w:rsidP="00382ACC">
      <w:r w:rsidRPr="00382ACC">
        <w:t>70.</w:t>
      </w:r>
      <w:r w:rsidRPr="00382ACC">
        <w:tab/>
        <w:t>Трансформатор учебный;</w:t>
      </w:r>
    </w:p>
    <w:p w:rsidR="00382ACC" w:rsidRPr="00382ACC" w:rsidRDefault="00382ACC" w:rsidP="00382ACC">
      <w:r w:rsidRPr="00382ACC">
        <w:t>71.</w:t>
      </w:r>
      <w:r w:rsidRPr="00382ACC">
        <w:tab/>
        <w:t>Палочка стеклянная;</w:t>
      </w:r>
    </w:p>
    <w:p w:rsidR="00382ACC" w:rsidRPr="00382ACC" w:rsidRDefault="00382ACC" w:rsidP="00382ACC">
      <w:r w:rsidRPr="00382ACC">
        <w:t>72.</w:t>
      </w:r>
      <w:r w:rsidRPr="00382ACC">
        <w:tab/>
        <w:t>Палочка эбонитовая;</w:t>
      </w:r>
    </w:p>
    <w:p w:rsidR="00382ACC" w:rsidRPr="00382ACC" w:rsidRDefault="00382ACC" w:rsidP="00382ACC">
      <w:r w:rsidRPr="00382ACC">
        <w:t>73.</w:t>
      </w:r>
      <w:r w:rsidRPr="00382ACC">
        <w:tab/>
        <w:t>Прибор Ленца;</w:t>
      </w:r>
    </w:p>
    <w:p w:rsidR="00382ACC" w:rsidRPr="00382ACC" w:rsidRDefault="00382ACC" w:rsidP="00382ACC">
      <w:r w:rsidRPr="00382ACC">
        <w:t>74.</w:t>
      </w:r>
      <w:r w:rsidRPr="00382ACC">
        <w:tab/>
        <w:t>Стрелки магнитные на штативах;</w:t>
      </w:r>
    </w:p>
    <w:p w:rsidR="00382ACC" w:rsidRPr="00382ACC" w:rsidRDefault="00382ACC" w:rsidP="00382ACC">
      <w:r w:rsidRPr="00382ACC">
        <w:t>75.</w:t>
      </w:r>
      <w:r w:rsidRPr="00382ACC">
        <w:tab/>
        <w:t>Султан электростатический;</w:t>
      </w:r>
    </w:p>
    <w:p w:rsidR="00382ACC" w:rsidRPr="00382ACC" w:rsidRDefault="00382ACC" w:rsidP="00382ACC">
      <w:r w:rsidRPr="00382ACC">
        <w:t>76.</w:t>
      </w:r>
      <w:r w:rsidRPr="00382ACC">
        <w:tab/>
        <w:t>Штативы изолирующие;</w:t>
      </w:r>
    </w:p>
    <w:p w:rsidR="00382ACC" w:rsidRPr="00382ACC" w:rsidRDefault="00382ACC" w:rsidP="00382ACC">
      <w:r w:rsidRPr="00382ACC">
        <w:t>77.</w:t>
      </w:r>
      <w:r w:rsidRPr="00382ACC">
        <w:tab/>
        <w:t>Электромагнит разборный;</w:t>
      </w:r>
    </w:p>
    <w:p w:rsidR="00382ACC" w:rsidRPr="00382ACC" w:rsidRDefault="00382ACC" w:rsidP="00382ACC">
      <w:r w:rsidRPr="00382ACC">
        <w:t>78.</w:t>
      </w:r>
      <w:r w:rsidRPr="00382ACC">
        <w:tab/>
        <w:t>Набор демонстрационный по геометрической оптике;</w:t>
      </w:r>
    </w:p>
    <w:p w:rsidR="00382ACC" w:rsidRPr="00382ACC" w:rsidRDefault="00382ACC" w:rsidP="00382ACC">
      <w:r w:rsidRPr="00382ACC">
        <w:t>79.</w:t>
      </w:r>
      <w:r w:rsidRPr="00382ACC">
        <w:tab/>
        <w:t>Набор демонстрационный по волновой оптике;</w:t>
      </w:r>
    </w:p>
    <w:p w:rsidR="00382ACC" w:rsidRPr="00382ACC" w:rsidRDefault="00382ACC" w:rsidP="00382ACC">
      <w:r w:rsidRPr="00382ACC">
        <w:t>80.</w:t>
      </w:r>
      <w:r w:rsidRPr="00382ACC">
        <w:tab/>
        <w:t>Спектроскоп двухтрубный;</w:t>
      </w:r>
    </w:p>
    <w:p w:rsidR="00382ACC" w:rsidRPr="00382ACC" w:rsidRDefault="00382ACC" w:rsidP="00382ACC">
      <w:r w:rsidRPr="00382ACC">
        <w:t>81.</w:t>
      </w:r>
      <w:r w:rsidRPr="00382ACC">
        <w:tab/>
        <w:t>Набор спектральных трубок с источником питания;</w:t>
      </w:r>
    </w:p>
    <w:p w:rsidR="00382ACC" w:rsidRPr="00382ACC" w:rsidRDefault="00382ACC" w:rsidP="00382ACC">
      <w:r w:rsidRPr="00382ACC">
        <w:t>82.</w:t>
      </w:r>
      <w:r w:rsidRPr="00382ACC">
        <w:tab/>
        <w:t>Установка для изучения фотоэффекта;</w:t>
      </w:r>
    </w:p>
    <w:p w:rsidR="00382ACC" w:rsidRPr="00382ACC" w:rsidRDefault="00382ACC" w:rsidP="00382ACC">
      <w:r w:rsidRPr="00382ACC">
        <w:t>83.</w:t>
      </w:r>
      <w:r w:rsidRPr="00382ACC">
        <w:tab/>
        <w:t>Набор демонстрационный по постоянного Планка;</w:t>
      </w:r>
    </w:p>
    <w:p w:rsidR="00382ACC" w:rsidRPr="00382ACC" w:rsidRDefault="00382ACC" w:rsidP="00382ACC">
      <w:r w:rsidRPr="00382ACC">
        <w:t>84.</w:t>
      </w:r>
      <w:r w:rsidRPr="00382ACC">
        <w:tab/>
        <w:t>Комплект наглядных пособий для постоянного использования;</w:t>
      </w:r>
    </w:p>
    <w:p w:rsidR="00382ACC" w:rsidRPr="00382ACC" w:rsidRDefault="00382ACC" w:rsidP="00382ACC">
      <w:r w:rsidRPr="00382ACC">
        <w:t>85.</w:t>
      </w:r>
      <w:r w:rsidRPr="00382ACC">
        <w:tab/>
        <w:t>Комплект портретов для оформления кабинета;</w:t>
      </w:r>
    </w:p>
    <w:p w:rsidR="00382ACC" w:rsidRPr="00382ACC" w:rsidRDefault="00382ACC" w:rsidP="00382ACC">
      <w:r w:rsidRPr="00382ACC">
        <w:t>86.</w:t>
      </w:r>
      <w:r w:rsidRPr="00382ACC">
        <w:tab/>
        <w:t>Комплект демонстрационных учебных таблиц.</w:t>
      </w:r>
    </w:p>
    <w:p w:rsidR="00382ACC" w:rsidRPr="00382ACC" w:rsidRDefault="00382ACC" w:rsidP="00382ACC">
      <w:r w:rsidRPr="00382ACC">
        <w:t>Примерный перечень демонстрационного и лабораторного оборудования носит рекомендательный характер.</w:t>
      </w:r>
    </w:p>
    <w:p w:rsidR="00382ACC" w:rsidRPr="00382ACC" w:rsidRDefault="00382ACC" w:rsidP="00382ACC">
      <w:r w:rsidRPr="00382ACC">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rsidR="00382ACC" w:rsidRPr="00382ACC" w:rsidRDefault="00382ACC" w:rsidP="00382ACC">
      <w:pPr>
        <w:rPr>
          <w:b/>
          <w:bCs/>
        </w:rPr>
      </w:pPr>
      <w:bookmarkStart w:id="13" w:name="_bookmark8"/>
      <w:bookmarkEnd w:id="13"/>
      <w:r w:rsidRPr="00382ACC">
        <w:rPr>
          <w:b/>
          <w:bCs/>
        </w:rPr>
        <w:t>3.2 Информационное обеспечение обучения</w:t>
      </w:r>
    </w:p>
    <w:p w:rsidR="00382ACC" w:rsidRPr="00382ACC" w:rsidRDefault="00382ACC" w:rsidP="00382ACC">
      <w:r w:rsidRPr="00382ACC">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82ACC">
        <w:rPr>
          <w:vertAlign w:val="superscript"/>
        </w:rPr>
        <w:footnoteReference w:id="6"/>
      </w:r>
      <w:r w:rsidRPr="00382ACC">
        <w:t xml:space="preserve">. </w:t>
      </w:r>
    </w:p>
    <w:p w:rsidR="00382ACC" w:rsidRPr="00382ACC" w:rsidRDefault="00382ACC" w:rsidP="00382ACC">
      <w:r w:rsidRPr="00382ACC">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82ACC">
        <w:rPr>
          <w:vertAlign w:val="superscript"/>
        </w:rPr>
        <w:footnoteReference w:id="7"/>
      </w:r>
      <w:r w:rsidRPr="00382ACC">
        <w:t>.</w:t>
      </w:r>
      <w:r w:rsidRPr="00382ACC">
        <w:br w:type="page"/>
      </w:r>
    </w:p>
    <w:p w:rsidR="00382ACC" w:rsidRPr="00920E51" w:rsidRDefault="00382ACC" w:rsidP="00920E51">
      <w:pPr>
        <w:jc w:val="center"/>
        <w:rPr>
          <w:b/>
          <w:sz w:val="28"/>
          <w:szCs w:val="28"/>
        </w:rPr>
      </w:pPr>
      <w:bookmarkStart w:id="14" w:name="_Toc191483313"/>
      <w:r w:rsidRPr="00920E51">
        <w:rPr>
          <w:b/>
          <w:bCs/>
          <w:sz w:val="28"/>
          <w:szCs w:val="28"/>
        </w:rPr>
        <w:lastRenderedPageBreak/>
        <w:t>4.</w:t>
      </w:r>
      <w:r w:rsidRPr="00920E51">
        <w:rPr>
          <w:b/>
          <w:sz w:val="28"/>
          <w:szCs w:val="28"/>
        </w:rPr>
        <w:t xml:space="preserve"> Контроль и оценка результатов освоения общеобразовательной дисциплины</w:t>
      </w:r>
      <w:bookmarkEnd w:id="14"/>
    </w:p>
    <w:p w:rsidR="00382ACC" w:rsidRPr="00382ACC" w:rsidRDefault="00382ACC" w:rsidP="00382ACC">
      <w:r w:rsidRPr="00382ACC">
        <w:rPr>
          <w:b/>
        </w:rPr>
        <w:t xml:space="preserve">Контроль и оценка </w:t>
      </w:r>
      <w:r w:rsidRPr="00382ACC">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382ACC" w:rsidRPr="00382ACC" w:rsidRDefault="00382ACC" w:rsidP="00382ACC"/>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jc w:val="center"/>
              <w:rPr>
                <w:b/>
              </w:rPr>
            </w:pPr>
            <w:r w:rsidRPr="00382ACC">
              <w:rPr>
                <w:b/>
              </w:rPr>
              <w:t>Код и наименование</w:t>
            </w:r>
          </w:p>
          <w:p w:rsidR="00382ACC" w:rsidRPr="00382ACC" w:rsidRDefault="00382ACC" w:rsidP="00382ACC">
            <w:pPr>
              <w:jc w:val="center"/>
              <w:rPr>
                <w:b/>
              </w:rPr>
            </w:pPr>
            <w:r w:rsidRPr="00382ACC">
              <w:rPr>
                <w:b/>
              </w:rPr>
              <w:t>формируемых 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jc w:val="center"/>
              <w:rPr>
                <w:b/>
              </w:rPr>
            </w:pPr>
            <w:r w:rsidRPr="00382ACC">
              <w:rPr>
                <w:b/>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jc w:val="center"/>
              <w:rPr>
                <w:b/>
              </w:rPr>
            </w:pPr>
            <w:r w:rsidRPr="00382ACC">
              <w:rPr>
                <w:b/>
              </w:rPr>
              <w:t>Тип оценочных</w:t>
            </w:r>
          </w:p>
          <w:p w:rsidR="00382ACC" w:rsidRPr="00382ACC" w:rsidRDefault="00382ACC" w:rsidP="00382ACC">
            <w:pPr>
              <w:jc w:val="center"/>
              <w:rPr>
                <w:b/>
              </w:rPr>
            </w:pPr>
            <w:r w:rsidRPr="00382ACC">
              <w:rPr>
                <w:b/>
              </w:rPr>
              <w:t>мероприятий</w:t>
            </w:r>
          </w:p>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01. Выбирать способы решения задач профессиональной деятельности применительно </w:t>
            </w:r>
            <w:r w:rsidRPr="00382ACC">
              <w:br/>
              <w:t>к 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r w:rsidRPr="00382ACC">
              <w:t>По/с</w:t>
            </w:r>
            <w:r w:rsidRPr="00382ACC">
              <w:rPr>
                <w:vertAlign w:val="superscript"/>
              </w:rPr>
              <w:footnoteReference w:id="8"/>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r w:rsidRPr="00382ACC">
              <w:t>устный опрос;</w:t>
            </w:r>
          </w:p>
          <w:p w:rsidR="00382ACC" w:rsidRPr="00382ACC" w:rsidRDefault="00382ACC" w:rsidP="00382ACC">
            <w:r w:rsidRPr="00382ACC">
              <w:t>фронтальный опрос;</w:t>
            </w:r>
          </w:p>
          <w:p w:rsidR="00382ACC" w:rsidRPr="00382ACC" w:rsidRDefault="00382ACC" w:rsidP="00382ACC">
            <w:r w:rsidRPr="00382ACC">
              <w:t xml:space="preserve">наблюдение </w:t>
            </w:r>
            <w:r w:rsidRPr="00382ACC">
              <w:br/>
              <w:t>за выполнением лабораторных работ;</w:t>
            </w:r>
          </w:p>
          <w:p w:rsidR="00382ACC" w:rsidRPr="00382ACC" w:rsidRDefault="00382ACC" w:rsidP="00382ACC">
            <w:r w:rsidRPr="00382ACC">
              <w:t xml:space="preserve">практические работы (решение качественных </w:t>
            </w:r>
            <w:r w:rsidRPr="00382ACC">
              <w:br/>
              <w:t>и расчетных задач);</w:t>
            </w:r>
          </w:p>
          <w:p w:rsidR="00382ACC" w:rsidRPr="00382ACC" w:rsidRDefault="00382ACC" w:rsidP="00382ACC">
            <w:r w:rsidRPr="00382ACC">
              <w:t>тестирование;</w:t>
            </w:r>
          </w:p>
          <w:p w:rsidR="00382ACC" w:rsidRPr="00382ACC" w:rsidRDefault="00382ACC" w:rsidP="00382ACC">
            <w:r w:rsidRPr="00382ACC">
              <w:t>решение кейс-задач;</w:t>
            </w:r>
          </w:p>
          <w:p w:rsidR="00382ACC" w:rsidRPr="00382ACC" w:rsidRDefault="00382ACC" w:rsidP="00382ACC">
            <w:r w:rsidRPr="00382ACC">
              <w:t>выполнение заданий промежуточной аттестации</w:t>
            </w:r>
          </w:p>
          <w:p w:rsidR="00382ACC" w:rsidRPr="00382ACC" w:rsidRDefault="00382ACC" w:rsidP="00382ACC">
            <w:pPr>
              <w:numPr>
                <w:ilvl w:val="0"/>
                <w:numId w:val="14"/>
              </w:numPr>
            </w:pPr>
          </w:p>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02. Использовать современные средства поиска, анализа </w:t>
            </w:r>
          </w:p>
          <w:p w:rsidR="00382ACC" w:rsidRPr="00382ACC" w:rsidRDefault="00382ACC" w:rsidP="00382ACC">
            <w:r w:rsidRPr="00382ACC">
              <w:t xml:space="preserve">и интерпретации информации </w:t>
            </w:r>
          </w:p>
          <w:p w:rsidR="00382ACC" w:rsidRPr="00382ACC" w:rsidRDefault="00382ACC" w:rsidP="00382ACC">
            <w:r w:rsidRPr="00382ACC">
              <w:t xml:space="preserve">и информационные технологии </w:t>
            </w:r>
            <w:r w:rsidRPr="00382ACC">
              <w:br/>
              <w:t>для выполнения задач 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 xml:space="preserve">Раздел 6. Тема 6.1 </w:t>
            </w:r>
          </w:p>
          <w:p w:rsidR="00382ACC" w:rsidRPr="00382ACC" w:rsidRDefault="00382ACC" w:rsidP="00382ACC">
            <w:r w:rsidRPr="00382ACC">
              <w:t>Раздел 7. Темы 7.1, 7.2, 7.3</w:t>
            </w:r>
          </w:p>
          <w:p w:rsidR="00382ACC" w:rsidRPr="00382ACC" w:rsidRDefault="00382ACC" w:rsidP="00382ACC">
            <w:r w:rsidRPr="00382ACC">
              <w:t>Раздел 8.</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03. Планировать </w:t>
            </w:r>
            <w:r w:rsidRPr="00382ACC">
              <w:br/>
              <w:t xml:space="preserve">и реализовывать собственное профессиональное и личностное развитие, предпринимательскую деятельность </w:t>
            </w:r>
            <w:r w:rsidRPr="00382ACC">
              <w:br/>
              <w:t xml:space="preserve">в профессиональной сфере, использовать знания </w:t>
            </w:r>
            <w:r w:rsidRPr="00382ACC">
              <w:br/>
              <w:t>по 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1. Тема 1.1</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8 Тема 8.1</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04. Эффективно взаимодействовать и работать </w:t>
            </w:r>
            <w:r w:rsidRPr="00382ACC">
              <w:br/>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05. Осуществлять устную </w:t>
            </w:r>
            <w:r w:rsidRPr="00382ACC">
              <w:br/>
              <w:t xml:space="preserve">и письменную коммуникацию </w:t>
            </w:r>
            <w:r w:rsidRPr="00382ACC">
              <w:br/>
              <w:t xml:space="preserve">на государственном языке Российской Федерации с учетом особенностей социального </w:t>
            </w:r>
            <w:r w:rsidRPr="00382ACC">
              <w:br/>
              <w:t>и 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Раздел 1. </w:t>
            </w:r>
          </w:p>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921ECF">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223B4A" w:rsidRDefault="00382ACC" w:rsidP="00382ACC">
            <w:pPr>
              <w:pStyle w:val="a8"/>
              <w:ind w:right="280"/>
              <w:rPr>
                <w:rFonts w:ascii="Times New Roman" w:hAnsi="Times New Roman"/>
                <w:b/>
                <w:i/>
                <w:iCs/>
                <w:szCs w:val="24"/>
              </w:rPr>
            </w:pPr>
            <w:r w:rsidRPr="00223B4A">
              <w:rPr>
                <w:rFonts w:ascii="Times New Roman" w:hAnsi="Times New Roman"/>
                <w:color w:val="000000"/>
                <w:shd w:val="clear" w:color="auto" w:fill="FFFFFF"/>
              </w:rPr>
              <w:lastRenderedPageBreak/>
              <w:t>ПК 1.1. Проверять взаимодействие узлов электровоза.</w:t>
            </w:r>
          </w:p>
        </w:tc>
        <w:tc>
          <w:tcPr>
            <w:tcW w:w="3306" w:type="dxa"/>
            <w:vMerge w:val="restart"/>
            <w:tcBorders>
              <w:top w:val="single" w:sz="4" w:space="0" w:color="000000"/>
              <w:left w:val="single" w:sz="4" w:space="0" w:color="000000"/>
              <w:right w:val="single" w:sz="4" w:space="0" w:color="000000"/>
            </w:tcBorders>
            <w:tcMar>
              <w:left w:w="0" w:type="dxa"/>
              <w:right w:w="0" w:type="dxa"/>
            </w:tcMar>
          </w:tcPr>
          <w:p w:rsidR="00382ACC" w:rsidRPr="00382ACC" w:rsidRDefault="00382ACC" w:rsidP="00382ACC">
            <w:r w:rsidRPr="00382ACC">
              <w:t xml:space="preserve">Раздел 1. </w:t>
            </w:r>
          </w:p>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pPr>
              <w:rPr>
                <w:bCs/>
                <w:iCs/>
              </w:rPr>
            </w:pPr>
            <w:r w:rsidRPr="00382ACC">
              <w:t>По/с</w:t>
            </w:r>
            <w:r w:rsidRPr="00382ACC">
              <w:rPr>
                <w:bCs/>
                <w:iCs/>
              </w:rPr>
              <w:t xml:space="preserve">По/с </w:t>
            </w:r>
          </w:p>
        </w:tc>
        <w:tc>
          <w:tcPr>
            <w:tcW w:w="2364" w:type="dxa"/>
            <w:vMerge w:val="restart"/>
            <w:tcBorders>
              <w:top w:val="nil"/>
              <w:left w:val="single" w:sz="4" w:space="0" w:color="000000"/>
              <w:right w:val="single" w:sz="4" w:space="0" w:color="000000"/>
            </w:tcBorders>
            <w:tcMar>
              <w:left w:w="0" w:type="dxa"/>
              <w:right w:w="0" w:type="dxa"/>
            </w:tcMar>
          </w:tcPr>
          <w:p w:rsidR="00382ACC" w:rsidRPr="00382ACC" w:rsidRDefault="00382ACC" w:rsidP="00382ACC">
            <w:r w:rsidRPr="00382ACC">
              <w:t>устный опрос;</w:t>
            </w:r>
          </w:p>
          <w:p w:rsidR="00382ACC" w:rsidRPr="00382ACC" w:rsidRDefault="00382ACC" w:rsidP="00382ACC">
            <w:r w:rsidRPr="00382ACC">
              <w:t>фронтальный опрос;</w:t>
            </w:r>
          </w:p>
          <w:p w:rsidR="00382ACC" w:rsidRPr="00382ACC" w:rsidRDefault="00382ACC" w:rsidP="00382ACC">
            <w:r w:rsidRPr="00382ACC">
              <w:t xml:space="preserve">наблюдение </w:t>
            </w:r>
            <w:r w:rsidRPr="00382ACC">
              <w:br/>
              <w:t>за выполнением лабораторных работ;</w:t>
            </w:r>
          </w:p>
          <w:p w:rsidR="00382ACC" w:rsidRPr="00382ACC" w:rsidRDefault="00382ACC" w:rsidP="00382ACC">
            <w:r w:rsidRPr="00382ACC">
              <w:t xml:space="preserve">практические работы (решение качественных </w:t>
            </w:r>
            <w:r w:rsidRPr="00382ACC">
              <w:br/>
              <w:t>и расчетных задач);</w:t>
            </w:r>
          </w:p>
          <w:p w:rsidR="00382ACC" w:rsidRPr="00382ACC" w:rsidRDefault="00382ACC" w:rsidP="00382ACC">
            <w:r w:rsidRPr="00382ACC">
              <w:t>тестирование;</w:t>
            </w:r>
          </w:p>
          <w:p w:rsidR="00382ACC" w:rsidRPr="00382ACC" w:rsidRDefault="00382ACC" w:rsidP="00382ACC">
            <w:r w:rsidRPr="00382ACC">
              <w:t>решение кейс-задач;</w:t>
            </w:r>
          </w:p>
          <w:p w:rsidR="00382ACC" w:rsidRPr="00382ACC" w:rsidRDefault="00382ACC" w:rsidP="00382ACC">
            <w:r w:rsidRPr="00382ACC">
              <w:t>выполнение заданий промежуточной аттестации</w:t>
            </w:r>
          </w:p>
          <w:p w:rsidR="00382ACC" w:rsidRPr="00382ACC" w:rsidRDefault="00382ACC" w:rsidP="00382ACC"/>
        </w:tc>
      </w:tr>
      <w:tr w:rsidR="00382ACC" w:rsidRPr="00382ACC" w:rsidTr="0063527E">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223B4A" w:rsidRDefault="00382ACC" w:rsidP="00382ACC">
            <w:pPr>
              <w:pStyle w:val="a8"/>
              <w:ind w:right="280"/>
              <w:rPr>
                <w:rFonts w:ascii="Times New Roman" w:hAnsi="Times New Roman"/>
                <w:b/>
                <w:color w:val="000000"/>
                <w:shd w:val="clear" w:color="auto" w:fill="FFFFFF"/>
              </w:rPr>
            </w:pPr>
            <w:r w:rsidRPr="00223B4A">
              <w:rPr>
                <w:rFonts w:ascii="Times New Roman" w:hAnsi="Times New Roman"/>
                <w:color w:val="000000"/>
                <w:shd w:val="clear" w:color="auto" w:fill="FFFFFF"/>
              </w:rPr>
              <w:t>ПК 1.2. Производить монтаж, разборку, соединение и регулировку частей ремонтируемого объекта электровоза.</w:t>
            </w:r>
          </w:p>
        </w:tc>
        <w:tc>
          <w:tcPr>
            <w:tcW w:w="3306" w:type="dxa"/>
            <w:vMerge/>
            <w:tcBorders>
              <w:left w:val="single" w:sz="4" w:space="0" w:color="000000"/>
              <w:right w:val="single" w:sz="4" w:space="0" w:color="000000"/>
            </w:tcBorders>
            <w:tcMar>
              <w:left w:w="0" w:type="dxa"/>
              <w:right w:w="0" w:type="dxa"/>
            </w:tcMar>
          </w:tcPr>
          <w:p w:rsidR="00382ACC" w:rsidRPr="00382ACC" w:rsidRDefault="00382ACC" w:rsidP="00382ACC">
            <w:pPr>
              <w:rPr>
                <w:bCs/>
                <w:iCs/>
              </w:rPr>
            </w:pPr>
          </w:p>
        </w:tc>
        <w:tc>
          <w:tcPr>
            <w:tcW w:w="2364" w:type="dxa"/>
            <w:vMerge/>
            <w:tcBorders>
              <w:left w:val="single" w:sz="4" w:space="0" w:color="000000"/>
              <w:right w:val="single" w:sz="4" w:space="0" w:color="000000"/>
            </w:tcBorders>
            <w:tcMar>
              <w:left w:w="0" w:type="dxa"/>
              <w:right w:w="0" w:type="dxa"/>
            </w:tcMar>
          </w:tcPr>
          <w:p w:rsidR="00382ACC" w:rsidRPr="00382ACC" w:rsidRDefault="00382ACC" w:rsidP="00382ACC"/>
        </w:tc>
      </w:tr>
      <w:tr w:rsidR="00382ACC" w:rsidRPr="00382ACC" w:rsidTr="00656AE7">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223B4A" w:rsidRDefault="00382ACC" w:rsidP="00382ACC">
            <w:pPr>
              <w:pStyle w:val="a8"/>
              <w:ind w:right="280"/>
              <w:rPr>
                <w:rFonts w:ascii="Times New Roman" w:hAnsi="Times New Roman"/>
                <w:b/>
                <w:i/>
                <w:iCs/>
                <w:szCs w:val="24"/>
              </w:rPr>
            </w:pPr>
            <w:r w:rsidRPr="00223B4A">
              <w:rPr>
                <w:rFonts w:ascii="Times New Roman" w:hAnsi="Times New Roman"/>
                <w:color w:val="000000"/>
                <w:shd w:val="clear" w:color="auto" w:fill="FFFFFF"/>
              </w:rPr>
              <w:t>ПК 2.1. Осуществлять приемку и подготовку электровоза к рейсу.</w:t>
            </w:r>
          </w:p>
        </w:tc>
        <w:tc>
          <w:tcPr>
            <w:tcW w:w="3306" w:type="dxa"/>
            <w:vMerge/>
            <w:tcBorders>
              <w:left w:val="single" w:sz="4" w:space="0" w:color="000000"/>
              <w:right w:val="single" w:sz="4" w:space="0" w:color="000000"/>
            </w:tcBorders>
            <w:tcMar>
              <w:left w:w="0" w:type="dxa"/>
              <w:right w:w="0" w:type="dxa"/>
            </w:tcMar>
          </w:tcPr>
          <w:p w:rsidR="00382ACC" w:rsidRPr="00382ACC" w:rsidRDefault="00382ACC" w:rsidP="00382ACC">
            <w:pPr>
              <w:rPr>
                <w:bCs/>
                <w:iCs/>
              </w:rPr>
            </w:pPr>
          </w:p>
        </w:tc>
        <w:tc>
          <w:tcPr>
            <w:tcW w:w="2364" w:type="dxa"/>
            <w:vMerge/>
            <w:tcBorders>
              <w:left w:val="single" w:sz="4" w:space="0" w:color="000000"/>
              <w:right w:val="single" w:sz="4" w:space="0" w:color="000000"/>
            </w:tcBorders>
            <w:tcMar>
              <w:left w:w="0" w:type="dxa"/>
              <w:right w:w="0" w:type="dxa"/>
            </w:tcMar>
          </w:tcPr>
          <w:p w:rsidR="00382ACC" w:rsidRPr="00382ACC" w:rsidRDefault="00382ACC" w:rsidP="00382ACC"/>
        </w:tc>
      </w:tr>
      <w:tr w:rsidR="00382ACC" w:rsidRPr="00382ACC" w:rsidTr="00100A81">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223B4A" w:rsidRDefault="00382ACC" w:rsidP="00382ACC">
            <w:pPr>
              <w:pStyle w:val="a8"/>
              <w:ind w:right="280"/>
              <w:rPr>
                <w:rFonts w:ascii="Times New Roman" w:hAnsi="Times New Roman"/>
                <w:b/>
                <w:color w:val="000000"/>
                <w:shd w:val="clear" w:color="auto" w:fill="FFFFFF"/>
              </w:rPr>
            </w:pPr>
            <w:r w:rsidRPr="00223B4A">
              <w:rPr>
                <w:rFonts w:ascii="Times New Roman" w:hAnsi="Times New Roman"/>
                <w:color w:val="000000"/>
                <w:shd w:val="clear" w:color="auto" w:fill="FFFFFF"/>
              </w:rPr>
              <w:t>ПК 2.2. Обеспечивать управление электровозом.</w:t>
            </w:r>
          </w:p>
        </w:tc>
        <w:tc>
          <w:tcPr>
            <w:tcW w:w="3306" w:type="dxa"/>
            <w:vMerge/>
            <w:tcBorders>
              <w:left w:val="single" w:sz="4" w:space="0" w:color="000000"/>
              <w:right w:val="single" w:sz="4" w:space="0" w:color="000000"/>
            </w:tcBorders>
            <w:tcMar>
              <w:left w:w="0" w:type="dxa"/>
              <w:right w:w="0" w:type="dxa"/>
            </w:tcMar>
          </w:tcPr>
          <w:p w:rsidR="00382ACC" w:rsidRPr="00382ACC" w:rsidRDefault="00382ACC" w:rsidP="00382ACC">
            <w:pPr>
              <w:rPr>
                <w:bCs/>
                <w:iCs/>
              </w:rPr>
            </w:pPr>
          </w:p>
        </w:tc>
        <w:tc>
          <w:tcPr>
            <w:tcW w:w="2364" w:type="dxa"/>
            <w:vMerge/>
            <w:tcBorders>
              <w:left w:val="single" w:sz="4" w:space="0" w:color="000000"/>
              <w:right w:val="single" w:sz="4" w:space="0" w:color="000000"/>
            </w:tcBorders>
            <w:tcMar>
              <w:left w:w="0" w:type="dxa"/>
              <w:right w:w="0" w:type="dxa"/>
            </w:tcMar>
          </w:tcPr>
          <w:p w:rsidR="00382ACC" w:rsidRPr="00382ACC" w:rsidRDefault="00382ACC" w:rsidP="00382ACC"/>
        </w:tc>
      </w:tr>
      <w:tr w:rsidR="00382ACC" w:rsidRPr="00382ACC" w:rsidTr="00100A81">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223B4A" w:rsidRDefault="00382ACC" w:rsidP="00382ACC">
            <w:pPr>
              <w:pStyle w:val="a8"/>
              <w:ind w:right="280"/>
              <w:rPr>
                <w:rFonts w:ascii="Times New Roman" w:hAnsi="Times New Roman"/>
                <w:b/>
                <w:color w:val="000000"/>
                <w:shd w:val="clear" w:color="auto" w:fill="FFFFFF"/>
              </w:rPr>
            </w:pPr>
            <w:r w:rsidRPr="00223B4A">
              <w:rPr>
                <w:rFonts w:ascii="Times New Roman" w:hAnsi="Times New Roman"/>
                <w:color w:val="000000"/>
                <w:shd w:val="clear" w:color="auto" w:fill="FFFFFF"/>
              </w:rPr>
              <w:t>ПК 2.3. Осуществлять контроль работы устройств, узлов и агрегатов электровоза.</w:t>
            </w:r>
          </w:p>
        </w:tc>
        <w:tc>
          <w:tcPr>
            <w:tcW w:w="3306" w:type="dxa"/>
            <w:vMerge/>
            <w:tcBorders>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rPr>
                <w:bCs/>
                <w:iCs/>
              </w:rPr>
            </w:pPr>
          </w:p>
        </w:tc>
        <w:tc>
          <w:tcPr>
            <w:tcW w:w="2364" w:type="dxa"/>
            <w:vMerge/>
            <w:tcBorders>
              <w:left w:val="single" w:sz="4" w:space="0" w:color="000000"/>
              <w:bottom w:val="single" w:sz="4" w:space="0" w:color="000000"/>
              <w:right w:val="single" w:sz="4" w:space="0" w:color="000000"/>
            </w:tcBorders>
            <w:tcMar>
              <w:left w:w="0" w:type="dxa"/>
              <w:right w:w="0" w:type="dxa"/>
            </w:tcMar>
          </w:tcPr>
          <w:p w:rsidR="00382ACC" w:rsidRPr="00382ACC" w:rsidRDefault="00382ACC" w:rsidP="00382ACC"/>
        </w:tc>
      </w:tr>
    </w:tbl>
    <w:p w:rsidR="00382ACC" w:rsidRPr="00382ACC" w:rsidRDefault="00382ACC" w:rsidP="00382ACC"/>
    <w:p w:rsidR="0065617F" w:rsidRDefault="0065617F" w:rsidP="0065617F"/>
    <w:p w:rsidR="0065617F" w:rsidRDefault="0065617F" w:rsidP="0065617F"/>
    <w:p w:rsidR="0065617F" w:rsidRDefault="0065617F" w:rsidP="0065617F"/>
    <w:p w:rsidR="0065617F" w:rsidRDefault="0065617F" w:rsidP="0065617F"/>
    <w:p w:rsidR="0065617F" w:rsidRDefault="0065617F" w:rsidP="0065617F"/>
    <w:p w:rsidR="0065617F" w:rsidRDefault="0065617F" w:rsidP="0065617F"/>
    <w:p w:rsidR="0065617F" w:rsidRDefault="0065617F" w:rsidP="0065617F"/>
    <w:p w:rsidR="0065617F" w:rsidRPr="0065617F" w:rsidRDefault="0065617F" w:rsidP="0065617F"/>
    <w:p w:rsidR="00712B7F" w:rsidRDefault="00712B7F" w:rsidP="00712B7F"/>
    <w:p w:rsidR="00712B7F" w:rsidRPr="00712B7F" w:rsidRDefault="00712B7F" w:rsidP="00712B7F"/>
    <w:sectPr w:rsidR="00712B7F" w:rsidRPr="00712B7F" w:rsidSect="00382ACC">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991" w:rsidRDefault="00574991" w:rsidP="00D403E5">
      <w:r>
        <w:separator/>
      </w:r>
    </w:p>
  </w:endnote>
  <w:endnote w:type="continuationSeparator" w:id="0">
    <w:p w:rsidR="00574991" w:rsidRDefault="00574991" w:rsidP="00D4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46" w:rsidRDefault="00F64A0B" w:rsidP="000613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63146" w:rsidRDefault="00574991" w:rsidP="00186EA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46" w:rsidRDefault="00F64A0B" w:rsidP="000613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4203C">
      <w:rPr>
        <w:rStyle w:val="a5"/>
        <w:noProof/>
      </w:rPr>
      <w:t>2</w:t>
    </w:r>
    <w:r>
      <w:rPr>
        <w:rStyle w:val="a5"/>
      </w:rPr>
      <w:fldChar w:fldCharType="end"/>
    </w:r>
  </w:p>
  <w:p w:rsidR="00463146" w:rsidRDefault="00574991" w:rsidP="00186EA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991" w:rsidRDefault="00574991" w:rsidP="00D403E5">
      <w:r>
        <w:separator/>
      </w:r>
    </w:p>
  </w:footnote>
  <w:footnote w:type="continuationSeparator" w:id="0">
    <w:p w:rsidR="00574991" w:rsidRDefault="00574991" w:rsidP="00D403E5">
      <w:r>
        <w:continuationSeparator/>
      </w:r>
    </w:p>
  </w:footnote>
  <w:footnote w:id="1">
    <w:p w:rsidR="00223B4A" w:rsidRPr="001325EF" w:rsidRDefault="00223B4A" w:rsidP="00223B4A">
      <w:pPr>
        <w:pStyle w:val="ae"/>
        <w:jc w:val="both"/>
        <w:rPr>
          <w:rFonts w:ascii="Times New Roman" w:hAnsi="Times New Roman"/>
        </w:rPr>
      </w:pPr>
      <w:bookmarkStart w:id="4" w:name="_Hlk191046458"/>
    </w:p>
    <w:bookmarkEnd w:id="4"/>
  </w:footnote>
  <w:footnote w:id="2">
    <w:p w:rsidR="00223B4A" w:rsidRDefault="00223B4A" w:rsidP="00223B4A">
      <w:pPr>
        <w:spacing w:before="100"/>
      </w:pPr>
    </w:p>
  </w:footnote>
  <w:footnote w:id="3">
    <w:p w:rsidR="0065617F" w:rsidRPr="005374CD" w:rsidRDefault="0065617F" w:rsidP="0065617F">
      <w:pPr>
        <w:pStyle w:val="ae"/>
        <w:rPr>
          <w:rFonts w:ascii="OfficinaSansBookC" w:hAnsi="OfficinaSansBookC"/>
          <w:sz w:val="22"/>
          <w:szCs w:val="22"/>
        </w:rPr>
      </w:pPr>
      <w:r w:rsidRPr="005374CD">
        <w:rPr>
          <w:rStyle w:val="ad"/>
          <w:rFonts w:ascii="OfficinaSansBookC" w:hAnsi="OfficinaSansBookC"/>
          <w:sz w:val="22"/>
          <w:szCs w:val="22"/>
        </w:rPr>
        <w:footnoteRef/>
      </w:r>
      <w:r w:rsidRPr="005374CD">
        <w:rPr>
          <w:rFonts w:ascii="OfficinaSansBookC" w:hAnsi="OfficinaSansBookC"/>
          <w:sz w:val="22"/>
          <w:szCs w:val="22"/>
        </w:rPr>
        <w:t xml:space="preserve"> </w:t>
      </w:r>
      <w:r w:rsidRPr="005374CD">
        <w:rPr>
          <w:rFonts w:ascii="OfficinaSansBookC" w:hAnsi="OfficinaSansBookC"/>
          <w:b/>
          <w:i/>
          <w:sz w:val="22"/>
          <w:szCs w:val="22"/>
        </w:rPr>
        <w:t>Профессионально</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ориентированные</w:t>
      </w:r>
      <w:r w:rsidRPr="005374CD">
        <w:rPr>
          <w:rFonts w:ascii="OfficinaSansBookC" w:hAnsi="OfficinaSansBookC"/>
          <w:b/>
          <w:i/>
          <w:spacing w:val="-3"/>
          <w:sz w:val="22"/>
          <w:szCs w:val="22"/>
        </w:rPr>
        <w:t xml:space="preserve"> </w:t>
      </w:r>
      <w:r w:rsidRPr="005374CD">
        <w:rPr>
          <w:rFonts w:ascii="OfficinaSansBookC" w:hAnsi="OfficinaSansBookC"/>
          <w:b/>
          <w:i/>
          <w:sz w:val="22"/>
          <w:szCs w:val="22"/>
        </w:rPr>
        <w:t>элементы</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содержания</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выделены</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курсивом</w:t>
      </w:r>
    </w:p>
  </w:footnote>
  <w:footnote w:id="4">
    <w:p w:rsidR="0065617F" w:rsidRPr="005374CD" w:rsidRDefault="0065617F" w:rsidP="0065617F">
      <w:pPr>
        <w:pStyle w:val="ae"/>
        <w:rPr>
          <w:rFonts w:ascii="OfficinaSansBookC" w:hAnsi="OfficinaSansBookC"/>
          <w:sz w:val="22"/>
          <w:szCs w:val="22"/>
        </w:rPr>
      </w:pPr>
      <w:r w:rsidRPr="005374CD">
        <w:rPr>
          <w:rStyle w:val="ad"/>
          <w:rFonts w:ascii="OfficinaSansBookC" w:hAnsi="OfficinaSansBookC"/>
          <w:sz w:val="22"/>
          <w:szCs w:val="22"/>
        </w:rPr>
        <w:footnoteRef/>
      </w:r>
      <w:r w:rsidRPr="005374CD">
        <w:rPr>
          <w:rFonts w:ascii="OfficinaSansBookC" w:hAnsi="OfficinaSansBookC"/>
          <w:sz w:val="22"/>
          <w:szCs w:val="22"/>
        </w:rPr>
        <w:t xml:space="preserve"> </w:t>
      </w:r>
      <w:r w:rsidRPr="005374CD">
        <w:rPr>
          <w:rFonts w:ascii="OfficinaSansBookC" w:hAnsi="OfficinaSansBookC"/>
          <w:i/>
          <w:sz w:val="22"/>
          <w:szCs w:val="22"/>
        </w:rPr>
        <w:t>В скобках указано количество часов, выделенных на реализацию профессионально ориентированного содержания (теоретические занятия/лабораторные работы)</w:t>
      </w:r>
    </w:p>
  </w:footnote>
  <w:footnote w:id="5">
    <w:p w:rsidR="0065617F" w:rsidRDefault="0065617F" w:rsidP="0065617F">
      <w:pPr>
        <w:pStyle w:val="ae"/>
      </w:pPr>
      <w:r w:rsidRPr="005374CD">
        <w:rPr>
          <w:rStyle w:val="ad"/>
          <w:rFonts w:ascii="OfficinaSansBookC" w:hAnsi="OfficinaSansBookC"/>
          <w:sz w:val="22"/>
          <w:szCs w:val="22"/>
        </w:rPr>
        <w:footnoteRef/>
      </w:r>
      <w:r w:rsidRPr="005374CD">
        <w:rPr>
          <w:rFonts w:ascii="OfficinaSansBookC" w:hAnsi="OfficinaSansBookC"/>
          <w:sz w:val="22"/>
          <w:szCs w:val="22"/>
        </w:rPr>
        <w:t xml:space="preserve"> Отражается ПК, </w:t>
      </w:r>
      <w:bookmarkStart w:id="9" w:name="_Hlk114489068"/>
      <w:r w:rsidRPr="005374CD">
        <w:rPr>
          <w:rFonts w:ascii="OfficinaSansBookC" w:hAnsi="OfficinaSansBookC"/>
          <w:sz w:val="22"/>
          <w:szCs w:val="22"/>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9"/>
    </w:p>
  </w:footnote>
  <w:footnote w:id="6">
    <w:p w:rsidR="00382ACC" w:rsidRPr="00C75347" w:rsidRDefault="00382ACC" w:rsidP="00382ACC">
      <w:pPr>
        <w:pStyle w:val="ae"/>
        <w:jc w:val="both"/>
        <w:rPr>
          <w:rFonts w:ascii="Times New Roman" w:hAnsi="Times New Roman"/>
        </w:rPr>
      </w:pPr>
      <w:r w:rsidRPr="00C75347">
        <w:rPr>
          <w:rStyle w:val="ad"/>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7">
    <w:p w:rsidR="00382ACC" w:rsidRDefault="00382ACC" w:rsidP="00382ACC">
      <w:pPr>
        <w:pStyle w:val="ae"/>
        <w:jc w:val="both"/>
      </w:pPr>
      <w:r w:rsidRPr="00C75347">
        <w:rPr>
          <w:rStyle w:val="ad"/>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8">
    <w:p w:rsidR="00382ACC" w:rsidRPr="000E5418" w:rsidRDefault="00382ACC" w:rsidP="00382ACC">
      <w:pPr>
        <w:pStyle w:val="ae"/>
        <w:rPr>
          <w:rFonts w:ascii="Times New Roman" w:hAnsi="Times New Roman"/>
        </w:rPr>
      </w:pPr>
      <w:r w:rsidRPr="000E5418">
        <w:rPr>
          <w:rStyle w:val="ad"/>
          <w:rFonts w:ascii="Times New Roman" w:hAnsi="Times New Roman"/>
        </w:rPr>
        <w:footnoteRef/>
      </w:r>
      <w:r w:rsidRPr="000E5418">
        <w:rPr>
          <w:rFonts w:ascii="Times New Roman" w:hAnsi="Times New Roman"/>
        </w:rPr>
        <w:t xml:space="preserve"> </w:t>
      </w:r>
      <w:bookmarkStart w:id="15" w:name="_Hlk191044561"/>
      <w:r w:rsidRPr="000E5418">
        <w:rPr>
          <w:rFonts w:ascii="Times New Roman" w:hAnsi="Times New Roman"/>
        </w:rPr>
        <w:t>Профессионально ориентированное содержание (содержание прикладного модуля)</w:t>
      </w:r>
      <w:bookmarkEnd w:id="15"/>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5"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6"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7"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10"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11"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2"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1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4"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num w:numId="1">
    <w:abstractNumId w:val="1"/>
  </w:num>
  <w:num w:numId="2">
    <w:abstractNumId w:val="14"/>
  </w:num>
  <w:num w:numId="3">
    <w:abstractNumId w:val="6"/>
  </w:num>
  <w:num w:numId="4">
    <w:abstractNumId w:val="2"/>
  </w:num>
  <w:num w:numId="5">
    <w:abstractNumId w:val="11"/>
  </w:num>
  <w:num w:numId="6">
    <w:abstractNumId w:val="3"/>
  </w:num>
  <w:num w:numId="7">
    <w:abstractNumId w:val="8"/>
    <w:lvlOverride w:ilvl="0">
      <w:startOverride w:val="2"/>
    </w:lvlOverride>
  </w:num>
  <w:num w:numId="8">
    <w:abstractNumId w:val="9"/>
  </w:num>
  <w:num w:numId="9">
    <w:abstractNumId w:val="10"/>
  </w:num>
  <w:num w:numId="10">
    <w:abstractNumId w:val="12"/>
  </w:num>
  <w:num w:numId="11">
    <w:abstractNumId w:val="13"/>
  </w:num>
  <w:num w:numId="12">
    <w:abstractNumId w:val="4"/>
  </w:num>
  <w:num w:numId="13">
    <w:abstractNumId w:val="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E5"/>
    <w:rsid w:val="0001210D"/>
    <w:rsid w:val="00223B4A"/>
    <w:rsid w:val="00382ACC"/>
    <w:rsid w:val="004A6CA4"/>
    <w:rsid w:val="00574991"/>
    <w:rsid w:val="0065617F"/>
    <w:rsid w:val="00710192"/>
    <w:rsid w:val="00712B7F"/>
    <w:rsid w:val="00920E51"/>
    <w:rsid w:val="00C4203C"/>
    <w:rsid w:val="00D403E5"/>
    <w:rsid w:val="00D821D8"/>
    <w:rsid w:val="00F64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851A"/>
  <w15:chartTrackingRefBased/>
  <w15:docId w15:val="{64732D5B-27FF-45E2-BDAD-26291E32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03E5"/>
    <w:pPr>
      <w:keepNext/>
      <w:autoSpaceDE w:val="0"/>
      <w:autoSpaceDN w:val="0"/>
      <w:ind w:firstLine="284"/>
      <w:outlineLvl w:val="0"/>
    </w:pPr>
  </w:style>
  <w:style w:type="paragraph" w:styleId="2">
    <w:name w:val="heading 2"/>
    <w:basedOn w:val="a"/>
    <w:next w:val="a"/>
    <w:link w:val="20"/>
    <w:uiPriority w:val="99"/>
    <w:unhideWhenUsed/>
    <w:qFormat/>
    <w:rsid w:val="00223B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65617F"/>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
    <w:next w:val="a"/>
    <w:link w:val="40"/>
    <w:uiPriority w:val="99"/>
    <w:unhideWhenUsed/>
    <w:qFormat/>
    <w:rsid w:val="00223B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D403E5"/>
    <w:rPr>
      <w:rFonts w:ascii="Times New Roman" w:eastAsia="Times New Roman" w:hAnsi="Times New Roman" w:cs="Times New Roman"/>
      <w:sz w:val="24"/>
      <w:szCs w:val="24"/>
      <w:lang w:eastAsia="ru-RU"/>
    </w:rPr>
  </w:style>
  <w:style w:type="paragraph" w:styleId="a3">
    <w:name w:val="footer"/>
    <w:basedOn w:val="a"/>
    <w:link w:val="a4"/>
    <w:uiPriority w:val="99"/>
    <w:qFormat/>
    <w:rsid w:val="00D403E5"/>
    <w:pPr>
      <w:tabs>
        <w:tab w:val="center" w:pos="4677"/>
        <w:tab w:val="right" w:pos="9355"/>
      </w:tabs>
    </w:pPr>
  </w:style>
  <w:style w:type="character" w:customStyle="1" w:styleId="a4">
    <w:name w:val="Нижний колонтитул Знак"/>
    <w:basedOn w:val="a0"/>
    <w:link w:val="a3"/>
    <w:uiPriority w:val="99"/>
    <w:qFormat/>
    <w:rsid w:val="00D403E5"/>
    <w:rPr>
      <w:rFonts w:ascii="Times New Roman" w:eastAsia="Times New Roman" w:hAnsi="Times New Roman" w:cs="Times New Roman"/>
      <w:sz w:val="24"/>
      <w:szCs w:val="24"/>
      <w:lang w:eastAsia="ru-RU"/>
    </w:rPr>
  </w:style>
  <w:style w:type="character" w:styleId="a5">
    <w:name w:val="page number"/>
    <w:basedOn w:val="a0"/>
    <w:rsid w:val="00D403E5"/>
  </w:style>
  <w:style w:type="paragraph" w:styleId="a6">
    <w:name w:val="Body Text"/>
    <w:basedOn w:val="a"/>
    <w:link w:val="a7"/>
    <w:uiPriority w:val="99"/>
    <w:qFormat/>
    <w:rsid w:val="00D403E5"/>
    <w:pPr>
      <w:widowControl w:val="0"/>
      <w:autoSpaceDE w:val="0"/>
      <w:autoSpaceDN w:val="0"/>
    </w:pPr>
    <w:rPr>
      <w:rFonts w:ascii="Calibri" w:eastAsia="Calibri" w:hAnsi="Calibri" w:cs="Calibri"/>
      <w:sz w:val="28"/>
      <w:szCs w:val="28"/>
      <w:lang w:eastAsia="en-US"/>
    </w:rPr>
  </w:style>
  <w:style w:type="character" w:customStyle="1" w:styleId="a7">
    <w:name w:val="Основной текст Знак"/>
    <w:basedOn w:val="a0"/>
    <w:link w:val="a6"/>
    <w:uiPriority w:val="99"/>
    <w:qFormat/>
    <w:rsid w:val="00D403E5"/>
    <w:rPr>
      <w:rFonts w:ascii="Calibri" w:eastAsia="Calibri" w:hAnsi="Calibri" w:cs="Calibri"/>
      <w:sz w:val="28"/>
      <w:szCs w:val="28"/>
    </w:rPr>
  </w:style>
  <w:style w:type="paragraph" w:styleId="11">
    <w:name w:val="toc 1"/>
    <w:basedOn w:val="a"/>
    <w:next w:val="a"/>
    <w:uiPriority w:val="99"/>
    <w:qFormat/>
    <w:rsid w:val="00D403E5"/>
    <w:pPr>
      <w:widowControl w:val="0"/>
      <w:autoSpaceDE w:val="0"/>
      <w:autoSpaceDN w:val="0"/>
      <w:spacing w:before="104"/>
      <w:ind w:left="480" w:hanging="280"/>
    </w:pPr>
    <w:rPr>
      <w:rFonts w:ascii="Calibri" w:eastAsia="Calibri" w:hAnsi="Calibri" w:cs="Calibri"/>
      <w:b/>
      <w:bCs/>
      <w:sz w:val="28"/>
      <w:szCs w:val="28"/>
      <w:lang w:eastAsia="en-US"/>
    </w:rPr>
  </w:style>
  <w:style w:type="paragraph" w:styleId="a8">
    <w:name w:val="Normal (Web)"/>
    <w:basedOn w:val="a"/>
    <w:link w:val="a9"/>
    <w:uiPriority w:val="99"/>
    <w:qFormat/>
    <w:rsid w:val="00D403E5"/>
    <w:pPr>
      <w:spacing w:before="100" w:beforeAutospacing="1" w:after="100" w:afterAutospacing="1"/>
    </w:pPr>
    <w:rPr>
      <w:rFonts w:ascii="Calibri" w:eastAsia="Calibri" w:hAnsi="Calibri"/>
      <w:szCs w:val="20"/>
    </w:rPr>
  </w:style>
  <w:style w:type="character" w:customStyle="1" w:styleId="a9">
    <w:name w:val="Обычный (веб) Знак"/>
    <w:link w:val="a8"/>
    <w:uiPriority w:val="99"/>
    <w:qFormat/>
    <w:locked/>
    <w:rsid w:val="00D403E5"/>
    <w:rPr>
      <w:rFonts w:ascii="Calibri" w:eastAsia="Calibri" w:hAnsi="Calibri" w:cs="Times New Roman"/>
      <w:sz w:val="24"/>
      <w:szCs w:val="20"/>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D403E5"/>
    <w:pPr>
      <w:widowControl w:val="0"/>
      <w:autoSpaceDE w:val="0"/>
      <w:autoSpaceDN w:val="0"/>
      <w:ind w:left="203" w:firstLine="707"/>
      <w:jc w:val="both"/>
    </w:pPr>
    <w:rPr>
      <w:rFonts w:ascii="Calibri" w:eastAsia="Calibri" w:hAnsi="Calibri" w:cs="Calibri"/>
      <w:sz w:val="22"/>
      <w:szCs w:val="22"/>
      <w:lang w:eastAsia="en-US"/>
    </w:rPr>
  </w:style>
  <w:style w:type="paragraph" w:customStyle="1" w:styleId="dt-p">
    <w:name w:val="dt-p"/>
    <w:basedOn w:val="a"/>
    <w:uiPriority w:val="99"/>
    <w:qFormat/>
    <w:rsid w:val="00D403E5"/>
    <w:pPr>
      <w:spacing w:before="100" w:beforeAutospacing="1" w:after="100" w:afterAutospacing="1"/>
    </w:pPr>
  </w:style>
  <w:style w:type="character" w:customStyle="1" w:styleId="dt-m">
    <w:name w:val="dt-m"/>
    <w:basedOn w:val="a0"/>
    <w:uiPriority w:val="99"/>
    <w:qFormat/>
    <w:rsid w:val="00D403E5"/>
  </w:style>
  <w:style w:type="table" w:styleId="-1">
    <w:name w:val="Grid Table 1 Light"/>
    <w:basedOn w:val="a1"/>
    <w:uiPriority w:val="46"/>
    <w:rsid w:val="00D403E5"/>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Заголовок 4 Знак"/>
    <w:basedOn w:val="a0"/>
    <w:link w:val="4"/>
    <w:uiPriority w:val="99"/>
    <w:qFormat/>
    <w:rsid w:val="00223B4A"/>
    <w:rPr>
      <w:rFonts w:asciiTheme="majorHAnsi" w:eastAsiaTheme="majorEastAsia" w:hAnsiTheme="majorHAnsi" w:cstheme="majorBidi"/>
      <w:i/>
      <w:iCs/>
      <w:color w:val="2E74B5" w:themeColor="accent1" w:themeShade="BF"/>
      <w:sz w:val="24"/>
      <w:szCs w:val="24"/>
      <w:lang w:eastAsia="ru-RU"/>
    </w:rPr>
  </w:style>
  <w:style w:type="paragraph" w:customStyle="1" w:styleId="s3">
    <w:name w:val="s_3"/>
    <w:basedOn w:val="a"/>
    <w:rsid w:val="00223B4A"/>
    <w:pPr>
      <w:spacing w:before="100" w:beforeAutospacing="1" w:after="100" w:afterAutospacing="1"/>
    </w:pPr>
  </w:style>
  <w:style w:type="character" w:styleId="ac">
    <w:name w:val="Hyperlink"/>
    <w:basedOn w:val="a0"/>
    <w:uiPriority w:val="99"/>
    <w:semiHidden/>
    <w:unhideWhenUsed/>
    <w:rsid w:val="00223B4A"/>
    <w:rPr>
      <w:color w:val="0000FF"/>
      <w:u w:val="single"/>
    </w:rPr>
  </w:style>
  <w:style w:type="paragraph" w:customStyle="1" w:styleId="s52">
    <w:name w:val="s_52"/>
    <w:basedOn w:val="a"/>
    <w:rsid w:val="00223B4A"/>
    <w:pPr>
      <w:spacing w:before="100" w:beforeAutospacing="1" w:after="100" w:afterAutospacing="1"/>
    </w:pPr>
  </w:style>
  <w:style w:type="character" w:customStyle="1" w:styleId="20">
    <w:name w:val="Заголовок 2 Знак"/>
    <w:basedOn w:val="a0"/>
    <w:link w:val="2"/>
    <w:uiPriority w:val="99"/>
    <w:qFormat/>
    <w:rsid w:val="00223B4A"/>
    <w:rPr>
      <w:rFonts w:asciiTheme="majorHAnsi" w:eastAsiaTheme="majorEastAsia" w:hAnsiTheme="majorHAnsi" w:cstheme="majorBidi"/>
      <w:color w:val="2E74B5" w:themeColor="accent1" w:themeShade="BF"/>
      <w:sz w:val="26"/>
      <w:szCs w:val="26"/>
      <w:lang w:eastAsia="ru-RU"/>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a"/>
    <w:uiPriority w:val="34"/>
    <w:qFormat/>
    <w:rsid w:val="00223B4A"/>
    <w:rPr>
      <w:rFonts w:ascii="Calibri" w:eastAsia="Calibri" w:hAnsi="Calibri" w:cs="Calibri"/>
    </w:rPr>
  </w:style>
  <w:style w:type="paragraph" w:customStyle="1" w:styleId="s1">
    <w:name w:val="s_1"/>
    <w:basedOn w:val="a"/>
    <w:rsid w:val="00223B4A"/>
    <w:pPr>
      <w:spacing w:before="100" w:beforeAutospacing="1" w:after="100" w:afterAutospacing="1"/>
    </w:pPr>
  </w:style>
  <w:style w:type="paragraph" w:customStyle="1" w:styleId="12">
    <w:name w:val="Знак сноски1"/>
    <w:basedOn w:val="a"/>
    <w:link w:val="ad"/>
    <w:rsid w:val="00223B4A"/>
    <w:rPr>
      <w:rFonts w:ascii="Calibri" w:hAnsi="Calibri"/>
      <w:color w:val="000000"/>
      <w:sz w:val="20"/>
      <w:szCs w:val="20"/>
      <w:vertAlign w:val="superscript"/>
    </w:rPr>
  </w:style>
  <w:style w:type="character" w:styleId="ad">
    <w:name w:val="footnote reference"/>
    <w:basedOn w:val="a0"/>
    <w:link w:val="12"/>
    <w:uiPriority w:val="99"/>
    <w:qFormat/>
    <w:rsid w:val="00223B4A"/>
    <w:rPr>
      <w:rFonts w:ascii="Calibri" w:eastAsia="Times New Roman" w:hAnsi="Calibri" w:cs="Times New Roman"/>
      <w:color w:val="000000"/>
      <w:sz w:val="20"/>
      <w:szCs w:val="20"/>
      <w:vertAlign w:val="superscript"/>
      <w:lang w:eastAsia="ru-RU"/>
    </w:rPr>
  </w:style>
  <w:style w:type="table" w:customStyle="1" w:styleId="-11">
    <w:name w:val="Таблица-сетка 1 светлая1"/>
    <w:basedOn w:val="a1"/>
    <w:next w:val="-1"/>
    <w:uiPriority w:val="99"/>
    <w:qFormat/>
    <w:rsid w:val="00223B4A"/>
    <w:pPr>
      <w:widowControl w:val="0"/>
      <w:spacing w:after="0" w:line="240" w:lineRule="auto"/>
    </w:pPr>
    <w:rPr>
      <w:rFonts w:ascii="Arial Unicode MS" w:eastAsia="Times New Roman" w:hAnsi="Arial Unicode MS" w:cs="Times New Roman"/>
      <w:color w:val="000000"/>
      <w:sz w:val="24"/>
      <w:szCs w:val="20"/>
      <w:lang w:eastAsia="ru-RU"/>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223B4A"/>
    <w:pPr>
      <w:widowControl w:val="0"/>
    </w:pPr>
    <w:rPr>
      <w:rFonts w:ascii="Calibri" w:hAnsi="Calibri"/>
      <w:color w:val="000000"/>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223B4A"/>
    <w:rPr>
      <w:rFonts w:ascii="Calibri" w:eastAsia="Times New Roman" w:hAnsi="Calibri" w:cs="Times New Roman"/>
      <w:color w:val="000000"/>
      <w:sz w:val="20"/>
      <w:szCs w:val="20"/>
      <w:lang w:eastAsia="ru-RU"/>
    </w:rPr>
  </w:style>
  <w:style w:type="paragraph" w:customStyle="1" w:styleId="pboth">
    <w:name w:val="pboth"/>
    <w:basedOn w:val="a"/>
    <w:rsid w:val="00712B7F"/>
    <w:pPr>
      <w:spacing w:beforeAutospacing="1" w:afterAutospacing="1"/>
    </w:pPr>
    <w:rPr>
      <w:color w:val="000000"/>
      <w:szCs w:val="20"/>
    </w:rPr>
  </w:style>
  <w:style w:type="character" w:customStyle="1" w:styleId="30">
    <w:name w:val="Заголовок 3 Знак"/>
    <w:basedOn w:val="a0"/>
    <w:link w:val="3"/>
    <w:uiPriority w:val="99"/>
    <w:qFormat/>
    <w:rsid w:val="0065617F"/>
    <w:rPr>
      <w:rFonts w:ascii="Arial" w:eastAsia="Calibri" w:hAnsi="Arial" w:cs="Calibri"/>
      <w:b/>
      <w:bCs/>
      <w:sz w:val="26"/>
      <w:szCs w:val="26"/>
    </w:rPr>
  </w:style>
  <w:style w:type="character" w:styleId="af0">
    <w:name w:val="annotation reference"/>
    <w:basedOn w:val="a0"/>
    <w:uiPriority w:val="99"/>
    <w:semiHidden/>
    <w:unhideWhenUsed/>
    <w:qFormat/>
    <w:rsid w:val="0065617F"/>
    <w:rPr>
      <w:sz w:val="16"/>
      <w:szCs w:val="16"/>
    </w:rPr>
  </w:style>
  <w:style w:type="paragraph" w:styleId="af1">
    <w:name w:val="Balloon Text"/>
    <w:basedOn w:val="a"/>
    <w:link w:val="af2"/>
    <w:uiPriority w:val="99"/>
    <w:semiHidden/>
    <w:unhideWhenUsed/>
    <w:rsid w:val="0065617F"/>
    <w:pPr>
      <w:widowControl w:val="0"/>
      <w:autoSpaceDE w:val="0"/>
      <w:autoSpaceDN w:val="0"/>
    </w:pPr>
    <w:rPr>
      <w:rFonts w:ascii="Tahoma" w:eastAsia="Calibri" w:hAnsi="Tahoma" w:cs="Tahoma"/>
      <w:sz w:val="16"/>
      <w:szCs w:val="16"/>
      <w:lang w:eastAsia="en-US"/>
    </w:rPr>
  </w:style>
  <w:style w:type="character" w:customStyle="1" w:styleId="af2">
    <w:name w:val="Текст выноски Знак"/>
    <w:basedOn w:val="a0"/>
    <w:link w:val="af1"/>
    <w:uiPriority w:val="99"/>
    <w:semiHidden/>
    <w:qFormat/>
    <w:rsid w:val="0065617F"/>
    <w:rPr>
      <w:rFonts w:ascii="Tahoma" w:eastAsia="Calibri" w:hAnsi="Tahoma" w:cs="Tahoma"/>
      <w:sz w:val="16"/>
      <w:szCs w:val="16"/>
    </w:rPr>
  </w:style>
  <w:style w:type="paragraph" w:styleId="af3">
    <w:name w:val="annotation text"/>
    <w:basedOn w:val="a"/>
    <w:link w:val="af4"/>
    <w:uiPriority w:val="99"/>
    <w:semiHidden/>
    <w:unhideWhenUsed/>
    <w:qFormat/>
    <w:rsid w:val="0065617F"/>
    <w:pPr>
      <w:widowControl w:val="0"/>
      <w:autoSpaceDE w:val="0"/>
      <w:autoSpaceDN w:val="0"/>
    </w:pPr>
    <w:rPr>
      <w:rFonts w:ascii="Calibri" w:eastAsia="Calibri" w:hAnsi="Calibri" w:cs="Calibri"/>
      <w:sz w:val="20"/>
      <w:szCs w:val="20"/>
      <w:lang w:eastAsia="en-US"/>
    </w:rPr>
  </w:style>
  <w:style w:type="character" w:customStyle="1" w:styleId="af4">
    <w:name w:val="Текст примечания Знак"/>
    <w:basedOn w:val="a0"/>
    <w:link w:val="af3"/>
    <w:uiPriority w:val="99"/>
    <w:semiHidden/>
    <w:qFormat/>
    <w:rsid w:val="0065617F"/>
    <w:rPr>
      <w:rFonts w:ascii="Calibri" w:eastAsia="Calibri" w:hAnsi="Calibri" w:cs="Calibri"/>
      <w:sz w:val="20"/>
      <w:szCs w:val="20"/>
    </w:rPr>
  </w:style>
  <w:style w:type="paragraph" w:styleId="af5">
    <w:name w:val="annotation subject"/>
    <w:basedOn w:val="af3"/>
    <w:next w:val="af3"/>
    <w:link w:val="af6"/>
    <w:uiPriority w:val="99"/>
    <w:semiHidden/>
    <w:unhideWhenUsed/>
    <w:qFormat/>
    <w:rsid w:val="0065617F"/>
    <w:rPr>
      <w:b/>
      <w:bCs/>
    </w:rPr>
  </w:style>
  <w:style w:type="character" w:customStyle="1" w:styleId="af6">
    <w:name w:val="Тема примечания Знак"/>
    <w:basedOn w:val="af4"/>
    <w:link w:val="af5"/>
    <w:uiPriority w:val="99"/>
    <w:semiHidden/>
    <w:qFormat/>
    <w:rsid w:val="0065617F"/>
    <w:rPr>
      <w:rFonts w:ascii="Calibri" w:eastAsia="Calibri" w:hAnsi="Calibri" w:cs="Calibri"/>
      <w:b/>
      <w:bCs/>
      <w:sz w:val="20"/>
      <w:szCs w:val="20"/>
    </w:rPr>
  </w:style>
  <w:style w:type="paragraph" w:styleId="af7">
    <w:name w:val="header"/>
    <w:basedOn w:val="a"/>
    <w:link w:val="af8"/>
    <w:uiPriority w:val="99"/>
    <w:semiHidden/>
    <w:unhideWhenUsed/>
    <w:qFormat/>
    <w:rsid w:val="0065617F"/>
    <w:pPr>
      <w:widowControl w:val="0"/>
      <w:tabs>
        <w:tab w:val="center" w:pos="4677"/>
        <w:tab w:val="right" w:pos="9355"/>
      </w:tabs>
      <w:autoSpaceDE w:val="0"/>
      <w:autoSpaceDN w:val="0"/>
    </w:pPr>
    <w:rPr>
      <w:rFonts w:ascii="Calibri" w:eastAsia="Calibri" w:hAnsi="Calibri" w:cs="Calibri"/>
      <w:sz w:val="22"/>
      <w:szCs w:val="22"/>
      <w:lang w:eastAsia="en-US"/>
    </w:rPr>
  </w:style>
  <w:style w:type="character" w:customStyle="1" w:styleId="af8">
    <w:name w:val="Верхний колонтитул Знак"/>
    <w:basedOn w:val="a0"/>
    <w:link w:val="af7"/>
    <w:uiPriority w:val="99"/>
    <w:semiHidden/>
    <w:qFormat/>
    <w:rsid w:val="0065617F"/>
    <w:rPr>
      <w:rFonts w:ascii="Calibri" w:eastAsia="Calibri" w:hAnsi="Calibri" w:cs="Calibri"/>
    </w:rPr>
  </w:style>
  <w:style w:type="paragraph" w:styleId="af9">
    <w:name w:val="Title"/>
    <w:basedOn w:val="a"/>
    <w:link w:val="afa"/>
    <w:uiPriority w:val="99"/>
    <w:qFormat/>
    <w:rsid w:val="0065617F"/>
    <w:pPr>
      <w:widowControl w:val="0"/>
      <w:autoSpaceDE w:val="0"/>
      <w:autoSpaceDN w:val="0"/>
      <w:spacing w:before="20"/>
      <w:ind w:left="1963" w:right="2027"/>
      <w:jc w:val="center"/>
    </w:pPr>
    <w:rPr>
      <w:rFonts w:ascii="Calibri" w:eastAsia="Calibri" w:hAnsi="Calibri" w:cs="Calibri"/>
      <w:sz w:val="40"/>
      <w:szCs w:val="40"/>
      <w:lang w:eastAsia="en-US"/>
    </w:rPr>
  </w:style>
  <w:style w:type="character" w:customStyle="1" w:styleId="afb">
    <w:name w:val="Название Знак"/>
    <w:basedOn w:val="a0"/>
    <w:uiPriority w:val="99"/>
    <w:rsid w:val="0065617F"/>
    <w:rPr>
      <w:rFonts w:asciiTheme="majorHAnsi" w:eastAsiaTheme="majorEastAsia" w:hAnsiTheme="majorHAnsi" w:cstheme="majorBidi"/>
      <w:spacing w:val="-10"/>
      <w:kern w:val="28"/>
      <w:sz w:val="56"/>
      <w:szCs w:val="56"/>
      <w:lang w:eastAsia="ru-RU"/>
    </w:rPr>
  </w:style>
  <w:style w:type="character" w:customStyle="1" w:styleId="afa">
    <w:name w:val="Заголовок Знак"/>
    <w:basedOn w:val="a0"/>
    <w:link w:val="af9"/>
    <w:uiPriority w:val="99"/>
    <w:qFormat/>
    <w:locked/>
    <w:rsid w:val="0065617F"/>
    <w:rPr>
      <w:rFonts w:ascii="Calibri" w:eastAsia="Calibri" w:hAnsi="Calibri" w:cs="Calibri"/>
      <w:sz w:val="40"/>
      <w:szCs w:val="40"/>
    </w:rPr>
  </w:style>
  <w:style w:type="character" w:customStyle="1" w:styleId="13">
    <w:name w:val="Обычный (веб) Знак1"/>
    <w:uiPriority w:val="99"/>
    <w:qFormat/>
    <w:locked/>
    <w:rsid w:val="0065617F"/>
    <w:rPr>
      <w:sz w:val="24"/>
    </w:rPr>
  </w:style>
  <w:style w:type="paragraph" w:customStyle="1" w:styleId="TableParagraph">
    <w:name w:val="Table Paragraph"/>
    <w:basedOn w:val="a"/>
    <w:qFormat/>
    <w:rsid w:val="0065617F"/>
    <w:pPr>
      <w:widowControl w:val="0"/>
      <w:autoSpaceDE w:val="0"/>
      <w:autoSpaceDN w:val="0"/>
      <w:ind w:left="110"/>
    </w:pPr>
    <w:rPr>
      <w:rFonts w:ascii="Calibri" w:eastAsia="Calibri" w:hAnsi="Calibri" w:cs="Calibri"/>
      <w:sz w:val="22"/>
      <w:szCs w:val="22"/>
      <w:lang w:eastAsia="en-US"/>
    </w:rPr>
  </w:style>
  <w:style w:type="character" w:customStyle="1" w:styleId="afc">
    <w:name w:val="Основной текст_"/>
    <w:basedOn w:val="a0"/>
    <w:link w:val="14"/>
    <w:uiPriority w:val="99"/>
    <w:qFormat/>
    <w:locked/>
    <w:rsid w:val="0065617F"/>
    <w:rPr>
      <w:rFonts w:cs="Angsana New"/>
      <w:shd w:val="clear" w:color="auto" w:fill="FFFFFF"/>
      <w:lang w:bidi="th-TH"/>
    </w:rPr>
  </w:style>
  <w:style w:type="paragraph" w:customStyle="1" w:styleId="14">
    <w:name w:val="Основной текст1"/>
    <w:basedOn w:val="a"/>
    <w:link w:val="afc"/>
    <w:uiPriority w:val="99"/>
    <w:qFormat/>
    <w:rsid w:val="0065617F"/>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paragraph" w:customStyle="1" w:styleId="15">
    <w:name w:val="Обычный1"/>
    <w:uiPriority w:val="99"/>
    <w:qFormat/>
    <w:rsid w:val="0065617F"/>
    <w:pPr>
      <w:spacing w:after="0" w:line="240" w:lineRule="auto"/>
      <w:jc w:val="both"/>
    </w:pPr>
    <w:rPr>
      <w:rFonts w:ascii="Calibri" w:eastAsia="SimSun" w:hAnsi="Calibri" w:cs="Calibri"/>
      <w:sz w:val="24"/>
      <w:szCs w:val="24"/>
      <w:lang w:eastAsia="ru-RU"/>
    </w:rPr>
  </w:style>
  <w:style w:type="paragraph" w:customStyle="1" w:styleId="Normal1">
    <w:name w:val="Normal1"/>
    <w:uiPriority w:val="99"/>
    <w:qFormat/>
    <w:rsid w:val="0065617F"/>
    <w:pPr>
      <w:spacing w:after="0" w:line="240" w:lineRule="auto"/>
      <w:jc w:val="both"/>
    </w:pPr>
    <w:rPr>
      <w:rFonts w:ascii="Calibri" w:eastAsia="SimSun" w:hAnsi="Calibri" w:cs="Calibri"/>
      <w:sz w:val="24"/>
      <w:szCs w:val="24"/>
      <w:lang w:eastAsia="ru-RU"/>
    </w:rPr>
  </w:style>
  <w:style w:type="paragraph" w:customStyle="1" w:styleId="afd">
    <w:name w:val="Подпись к картинке"/>
    <w:basedOn w:val="a"/>
    <w:qFormat/>
    <w:rsid w:val="0065617F"/>
    <w:pPr>
      <w:widowControl w:val="0"/>
      <w:spacing w:after="160" w:line="259" w:lineRule="auto"/>
    </w:pPr>
    <w:rPr>
      <w:sz w:val="19"/>
      <w:szCs w:val="19"/>
      <w:lang w:eastAsia="en-US"/>
    </w:rPr>
  </w:style>
  <w:style w:type="paragraph" w:customStyle="1" w:styleId="21">
    <w:name w:val="Основной текст (2)"/>
    <w:basedOn w:val="a"/>
    <w:rsid w:val="0065617F"/>
    <w:pPr>
      <w:widowControl w:val="0"/>
      <w:spacing w:after="580" w:line="259" w:lineRule="auto"/>
      <w:ind w:left="1140" w:firstLine="20"/>
    </w:pPr>
    <w:rPr>
      <w:sz w:val="16"/>
      <w:szCs w:val="16"/>
      <w:lang w:eastAsia="en-US"/>
    </w:rPr>
  </w:style>
  <w:style w:type="table" w:customStyle="1" w:styleId="-12">
    <w:name w:val="Таблица-сетка 1 светлая2"/>
    <w:uiPriority w:val="99"/>
    <w:qFormat/>
    <w:rsid w:val="0065617F"/>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6">
    <w:name w:val="Абзац списка1"/>
    <w:basedOn w:val="a"/>
    <w:rsid w:val="0065617F"/>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725">
      <w:bodyDiv w:val="1"/>
      <w:marLeft w:val="0"/>
      <w:marRight w:val="0"/>
      <w:marTop w:val="0"/>
      <w:marBottom w:val="0"/>
      <w:divBdr>
        <w:top w:val="none" w:sz="0" w:space="0" w:color="auto"/>
        <w:left w:val="none" w:sz="0" w:space="0" w:color="auto"/>
        <w:bottom w:val="none" w:sz="0" w:space="0" w:color="auto"/>
        <w:right w:val="none" w:sz="0" w:space="0" w:color="auto"/>
      </w:divBdr>
    </w:div>
    <w:div w:id="1188759514">
      <w:bodyDiv w:val="1"/>
      <w:marLeft w:val="0"/>
      <w:marRight w:val="0"/>
      <w:marTop w:val="0"/>
      <w:marBottom w:val="0"/>
      <w:divBdr>
        <w:top w:val="none" w:sz="0" w:space="0" w:color="auto"/>
        <w:left w:val="none" w:sz="0" w:space="0" w:color="auto"/>
        <w:bottom w:val="none" w:sz="0" w:space="0" w:color="auto"/>
        <w:right w:val="none" w:sz="0" w:space="0" w:color="auto"/>
      </w:divBdr>
    </w:div>
    <w:div w:id="1268076187">
      <w:bodyDiv w:val="1"/>
      <w:marLeft w:val="0"/>
      <w:marRight w:val="0"/>
      <w:marTop w:val="0"/>
      <w:marBottom w:val="0"/>
      <w:divBdr>
        <w:top w:val="none" w:sz="0" w:space="0" w:color="auto"/>
        <w:left w:val="none" w:sz="0" w:space="0" w:color="auto"/>
        <w:bottom w:val="none" w:sz="0" w:space="0" w:color="auto"/>
        <w:right w:val="none" w:sz="0" w:space="0" w:color="auto"/>
      </w:divBdr>
      <w:divsChild>
        <w:div w:id="34401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0188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6792</Words>
  <Characters>38718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zdir</dc:creator>
  <cp:keywords/>
  <dc:description/>
  <cp:lastModifiedBy>Плешивых АН</cp:lastModifiedBy>
  <cp:revision>6</cp:revision>
  <dcterms:created xsi:type="dcterms:W3CDTF">2025-04-25T06:58:00Z</dcterms:created>
  <dcterms:modified xsi:type="dcterms:W3CDTF">2025-04-28T05:59:00Z</dcterms:modified>
</cp:coreProperties>
</file>