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8BA" w:rsidRDefault="005338BA" w:rsidP="005338BA">
      <w:pPr>
        <w:widowControl/>
        <w:autoSpaceDE w:val="0"/>
        <w:autoSpaceDN w:val="0"/>
        <w:adjustRightInd w:val="0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  <w:r w:rsidRPr="005338BA">
        <w:rPr>
          <w:rFonts w:ascii="Times New Roman" w:eastAsia="Calibri" w:hAnsi="Times New Roman" w:cs="Times New Roman"/>
          <w:noProof/>
          <w:color w:val="auto"/>
          <w:sz w:val="26"/>
          <w:szCs w:val="26"/>
        </w:rPr>
        <w:drawing>
          <wp:inline distT="0" distB="0" distL="0" distR="0">
            <wp:extent cx="6022975" cy="61286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612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5338BA">
      <w:pPr>
        <w:widowControl/>
        <w:autoSpaceDE w:val="0"/>
        <w:autoSpaceDN w:val="0"/>
        <w:adjustRightInd w:val="0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8325FD" w:rsidRDefault="008325FD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  <w:r w:rsidRPr="008325FD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lastRenderedPageBreak/>
        <w:t>Пояснительная записка</w:t>
      </w:r>
    </w:p>
    <w:p w:rsidR="005338BA" w:rsidRPr="00126645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</w:p>
    <w:p w:rsidR="008325FD" w:rsidRPr="008325FD" w:rsidRDefault="008325FD" w:rsidP="008325FD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8325FD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Нормативная база реализации </w:t>
      </w:r>
    </w:p>
    <w:p w:rsidR="00FB332F" w:rsidRPr="008325FD" w:rsidRDefault="008325FD" w:rsidP="005338BA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8325FD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основной профессиональной образовательной программы (далее ОПОП)</w:t>
      </w:r>
    </w:p>
    <w:p w:rsidR="008325FD" w:rsidRPr="000B5DBF" w:rsidRDefault="008325FD" w:rsidP="000B5DBF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Настоящий учебный план </w:t>
      </w:r>
      <w:r w:rsidR="000B5DBF" w:rsidRPr="000B5DBF">
        <w:rPr>
          <w:rFonts w:ascii="Times New Roman" w:hAnsi="Times New Roman" w:cs="Times New Roman"/>
          <w:b/>
        </w:rPr>
        <w:t xml:space="preserve">13.01.10 Электромонтёр по ремонту и обслуживанию электрооборудования (по отраслям) </w:t>
      </w:r>
      <w:r w:rsidRPr="00126645">
        <w:rPr>
          <w:rFonts w:ascii="Times New Roman" w:eastAsia="Calibri" w:hAnsi="Times New Roman" w:cs="Times New Roman"/>
          <w:lang w:eastAsia="en-US"/>
        </w:rPr>
        <w:t>программы подготовки квалифицированных рабочих, служащих (далее – ППКРС)</w:t>
      </w:r>
      <w:r w:rsidR="000B5DBF">
        <w:rPr>
          <w:rFonts w:ascii="Times New Roman" w:eastAsia="Calibri" w:hAnsi="Times New Roman" w:cs="Times New Roman"/>
          <w:lang w:eastAsia="en-US"/>
        </w:rPr>
        <w:t xml:space="preserve"> </w:t>
      </w:r>
      <w:r w:rsidRPr="000B5DBF">
        <w:rPr>
          <w:rFonts w:ascii="Times New Roman" w:eastAsia="Calibri" w:hAnsi="Times New Roman" w:cs="Times New Roman"/>
          <w:lang w:eastAsia="en-US"/>
        </w:rPr>
        <w:t>государственного профессионального образовательного автономного учреждения Амурской области «Амурский многофункциональный центр профессиональных кв</w:t>
      </w:r>
      <w:r w:rsidR="005338BA">
        <w:rPr>
          <w:rFonts w:ascii="Times New Roman" w:eastAsia="Calibri" w:hAnsi="Times New Roman" w:cs="Times New Roman"/>
          <w:lang w:eastAsia="en-US"/>
        </w:rPr>
        <w:t>алификаций» разработан в соответствии с</w:t>
      </w:r>
      <w:r w:rsidRPr="000B5DBF">
        <w:rPr>
          <w:rFonts w:ascii="Times New Roman" w:eastAsia="Calibri" w:hAnsi="Times New Roman" w:cs="Times New Roman"/>
          <w:lang w:eastAsia="en-US"/>
        </w:rPr>
        <w:t xml:space="preserve">: </w:t>
      </w:r>
    </w:p>
    <w:p w:rsidR="005338BA" w:rsidRDefault="008325FD" w:rsidP="000B5DBF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0B5DBF">
        <w:rPr>
          <w:rFonts w:ascii="Times New Roman" w:eastAsia="Calibri" w:hAnsi="Times New Roman" w:cs="Times New Roman"/>
          <w:lang w:eastAsia="en-US"/>
        </w:rPr>
        <w:t>-</w:t>
      </w:r>
      <w:r w:rsidR="000B5DBF">
        <w:rPr>
          <w:rFonts w:ascii="Times New Roman" w:eastAsia="Calibri" w:hAnsi="Times New Roman" w:cs="Times New Roman"/>
          <w:lang w:eastAsia="en-US"/>
        </w:rPr>
        <w:t xml:space="preserve"> </w:t>
      </w:r>
      <w:r w:rsidR="005338BA">
        <w:rPr>
          <w:rFonts w:ascii="Times New Roman" w:eastAsia="Calibri" w:hAnsi="Times New Roman" w:cs="Times New Roman"/>
          <w:lang w:eastAsia="en-US"/>
        </w:rPr>
        <w:t>федеральным государственным образовательным стандартом</w:t>
      </w:r>
      <w:r w:rsidRPr="000B5DBF">
        <w:rPr>
          <w:rFonts w:ascii="Times New Roman" w:eastAsia="Calibri" w:hAnsi="Times New Roman" w:cs="Times New Roman"/>
          <w:lang w:eastAsia="en-US"/>
        </w:rPr>
        <w:t xml:space="preserve"> по профессии (далее</w:t>
      </w:r>
      <w:r w:rsidRPr="00126645">
        <w:rPr>
          <w:rFonts w:ascii="Times New Roman" w:eastAsia="Calibri" w:hAnsi="Times New Roman" w:cs="Times New Roman"/>
          <w:lang w:eastAsia="en-US"/>
        </w:rPr>
        <w:t xml:space="preserve"> ФГОС) среднего профессионального образования (далее СПО) 13.01.10</w:t>
      </w:r>
      <w:r w:rsidRPr="00126645">
        <w:rPr>
          <w:rFonts w:ascii="Times New Roman" w:hAnsi="Times New Roman" w:cs="Times New Roman"/>
          <w:b/>
        </w:rPr>
        <w:t xml:space="preserve"> </w:t>
      </w:r>
      <w:r w:rsidRPr="00126645">
        <w:rPr>
          <w:rFonts w:ascii="Times New Roman" w:eastAsia="Calibri" w:hAnsi="Times New Roman" w:cs="Times New Roman"/>
          <w:lang w:eastAsia="en-US"/>
        </w:rPr>
        <w:t>Электромонтёр по ремонту и обслуживанию электрооборудова</w:t>
      </w:r>
      <w:r w:rsidR="005338BA">
        <w:rPr>
          <w:rFonts w:ascii="Times New Roman" w:eastAsia="Calibri" w:hAnsi="Times New Roman" w:cs="Times New Roman"/>
          <w:lang w:eastAsia="en-US"/>
        </w:rPr>
        <w:t>ния (по отраслям), утвержденным</w:t>
      </w:r>
      <w:r w:rsidRPr="00126645">
        <w:rPr>
          <w:rFonts w:ascii="Times New Roman" w:eastAsia="Calibri" w:hAnsi="Times New Roman" w:cs="Times New Roman"/>
          <w:lang w:eastAsia="en-US"/>
        </w:rPr>
        <w:t xml:space="preserve"> приказом Министерства образования и науки Российской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Федерации </w:t>
      </w:r>
      <w:r w:rsidR="005338BA">
        <w:rPr>
          <w:rFonts w:ascii="Times New Roman" w:eastAsia="Calibri" w:hAnsi="Times New Roman" w:cs="Times New Roman"/>
          <w:color w:val="auto"/>
          <w:lang w:eastAsia="en-US"/>
        </w:rPr>
        <w:t xml:space="preserve">от 02.08.2013 года </w:t>
      </w:r>
      <w:r w:rsidR="005338BA" w:rsidRPr="00126645">
        <w:rPr>
          <w:rFonts w:ascii="Times New Roman" w:eastAsia="Calibri" w:hAnsi="Times New Roman" w:cs="Times New Roman"/>
          <w:color w:val="auto"/>
          <w:lang w:eastAsia="en-US"/>
        </w:rPr>
        <w:t>№802</w:t>
      </w:r>
      <w:r w:rsidR="005338BA">
        <w:rPr>
          <w:rFonts w:ascii="Times New Roman" w:eastAsia="Calibri" w:hAnsi="Times New Roman" w:cs="Times New Roman"/>
          <w:color w:val="auto"/>
          <w:lang w:eastAsia="en-US"/>
        </w:rPr>
        <w:t>;</w:t>
      </w:r>
    </w:p>
    <w:p w:rsidR="005338BA" w:rsidRPr="005338BA" w:rsidRDefault="005338BA" w:rsidP="005338BA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5338BA">
        <w:rPr>
          <w:rFonts w:ascii="Times New Roman" w:eastAsia="Calibri" w:hAnsi="Times New Roman" w:cs="Times New Roman"/>
          <w:lang w:eastAsia="en-US"/>
        </w:rPr>
        <w:t xml:space="preserve">-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5338BA" w:rsidRPr="005338BA" w:rsidRDefault="005338BA" w:rsidP="005338BA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5338BA">
        <w:rPr>
          <w:rFonts w:ascii="Times New Roman" w:eastAsia="Calibri" w:hAnsi="Times New Roman" w:cs="Times New Roman"/>
          <w:lang w:eastAsia="en-US"/>
        </w:rPr>
        <w:t>-приказом Министерства науки и высшего образования РФ и Министерства просвещения РФ от 5 августа 2020 года № 885/390 «О практической подготовке обучающихся»;</w:t>
      </w:r>
    </w:p>
    <w:p w:rsidR="005338BA" w:rsidRPr="005338BA" w:rsidRDefault="005338BA" w:rsidP="005338BA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5338BA">
        <w:rPr>
          <w:rFonts w:ascii="Times New Roman" w:eastAsia="Calibri" w:hAnsi="Times New Roman" w:cs="Times New Roman"/>
          <w:lang w:eastAsia="en-US"/>
        </w:rPr>
        <w:t>-приказом Министерства просвещения РФ от 8 ноября 2021 года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5338BA" w:rsidRPr="005338BA" w:rsidRDefault="005338BA" w:rsidP="005338BA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5338BA">
        <w:rPr>
          <w:rFonts w:ascii="Times New Roman" w:eastAsia="Calibri" w:hAnsi="Times New Roman" w:cs="Times New Roman"/>
          <w:lang w:eastAsia="en-US"/>
        </w:rPr>
        <w:t>- приказом Министерства образования и науки Российской Федерации от 23 августа 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FB332F" w:rsidRPr="005338BA" w:rsidRDefault="005338BA" w:rsidP="005338BA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5338BA">
        <w:rPr>
          <w:rFonts w:ascii="Times New Roman" w:eastAsia="Calibri" w:hAnsi="Times New Roman" w:cs="Times New Roman"/>
          <w:lang w:eastAsia="en-US"/>
        </w:rPr>
        <w:t>- федеральным государственным образовательным стандартом среднего общего образования, реализуемого в пределах ОПОП с учётом профиля получаемого профессионал</w:t>
      </w:r>
      <w:r>
        <w:rPr>
          <w:rFonts w:ascii="Times New Roman" w:eastAsia="Calibri" w:hAnsi="Times New Roman" w:cs="Times New Roman"/>
          <w:lang w:eastAsia="en-US"/>
        </w:rPr>
        <w:t>ьного образования, утверждённым</w:t>
      </w:r>
      <w:r w:rsidRPr="005338BA">
        <w:rPr>
          <w:rFonts w:ascii="Times New Roman" w:eastAsia="Calibri" w:hAnsi="Times New Roman" w:cs="Times New Roman"/>
          <w:lang w:eastAsia="en-US"/>
        </w:rPr>
        <w:t xml:space="preserve"> приказом Министерства образования и науки Российской Федерации от 17 мая 2012 года № 413. 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126645">
        <w:rPr>
          <w:rFonts w:ascii="Times New Roman" w:eastAsia="Calibri" w:hAnsi="Times New Roman" w:cs="Times New Roman"/>
          <w:b/>
          <w:lang w:eastAsia="en-US"/>
        </w:rPr>
        <w:t>Организация учебного процесса и режим занятий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Начало учебных занятий – 1 сентября, окончание – в соответствии с календарным графиком учебного процесса. Объёмные параметры учебной нагрузки определены в учебном плане на 2 года 10 месяцев по семестрам. Общее количество времени обучения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>составляет 147 недель.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C00000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Продолжительность учебной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>недели – пятидневная. Продолжительность 1 часа учебных занятий составляет 45 минут</w:t>
      </w:r>
      <w:r w:rsidRPr="00126645">
        <w:rPr>
          <w:rFonts w:ascii="Times New Roman" w:eastAsia="Calibri" w:hAnsi="Times New Roman" w:cs="Times New Roman"/>
          <w:color w:val="C00000"/>
          <w:lang w:eastAsia="en-US"/>
        </w:rPr>
        <w:t>.</w:t>
      </w:r>
      <w:r w:rsidRPr="00126645">
        <w:rPr>
          <w:rFonts w:ascii="Times New Roman" w:eastAsia="Calibri" w:hAnsi="Times New Roman" w:cs="Times New Roman"/>
          <w:lang w:eastAsia="en-US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Общая продолжительность каникул составляет не менее 24 недель, из которых на </w:t>
      </w:r>
      <w:r w:rsidRPr="00126645">
        <w:rPr>
          <w:rFonts w:ascii="Times New Roman" w:eastAsia="Calibri" w:hAnsi="Times New Roman" w:cs="Times New Roman"/>
          <w:lang w:val="en-US" w:eastAsia="en-US"/>
        </w:rPr>
        <w:t>I</w:t>
      </w:r>
      <w:r w:rsidRPr="00126645">
        <w:rPr>
          <w:rFonts w:ascii="Times New Roman" w:eastAsia="Calibri" w:hAnsi="Times New Roman" w:cs="Times New Roman"/>
          <w:lang w:eastAsia="en-US"/>
        </w:rPr>
        <w:t xml:space="preserve"> и </w:t>
      </w:r>
      <w:r w:rsidRPr="00126645">
        <w:rPr>
          <w:rFonts w:ascii="Times New Roman" w:eastAsia="Calibri" w:hAnsi="Times New Roman" w:cs="Times New Roman"/>
          <w:lang w:val="en-US" w:eastAsia="en-US"/>
        </w:rPr>
        <w:t>II</w:t>
      </w:r>
      <w:r w:rsidR="00B60C15" w:rsidRPr="00126645">
        <w:rPr>
          <w:rFonts w:ascii="Times New Roman" w:eastAsia="Calibri" w:hAnsi="Times New Roman" w:cs="Times New Roman"/>
          <w:lang w:eastAsia="en-US"/>
        </w:rPr>
        <w:t xml:space="preserve"> </w:t>
      </w:r>
      <w:r w:rsidRPr="00126645">
        <w:rPr>
          <w:rFonts w:ascii="Times New Roman" w:eastAsia="Calibri" w:hAnsi="Times New Roman" w:cs="Times New Roman"/>
          <w:lang w:eastAsia="en-US"/>
        </w:rPr>
        <w:t xml:space="preserve">курсах по 11 недель, на </w:t>
      </w:r>
      <w:r w:rsidRPr="00126645">
        <w:rPr>
          <w:rFonts w:ascii="Times New Roman" w:eastAsia="Calibri" w:hAnsi="Times New Roman" w:cs="Times New Roman"/>
          <w:lang w:val="en-US" w:eastAsia="en-US"/>
        </w:rPr>
        <w:t>III</w:t>
      </w:r>
      <w:r w:rsidR="00126645" w:rsidRPr="00126645">
        <w:rPr>
          <w:rFonts w:ascii="Times New Roman" w:eastAsia="Calibri" w:hAnsi="Times New Roman" w:cs="Times New Roman"/>
          <w:lang w:eastAsia="en-US"/>
        </w:rPr>
        <w:t xml:space="preserve"> </w:t>
      </w:r>
      <w:r w:rsidRPr="00126645">
        <w:rPr>
          <w:rFonts w:ascii="Times New Roman" w:eastAsia="Calibri" w:hAnsi="Times New Roman" w:cs="Times New Roman"/>
          <w:lang w:eastAsia="en-US"/>
        </w:rPr>
        <w:t>- 2 недели, в том числе не менее 2 недель в зимний период.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</w:t>
      </w:r>
      <w:r w:rsidRPr="00126645">
        <w:rPr>
          <w:rFonts w:ascii="Times New Roman" w:eastAsia="Calibri" w:hAnsi="Times New Roman" w:cs="Times New Roman"/>
          <w:lang w:eastAsia="en-US"/>
        </w:rPr>
        <w:lastRenderedPageBreak/>
        <w:t>в процессе выполнения определенных видов работ, связанных с будущей профессиональной деятельностью.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Общий объём практики 39 недель. Учебная практика - 15 недель, из которых на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и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II</w:t>
      </w:r>
      <w:r w:rsidR="00B60C15"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курсах по 6 недель, на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III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- 3недели. Производственная практика – 24 недели, их которых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курсе - 3недели, на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III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- 21 </w:t>
      </w:r>
      <w:r w:rsidRPr="00126645">
        <w:rPr>
          <w:rFonts w:ascii="Times New Roman" w:eastAsia="Calibri" w:hAnsi="Times New Roman" w:cs="Times New Roman"/>
          <w:lang w:eastAsia="en-US"/>
        </w:rPr>
        <w:t>неделя.</w:t>
      </w:r>
    </w:p>
    <w:p w:rsidR="008325FD" w:rsidRPr="000B5DBF" w:rsidRDefault="008325FD" w:rsidP="000B5DBF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0B5DBF">
        <w:rPr>
          <w:rFonts w:ascii="Times New Roman" w:eastAsia="Calibri" w:hAnsi="Times New Roman" w:cs="Times New Roman"/>
          <w:b/>
          <w:lang w:eastAsia="en-US"/>
        </w:rPr>
        <w:t>Организация практики осуществляется следующим образом:</w:t>
      </w:r>
    </w:p>
    <w:tbl>
      <w:tblPr>
        <w:tblpPr w:leftFromText="180" w:rightFromText="180" w:vertAnchor="text" w:horzAnchor="margin" w:tblpXSpec="center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8"/>
        <w:gridCol w:w="2126"/>
        <w:gridCol w:w="2547"/>
      </w:tblGrid>
      <w:tr w:rsidR="008325FD" w:rsidRPr="00126645" w:rsidTr="006B51B6">
        <w:trPr>
          <w:trHeight w:hRule="exact" w:val="389"/>
        </w:trPr>
        <w:tc>
          <w:tcPr>
            <w:tcW w:w="4258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ПМ</w:t>
            </w:r>
          </w:p>
        </w:tc>
        <w:tc>
          <w:tcPr>
            <w:tcW w:w="2126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УП</w:t>
            </w:r>
          </w:p>
        </w:tc>
        <w:tc>
          <w:tcPr>
            <w:tcW w:w="2547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ПП</w:t>
            </w:r>
          </w:p>
        </w:tc>
      </w:tr>
      <w:tr w:rsidR="008325FD" w:rsidRPr="00126645" w:rsidTr="006B51B6">
        <w:trPr>
          <w:trHeight w:hRule="exact" w:val="1184"/>
        </w:trPr>
        <w:tc>
          <w:tcPr>
            <w:tcW w:w="4258" w:type="dxa"/>
            <w:shd w:val="clear" w:color="auto" w:fill="FFFFFF"/>
          </w:tcPr>
          <w:p w:rsidR="008325FD" w:rsidRPr="005338BA" w:rsidRDefault="00E34523" w:rsidP="000B5DBF">
            <w:pPr>
              <w:spacing w:line="276" w:lineRule="auto"/>
              <w:ind w:left="120"/>
              <w:rPr>
                <w:rFonts w:ascii="Times New Roman" w:eastAsia="Calibri" w:hAnsi="Times New Roman" w:cs="Times New Roman"/>
                <w:color w:val="auto"/>
                <w:highlight w:val="yellow"/>
                <w:lang w:eastAsia="en-US"/>
              </w:rPr>
            </w:pPr>
            <w:r w:rsidRPr="005338BA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ПМ.01 </w:t>
            </w:r>
            <w:r w:rsidR="008325FD" w:rsidRPr="005338BA">
              <w:rPr>
                <w:rFonts w:ascii="Times New Roman" w:eastAsia="Calibri" w:hAnsi="Times New Roman" w:cs="Times New Roman"/>
                <w:color w:val="auto"/>
                <w:lang w:eastAsia="en-US"/>
              </w:rPr>
              <w:t>Сборка, монтаж, регулировка и ремонт узлов и механизмов оборудования, агрегатов, машин, станков и другого электрооборудования.</w:t>
            </w:r>
          </w:p>
        </w:tc>
        <w:tc>
          <w:tcPr>
            <w:tcW w:w="2126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1курс (222 часа)</w:t>
            </w:r>
          </w:p>
          <w:p w:rsidR="008325FD" w:rsidRPr="00126645" w:rsidRDefault="008325FD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2547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1 курс (108 часов)</w:t>
            </w:r>
          </w:p>
          <w:p w:rsidR="008325FD" w:rsidRPr="00126645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3 курс (252 часа)</w:t>
            </w:r>
          </w:p>
        </w:tc>
      </w:tr>
      <w:tr w:rsidR="008325FD" w:rsidRPr="00126645" w:rsidTr="006B51B6">
        <w:trPr>
          <w:trHeight w:hRule="exact" w:val="710"/>
        </w:trPr>
        <w:tc>
          <w:tcPr>
            <w:tcW w:w="4258" w:type="dxa"/>
            <w:shd w:val="clear" w:color="auto" w:fill="FFFFFF"/>
          </w:tcPr>
          <w:p w:rsidR="008325FD" w:rsidRPr="005338BA" w:rsidRDefault="00E34523" w:rsidP="000B5DBF">
            <w:pPr>
              <w:spacing w:line="276" w:lineRule="auto"/>
              <w:ind w:left="120"/>
              <w:rPr>
                <w:rFonts w:ascii="Times New Roman" w:eastAsia="Calibri" w:hAnsi="Times New Roman" w:cs="Times New Roman"/>
                <w:color w:val="auto"/>
                <w:highlight w:val="yellow"/>
                <w:lang w:eastAsia="en-US"/>
              </w:rPr>
            </w:pPr>
            <w:r w:rsidRPr="005338BA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ПМ.02 </w:t>
            </w:r>
            <w:r w:rsidR="008325FD" w:rsidRPr="005338BA">
              <w:rPr>
                <w:rFonts w:ascii="Times New Roman" w:eastAsia="Calibri" w:hAnsi="Times New Roman" w:cs="Times New Roman"/>
                <w:color w:val="auto"/>
                <w:lang w:eastAsia="en-US"/>
              </w:rPr>
              <w:t>Проверка и наладка электрооборудования</w:t>
            </w:r>
          </w:p>
        </w:tc>
        <w:tc>
          <w:tcPr>
            <w:tcW w:w="2126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2 курс (210 часов)</w:t>
            </w:r>
          </w:p>
        </w:tc>
        <w:tc>
          <w:tcPr>
            <w:tcW w:w="2547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3 курс (252 часа)</w:t>
            </w:r>
          </w:p>
        </w:tc>
      </w:tr>
      <w:tr w:rsidR="008325FD" w:rsidRPr="00126645" w:rsidTr="00ED0E8D">
        <w:trPr>
          <w:trHeight w:hRule="exact" w:val="971"/>
        </w:trPr>
        <w:tc>
          <w:tcPr>
            <w:tcW w:w="4258" w:type="dxa"/>
            <w:shd w:val="clear" w:color="auto" w:fill="FFFFFF"/>
          </w:tcPr>
          <w:p w:rsidR="008325FD" w:rsidRPr="005338BA" w:rsidRDefault="00E34523" w:rsidP="000B5DBF">
            <w:pPr>
              <w:spacing w:line="276" w:lineRule="auto"/>
              <w:ind w:left="120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5338BA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ПМ.03 </w:t>
            </w:r>
            <w:r w:rsidR="008325FD" w:rsidRPr="005338BA">
              <w:rPr>
                <w:rFonts w:ascii="Times New Roman" w:eastAsia="Calibri" w:hAnsi="Times New Roman" w:cs="Times New Roman"/>
                <w:color w:val="auto"/>
                <w:lang w:eastAsia="en-US"/>
              </w:rPr>
              <w:t>Устранение и предупреждение аварий и неполадок электрооборудования</w:t>
            </w:r>
          </w:p>
          <w:p w:rsidR="00457C90" w:rsidRPr="005338BA" w:rsidRDefault="00457C90" w:rsidP="000B5DBF">
            <w:pPr>
              <w:spacing w:line="276" w:lineRule="auto"/>
              <w:ind w:left="120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8325FD" w:rsidRPr="005338BA" w:rsidRDefault="008325FD" w:rsidP="000B5DBF">
            <w:pPr>
              <w:spacing w:line="276" w:lineRule="auto"/>
              <w:ind w:left="120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8325FD" w:rsidRPr="005338BA" w:rsidRDefault="008325FD" w:rsidP="000B5DBF">
            <w:pPr>
              <w:spacing w:line="276" w:lineRule="auto"/>
              <w:ind w:left="120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2126" w:type="dxa"/>
            <w:shd w:val="clear" w:color="auto" w:fill="FFFFFF"/>
          </w:tcPr>
          <w:p w:rsidR="008325FD" w:rsidRDefault="008325FD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3 курс (108 часов)</w:t>
            </w:r>
          </w:p>
          <w:p w:rsidR="00457C90" w:rsidRDefault="00457C90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57C90" w:rsidRDefault="00457C90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57C90" w:rsidRPr="00126645" w:rsidRDefault="00457C90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47" w:type="dxa"/>
            <w:shd w:val="clear" w:color="auto" w:fill="FFFFFF"/>
          </w:tcPr>
          <w:p w:rsidR="008325FD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3 курс (252 часа)</w:t>
            </w:r>
          </w:p>
          <w:p w:rsidR="00457C90" w:rsidRPr="00126645" w:rsidRDefault="00457C90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 w:rsidR="008325FD" w:rsidRPr="00126645" w:rsidRDefault="008325FD" w:rsidP="000B5DB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Объём времени,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отведённый на промежуточную аттестацию, составляет 5 недель, из которых на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и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II</w:t>
      </w:r>
      <w:r w:rsidR="00E34523"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курсах по 2 недели, на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III</w:t>
      </w:r>
      <w:r w:rsidR="00126645"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- 1 неделя. </w:t>
      </w:r>
    </w:p>
    <w:p w:rsidR="00D1181A" w:rsidRPr="00126645" w:rsidRDefault="00D1181A" w:rsidP="000B5DB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Calibri" w:hAnsi="Times New Roman" w:cs="Times New Roman"/>
        </w:rPr>
      </w:pPr>
      <w:r w:rsidRPr="00126645">
        <w:rPr>
          <w:rFonts w:ascii="Times New Roman" w:eastAsia="Calibri" w:hAnsi="Times New Roman" w:cs="Times New Roman"/>
        </w:rPr>
        <w:t>В плане учебного процесса отражаются следующие формы контроля знаний студентов: зачеты, дифференцированные зачеты, экзамены. Если учебная дисциплина или профессиональный модуль осваиваются в течение нескольких семестров, рекомендуется использовать текущие формы контроля (контрольная работа, контрольный срез), результаты которых будут учитываться в промежуточной аттестации по окончании освоения учебных дисциплин или профессиональных модулей.</w:t>
      </w:r>
    </w:p>
    <w:p w:rsidR="00D1181A" w:rsidRPr="00126645" w:rsidRDefault="00D1181A" w:rsidP="000B5DB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Calibri" w:hAnsi="Times New Roman" w:cs="Times New Roman"/>
        </w:rPr>
      </w:pPr>
      <w:r w:rsidRPr="00126645">
        <w:rPr>
          <w:rFonts w:ascii="Times New Roman" w:eastAsia="Calibri" w:hAnsi="Times New Roman" w:cs="Times New Roman"/>
        </w:rPr>
        <w:t>Количество экзаменов</w:t>
      </w:r>
      <w:r w:rsidR="00943882">
        <w:rPr>
          <w:rFonts w:ascii="Times New Roman" w:eastAsia="Calibri" w:hAnsi="Times New Roman" w:cs="Times New Roman"/>
        </w:rPr>
        <w:t xml:space="preserve"> (Э)</w:t>
      </w:r>
      <w:r w:rsidRPr="00126645">
        <w:rPr>
          <w:rFonts w:ascii="Times New Roman" w:eastAsia="Calibri" w:hAnsi="Times New Roman" w:cs="Times New Roman"/>
        </w:rPr>
        <w:t xml:space="preserve"> в каждом учебном году в процессе промежуточной аттестации по очной форме обучения не превышают-8, количество зачетов</w:t>
      </w:r>
      <w:r w:rsidR="00943882">
        <w:rPr>
          <w:rFonts w:ascii="Times New Roman" w:eastAsia="Calibri" w:hAnsi="Times New Roman" w:cs="Times New Roman"/>
        </w:rPr>
        <w:t>(З)</w:t>
      </w:r>
      <w:r w:rsidRPr="00126645">
        <w:rPr>
          <w:rFonts w:ascii="Times New Roman" w:eastAsia="Calibri" w:hAnsi="Times New Roman" w:cs="Times New Roman"/>
        </w:rPr>
        <w:t xml:space="preserve"> и дифференцированных зачетов</w:t>
      </w:r>
      <w:r w:rsidR="00943882">
        <w:rPr>
          <w:rFonts w:ascii="Times New Roman" w:eastAsia="Calibri" w:hAnsi="Times New Roman" w:cs="Times New Roman"/>
        </w:rPr>
        <w:t xml:space="preserve"> (ДЗ)</w:t>
      </w:r>
      <w:r w:rsidRPr="00126645">
        <w:rPr>
          <w:rFonts w:ascii="Times New Roman" w:eastAsia="Calibri" w:hAnsi="Times New Roman" w:cs="Times New Roman"/>
        </w:rPr>
        <w:t xml:space="preserve"> -10 (в данное количество не входят</w:t>
      </w:r>
      <w:r w:rsidR="00ED0E8D">
        <w:rPr>
          <w:rFonts w:ascii="Times New Roman" w:eastAsia="Calibri" w:hAnsi="Times New Roman" w:cs="Times New Roman"/>
        </w:rPr>
        <w:t xml:space="preserve"> зачеты по физической культуре)</w:t>
      </w:r>
      <w:r w:rsidR="00921BA1">
        <w:rPr>
          <w:rFonts w:ascii="Times New Roman" w:eastAsia="Calibri" w:hAnsi="Times New Roman" w:cs="Times New Roman"/>
        </w:rPr>
        <w:t>.</w:t>
      </w:r>
      <w:r w:rsidR="00ED0E8D">
        <w:rPr>
          <w:rFonts w:ascii="Times New Roman" w:eastAsia="Calibri" w:hAnsi="Times New Roman" w:cs="Times New Roman"/>
        </w:rPr>
        <w:t>Также есть другие (Д) формы: контрольная работа, контрольный срез, тестирование, собеседование.</w:t>
      </w:r>
    </w:p>
    <w:p w:rsidR="00D1181A" w:rsidRPr="00126645" w:rsidRDefault="00D1181A" w:rsidP="000B5DB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Calibri" w:hAnsi="Times New Roman" w:cs="Times New Roman"/>
        </w:rPr>
      </w:pPr>
      <w:r w:rsidRPr="00126645">
        <w:rPr>
          <w:rFonts w:ascii="Times New Roman" w:eastAsia="Calibri" w:hAnsi="Times New Roman" w:cs="Times New Roman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образовательной организацией фондами оценочных средств, позволяющими оценить достижения, запланированных по отдельным дисциплинам, модулям, и практикам результатов обучения.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lastRenderedPageBreak/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Государственная итоговая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>аттестация – 2 недели</w:t>
      </w:r>
      <w:r w:rsidRPr="00126645">
        <w:rPr>
          <w:rFonts w:ascii="Times New Roman" w:eastAsia="Calibri" w:hAnsi="Times New Roman" w:cs="Times New Roman"/>
          <w:lang w:eastAsia="en-US"/>
        </w:rPr>
        <w:t>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Обязательное требование - соответствие тематики выпускной квалификационной работы содержанию одного или нескольких профессиональных модулей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126645">
        <w:rPr>
          <w:rFonts w:ascii="Times New Roman" w:eastAsia="Calibri" w:hAnsi="Times New Roman" w:cs="Times New Roman"/>
          <w:b/>
          <w:lang w:eastAsia="en-US"/>
        </w:rPr>
        <w:t xml:space="preserve"> Общеобразовательный цикл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 w:rsidRPr="00126645">
        <w:rPr>
          <w:rFonts w:ascii="Times New Roman" w:eastAsia="Calibri" w:hAnsi="Times New Roman" w:cs="Times New Roman"/>
          <w:lang w:eastAsia="en-US"/>
        </w:rPr>
        <w:t>Министерства образования и науки Российс</w:t>
      </w:r>
      <w:r w:rsidR="00EA073E">
        <w:rPr>
          <w:rFonts w:ascii="Times New Roman" w:eastAsia="Calibri" w:hAnsi="Times New Roman" w:cs="Times New Roman"/>
          <w:lang w:eastAsia="en-US"/>
        </w:rPr>
        <w:t>кой Федерации от 17 марта 2015 года</w:t>
      </w:r>
      <w:r w:rsidRPr="00126645">
        <w:rPr>
          <w:rFonts w:ascii="Times New Roman" w:eastAsia="Calibri" w:hAnsi="Times New Roman" w:cs="Times New Roman"/>
          <w:lang w:eastAsia="en-US"/>
        </w:rPr>
        <w:t xml:space="preserve"> №</w:t>
      </w:r>
      <w:r w:rsidR="00EA073E">
        <w:rPr>
          <w:rFonts w:ascii="Times New Roman" w:eastAsia="Calibri" w:hAnsi="Times New Roman" w:cs="Times New Roman"/>
          <w:lang w:eastAsia="en-US"/>
        </w:rPr>
        <w:t xml:space="preserve"> </w:t>
      </w:r>
      <w:r w:rsidRPr="00126645">
        <w:rPr>
          <w:rFonts w:ascii="Times New Roman" w:eastAsia="Calibri" w:hAnsi="Times New Roman" w:cs="Times New Roman"/>
          <w:lang w:eastAsia="en-US"/>
        </w:rPr>
        <w:t>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</w:t>
      </w:r>
      <w:r w:rsidR="00D1181A" w:rsidRPr="00126645">
        <w:rPr>
          <w:rFonts w:ascii="Times New Roman" w:eastAsia="Calibri" w:hAnsi="Times New Roman" w:cs="Times New Roman"/>
          <w:lang w:eastAsia="en-US"/>
        </w:rPr>
        <w:t>том технологического</w:t>
      </w:r>
      <w:r w:rsidRPr="00126645">
        <w:rPr>
          <w:rFonts w:ascii="Times New Roman" w:eastAsia="Calibri" w:hAnsi="Times New Roman" w:cs="Times New Roman"/>
          <w:lang w:eastAsia="en-US"/>
        </w:rPr>
        <w:t xml:space="preserve"> профиля образоват</w:t>
      </w:r>
      <w:r w:rsidR="00D1181A" w:rsidRPr="00126645">
        <w:rPr>
          <w:rFonts w:ascii="Times New Roman" w:eastAsia="Calibri" w:hAnsi="Times New Roman" w:cs="Times New Roman"/>
          <w:lang w:eastAsia="en-US"/>
        </w:rPr>
        <w:t>ельной программы составляет 2052</w:t>
      </w:r>
      <w:r w:rsidRPr="00126645">
        <w:rPr>
          <w:rFonts w:ascii="Times New Roman" w:eastAsia="Calibri" w:hAnsi="Times New Roman" w:cs="Times New Roman"/>
          <w:lang w:eastAsia="en-US"/>
        </w:rPr>
        <w:t xml:space="preserve"> часа и включает: 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325FD" w:rsidRPr="00126645" w:rsidTr="005338BA">
        <w:tc>
          <w:tcPr>
            <w:tcW w:w="3190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Общие учебные дисциплины</w:t>
            </w:r>
          </w:p>
        </w:tc>
        <w:tc>
          <w:tcPr>
            <w:tcW w:w="3190" w:type="dxa"/>
          </w:tcPr>
          <w:p w:rsidR="008325FD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Учебные предметы по выбору</w:t>
            </w:r>
          </w:p>
        </w:tc>
        <w:tc>
          <w:tcPr>
            <w:tcW w:w="3191" w:type="dxa"/>
          </w:tcPr>
          <w:p w:rsidR="008325FD" w:rsidRPr="00126645" w:rsidRDefault="008325FD" w:rsidP="00EA073E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Дополнительные </w:t>
            </w:r>
            <w:r w:rsidR="00EA073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учебные предметы</w:t>
            </w:r>
          </w:p>
        </w:tc>
      </w:tr>
      <w:tr w:rsidR="008325FD" w:rsidRPr="00126645" w:rsidTr="005338BA">
        <w:trPr>
          <w:trHeight w:val="538"/>
        </w:trPr>
        <w:tc>
          <w:tcPr>
            <w:tcW w:w="3190" w:type="dxa"/>
          </w:tcPr>
          <w:p w:rsidR="00341E23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  <w:r w:rsidR="00341E23"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8325FD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Литература</w:t>
            </w:r>
          </w:p>
          <w:p w:rsidR="00341E23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Иностранный язык</w:t>
            </w:r>
          </w:p>
          <w:p w:rsidR="00341E23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История </w:t>
            </w:r>
          </w:p>
          <w:p w:rsidR="00341E23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Математика </w:t>
            </w:r>
          </w:p>
          <w:p w:rsidR="00341E23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Физическая культура Основы безопасности жизнедеятельности</w:t>
            </w:r>
          </w:p>
          <w:p w:rsidR="00341E23" w:rsidRPr="00126645" w:rsidRDefault="00341E23" w:rsidP="00FB332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Астрономия</w:t>
            </w:r>
          </w:p>
        </w:tc>
        <w:tc>
          <w:tcPr>
            <w:tcW w:w="3190" w:type="dxa"/>
          </w:tcPr>
          <w:p w:rsidR="00341E23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Родной язык </w:t>
            </w:r>
          </w:p>
          <w:p w:rsidR="00341E23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Физика</w:t>
            </w:r>
          </w:p>
          <w:p w:rsidR="008325FD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Информатика</w:t>
            </w:r>
          </w:p>
        </w:tc>
        <w:tc>
          <w:tcPr>
            <w:tcW w:w="3191" w:type="dxa"/>
          </w:tcPr>
          <w:p w:rsidR="008325FD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Финансовая грамотность в обществознании (включая экономику и право) Основы естественных наук (экология, биология, география, химия)</w:t>
            </w:r>
          </w:p>
        </w:tc>
      </w:tr>
    </w:tbl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В период обучения с юношами проводятся учебные сборы в соответствии с </w:t>
      </w:r>
      <w:hyperlink r:id="rId10" w:history="1">
        <w:r w:rsidRPr="00126645">
          <w:rPr>
            <w:rFonts w:ascii="Times New Roman" w:eastAsia="Calibri" w:hAnsi="Times New Roman" w:cs="Times New Roman"/>
            <w:lang w:eastAsia="en-US"/>
          </w:rPr>
          <w:t>пункт 1 статьи 13</w:t>
        </w:r>
      </w:hyperlink>
      <w:r w:rsidRPr="00126645">
        <w:rPr>
          <w:rFonts w:ascii="Times New Roman" w:eastAsia="Calibri" w:hAnsi="Times New Roman" w:cs="Times New Roman"/>
          <w:lang w:eastAsia="en-US"/>
        </w:rPr>
        <w:t xml:space="preserve"> Федераль</w:t>
      </w:r>
      <w:r w:rsidR="00EA073E">
        <w:rPr>
          <w:rFonts w:ascii="Times New Roman" w:eastAsia="Calibri" w:hAnsi="Times New Roman" w:cs="Times New Roman"/>
          <w:lang w:eastAsia="en-US"/>
        </w:rPr>
        <w:t xml:space="preserve">ного закона от 28 марта 1998 года № </w:t>
      </w:r>
      <w:r w:rsidRPr="00126645">
        <w:rPr>
          <w:rFonts w:ascii="Times New Roman" w:eastAsia="Calibri" w:hAnsi="Times New Roman" w:cs="Times New Roman"/>
          <w:lang w:eastAsia="en-US"/>
        </w:rPr>
        <w:t>53-Ф3 «О воинской обязанности и военной службе».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 w:rsidR="008325FD" w:rsidRPr="000B5DBF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126645">
        <w:rPr>
          <w:rFonts w:ascii="Times New Roman" w:eastAsia="Calibri" w:hAnsi="Times New Roman" w:cs="Times New Roman"/>
          <w:b/>
          <w:lang w:eastAsia="en-US"/>
        </w:rPr>
        <w:t>Формирование вариативной части ППКРС</w:t>
      </w:r>
    </w:p>
    <w:p w:rsidR="00EA073E" w:rsidRPr="00126645" w:rsidRDefault="008325FD" w:rsidP="009B087E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ФГОС по профессии 13.01.10 Электромонтёр по ремонту и обслуживанию электрооборудования (по отраслям предусмотрено 144 часа на вариативную часть</w:t>
      </w:r>
      <w:r w:rsidR="00341E23" w:rsidRPr="00126645">
        <w:rPr>
          <w:rFonts w:ascii="Times New Roman" w:eastAsia="Calibri" w:hAnsi="Times New Roman" w:cs="Times New Roman"/>
          <w:lang w:eastAsia="en-US"/>
        </w:rPr>
        <w:t>)</w:t>
      </w:r>
      <w:r w:rsidRPr="00126645">
        <w:rPr>
          <w:rFonts w:ascii="Times New Roman" w:eastAsia="Calibri" w:hAnsi="Times New Roman" w:cs="Times New Roman"/>
          <w:lang w:eastAsia="en-US"/>
        </w:rPr>
        <w:t xml:space="preserve">. Вариативная часть </w:t>
      </w:r>
      <w:r w:rsidR="00E34523" w:rsidRPr="00126645">
        <w:rPr>
          <w:rFonts w:ascii="Times New Roman" w:eastAsia="Calibri" w:hAnsi="Times New Roman" w:cs="Times New Roman"/>
          <w:lang w:eastAsia="en-US"/>
        </w:rPr>
        <w:t>ППКРС направлена</w:t>
      </w:r>
      <w:r w:rsidRPr="00126645">
        <w:rPr>
          <w:rFonts w:ascii="Times New Roman" w:eastAsia="Calibri" w:hAnsi="Times New Roman" w:cs="Times New Roman"/>
          <w:lang w:eastAsia="en-US"/>
        </w:rPr>
        <w:t xml:space="preserve"> на расширение и углубление подготовки, определяемой содержанием обязательной части, получения дополнительных умений и </w:t>
      </w:r>
      <w:r w:rsidRPr="00126645">
        <w:rPr>
          <w:rFonts w:ascii="Times New Roman" w:eastAsia="Calibri" w:hAnsi="Times New Roman" w:cs="Times New Roman"/>
          <w:lang w:eastAsia="en-US"/>
        </w:rPr>
        <w:lastRenderedPageBreak/>
        <w:t>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обучения: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54"/>
        <w:gridCol w:w="5998"/>
        <w:gridCol w:w="2349"/>
      </w:tblGrid>
      <w:tr w:rsidR="008325FD" w:rsidRPr="00126645" w:rsidTr="006B51B6">
        <w:tc>
          <w:tcPr>
            <w:tcW w:w="1101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Индекс</w:t>
            </w:r>
          </w:p>
        </w:tc>
        <w:tc>
          <w:tcPr>
            <w:tcW w:w="6095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 междисциплинарного курса</w:t>
            </w:r>
          </w:p>
        </w:tc>
        <w:tc>
          <w:tcPr>
            <w:tcW w:w="2375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часов</w:t>
            </w:r>
          </w:p>
        </w:tc>
      </w:tr>
      <w:tr w:rsidR="008325FD" w:rsidRPr="00126645" w:rsidTr="006B51B6">
        <w:tc>
          <w:tcPr>
            <w:tcW w:w="1101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МДК.02.02</w:t>
            </w:r>
          </w:p>
        </w:tc>
        <w:tc>
          <w:tcPr>
            <w:tcW w:w="6095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hAnsi="Times New Roman"/>
                <w:sz w:val="24"/>
                <w:szCs w:val="24"/>
              </w:rPr>
              <w:t>Контрольно-измерительные приборы</w:t>
            </w:r>
          </w:p>
        </w:tc>
        <w:tc>
          <w:tcPr>
            <w:tcW w:w="2375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59</w:t>
            </w:r>
          </w:p>
        </w:tc>
      </w:tr>
      <w:tr w:rsidR="008325FD" w:rsidRPr="00126645" w:rsidTr="006B51B6">
        <w:tc>
          <w:tcPr>
            <w:tcW w:w="1101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МДК.03.01</w:t>
            </w:r>
          </w:p>
        </w:tc>
        <w:tc>
          <w:tcPr>
            <w:tcW w:w="6095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26645">
              <w:rPr>
                <w:rFonts w:ascii="Times New Roman" w:hAnsi="Times New Roman"/>
                <w:sz w:val="24"/>
                <w:szCs w:val="24"/>
              </w:rPr>
              <w:t>Организация технического обслуживания электрооборудования промышленных организаций</w:t>
            </w:r>
          </w:p>
        </w:tc>
        <w:tc>
          <w:tcPr>
            <w:tcW w:w="2375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79</w:t>
            </w:r>
          </w:p>
        </w:tc>
      </w:tr>
    </w:tbl>
    <w:p w:rsidR="00E34523" w:rsidRPr="00FB332F" w:rsidRDefault="008325FD" w:rsidP="00FB332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МДК.02.01 Организация и технология проверки электрооборудование увеличено на 6 часов.</w:t>
      </w:r>
    </w:p>
    <w:p w:rsidR="008325FD" w:rsidRPr="00E34523" w:rsidRDefault="008325FD" w:rsidP="00FB332F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 w:cs="Times New Roman"/>
          <w:b/>
          <w:lang w:eastAsia="en-US"/>
        </w:rPr>
      </w:pPr>
      <w:r w:rsidRPr="00E34523">
        <w:rPr>
          <w:rFonts w:ascii="Times New Roman" w:eastAsia="Calibri" w:hAnsi="Times New Roman" w:cs="Times New Roman"/>
          <w:b/>
          <w:lang w:eastAsia="en-US"/>
        </w:rPr>
        <w:t xml:space="preserve">Перечень </w:t>
      </w:r>
      <w:r w:rsidRPr="00E34523">
        <w:rPr>
          <w:rFonts w:ascii="Times New Roman" w:eastAsia="Calibri" w:hAnsi="Times New Roman" w:cs="Times New Roman"/>
          <w:b/>
          <w:lang w:eastAsia="en-US"/>
        </w:rPr>
        <w:br/>
        <w:t>кабинетов, лабораторий, мастерских и других помещений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Кабинеты: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технического черчения;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электротехники;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технической механики;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материаловедения;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 xml:space="preserve">охраны труда 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безопасности жизнедеятельности.</w:t>
      </w:r>
    </w:p>
    <w:p w:rsidR="008325FD" w:rsidRPr="00E34523" w:rsidRDefault="008325FD" w:rsidP="00FB332F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Лаборатории: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электротехники и электроники;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информационных технологий;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контрольно-измерительных приборов;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технического обслуживания электрооборудования.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Мастерские: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слесарно-механическая;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электромонтажная.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Спортивный комплекс: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спортивный зал;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открытый стадион широкого профиля с элементами полосы препятствий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Залы: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библиотека, читальный зал с выходом в сеть Интернет;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конференц-зал.</w:t>
      </w:r>
    </w:p>
    <w:p w:rsidR="008325FD" w:rsidRPr="00E34523" w:rsidRDefault="008325FD" w:rsidP="00FB332F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</w:p>
    <w:p w:rsidR="009E659F" w:rsidRPr="00E34523" w:rsidRDefault="009E659F" w:rsidP="00FB332F">
      <w:pPr>
        <w:ind w:left="567"/>
        <w:jc w:val="center"/>
        <w:rPr>
          <w:rFonts w:ascii="Times New Roman" w:hAnsi="Times New Roman" w:cs="Times New Roman"/>
        </w:rPr>
        <w:sectPr w:rsidR="009E659F" w:rsidRPr="00E34523" w:rsidSect="009E659F">
          <w:pgSz w:w="11909" w:h="16838"/>
          <w:pgMar w:top="1187" w:right="1224" w:bottom="1633" w:left="1200" w:header="0" w:footer="3" w:gutter="0"/>
          <w:cols w:space="720"/>
          <w:noEndnote/>
          <w:docGrid w:linePitch="360"/>
        </w:sectPr>
      </w:pPr>
    </w:p>
    <w:p w:rsidR="00163B30" w:rsidRDefault="00163B30" w:rsidP="00163B3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Pr="008064C0">
        <w:rPr>
          <w:rFonts w:ascii="Times New Roman" w:hAnsi="Times New Roman" w:cs="Times New Roman"/>
          <w:b/>
          <w:bCs/>
          <w:sz w:val="28"/>
          <w:szCs w:val="28"/>
        </w:rPr>
        <w:t>Сводные данные по бюджету времени (в неделях)</w:t>
      </w:r>
    </w:p>
    <w:p w:rsidR="00163B30" w:rsidRDefault="00163B30" w:rsidP="00163B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63B30" w:rsidRPr="008064C0" w:rsidRDefault="00163B30" w:rsidP="00163B30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1761"/>
        <w:gridCol w:w="1691"/>
        <w:gridCol w:w="2268"/>
        <w:gridCol w:w="1984"/>
        <w:gridCol w:w="1985"/>
        <w:gridCol w:w="1417"/>
        <w:gridCol w:w="1559"/>
      </w:tblGrid>
      <w:tr w:rsidR="00163B30" w:rsidRPr="008064C0" w:rsidTr="006716E9">
        <w:trPr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Курсы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Обучение по дисциплинам и междисциплинарным курсам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Учебная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Производственная практика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Промежуточная аттестация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Государственная (итоговая) аттестация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Каникулы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Всего (по курсам)</w:t>
            </w:r>
          </w:p>
        </w:tc>
      </w:tr>
      <w:tr w:rsidR="00163B30" w:rsidRPr="008064C0" w:rsidTr="006716E9">
        <w:trPr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по профилю профессии</w:t>
            </w:r>
          </w:p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63B30" w:rsidRPr="008064C0" w:rsidTr="006716E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4</w:t>
            </w:r>
          </w:p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8</w:t>
            </w:r>
          </w:p>
        </w:tc>
      </w:tr>
      <w:tr w:rsidR="00163B30" w:rsidRPr="008064C0" w:rsidTr="006716E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</w:rPr>
            </w:pPr>
            <w:r w:rsidRPr="008064C0">
              <w:rPr>
                <w:rFonts w:ascii="Times New Roman" w:hAnsi="Times New Roman" w:cs="Times New Roman"/>
              </w:rPr>
              <w:t>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5D4255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622D8D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30" w:rsidRPr="0010084D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0084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30" w:rsidRPr="00F8340C" w:rsidRDefault="00F8340C" w:rsidP="006716E9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52</w:t>
            </w:r>
          </w:p>
        </w:tc>
      </w:tr>
      <w:tr w:rsidR="00163B30" w:rsidRPr="008064C0" w:rsidTr="006716E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</w:rPr>
            </w:pPr>
            <w:r w:rsidRPr="008064C0">
              <w:rPr>
                <w:rFonts w:ascii="Times New Roman" w:hAnsi="Times New Roman" w:cs="Times New Roman"/>
              </w:rPr>
              <w:t>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5D4255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5D4255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30" w:rsidRPr="0010084D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0084D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F8340C" w:rsidRDefault="00F8340C" w:rsidP="006716E9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52</w:t>
            </w:r>
          </w:p>
        </w:tc>
      </w:tr>
      <w:tr w:rsidR="00163B30" w:rsidRPr="008064C0" w:rsidTr="006716E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</w:rPr>
            </w:pPr>
            <w:r w:rsidRPr="008064C0">
              <w:rPr>
                <w:rFonts w:ascii="Times New Roman" w:hAnsi="Times New Roman" w:cs="Times New Roman"/>
              </w:rPr>
              <w:t>III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FA79CF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FA79CF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0084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43</w:t>
            </w:r>
          </w:p>
        </w:tc>
      </w:tr>
      <w:tr w:rsidR="00163B30" w:rsidRPr="008064C0" w:rsidTr="006716E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</w:rPr>
            </w:pPr>
            <w:r w:rsidRPr="008064C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77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FA79CF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FA79CF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147</w:t>
            </w:r>
          </w:p>
        </w:tc>
      </w:tr>
    </w:tbl>
    <w:p w:rsidR="00163B30" w:rsidRPr="008064C0" w:rsidRDefault="00163B30" w:rsidP="00163B30">
      <w:pPr>
        <w:rPr>
          <w:rFonts w:ascii="Times New Roman" w:hAnsi="Times New Roman" w:cs="Times New Roman"/>
          <w:b/>
        </w:rPr>
      </w:pPr>
    </w:p>
    <w:p w:rsidR="00163B30" w:rsidRPr="008064C0" w:rsidRDefault="00163B30" w:rsidP="00163B30">
      <w:pPr>
        <w:rPr>
          <w:rFonts w:ascii="Times New Roman" w:hAnsi="Times New Roman" w:cs="Times New Roman"/>
          <w:b/>
        </w:rPr>
      </w:pPr>
    </w:p>
    <w:p w:rsidR="00163B30" w:rsidRPr="008064C0" w:rsidRDefault="00163B30" w:rsidP="00163B30">
      <w:pPr>
        <w:rPr>
          <w:rFonts w:ascii="Times New Roman" w:hAnsi="Times New Roman" w:cs="Times New Roman"/>
          <w:b/>
        </w:rPr>
      </w:pPr>
    </w:p>
    <w:p w:rsidR="00163B30" w:rsidRPr="008064C0" w:rsidRDefault="00163B30" w:rsidP="00163B30">
      <w:pPr>
        <w:rPr>
          <w:rFonts w:ascii="Times New Roman" w:hAnsi="Times New Roman" w:cs="Times New Roman"/>
          <w:b/>
        </w:rPr>
      </w:pPr>
    </w:p>
    <w:p w:rsidR="00163B30" w:rsidRDefault="00163B30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EA073E">
      <w:pPr>
        <w:pStyle w:val="a3"/>
        <w:shd w:val="clear" w:color="auto" w:fill="auto"/>
        <w:ind w:right="20"/>
        <w:sectPr w:rsidR="00EA073E" w:rsidSect="009E659F">
          <w:pgSz w:w="16838" w:h="11909" w:orient="landscape"/>
          <w:pgMar w:top="1224" w:right="1633" w:bottom="1200" w:left="1187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horzAnchor="margin" w:tblpXSpec="center" w:tblpY="-1140"/>
        <w:tblW w:w="15196" w:type="dxa"/>
        <w:tblLayout w:type="fixed"/>
        <w:tblLook w:val="04A0" w:firstRow="1" w:lastRow="0" w:firstColumn="1" w:lastColumn="0" w:noHBand="0" w:noVBand="1"/>
      </w:tblPr>
      <w:tblGrid>
        <w:gridCol w:w="993"/>
        <w:gridCol w:w="141"/>
        <w:gridCol w:w="585"/>
        <w:gridCol w:w="1825"/>
        <w:gridCol w:w="982"/>
        <w:gridCol w:w="719"/>
        <w:gridCol w:w="803"/>
        <w:gridCol w:w="756"/>
        <w:gridCol w:w="801"/>
        <w:gridCol w:w="760"/>
        <w:gridCol w:w="750"/>
        <w:gridCol w:w="751"/>
        <w:gridCol w:w="751"/>
        <w:gridCol w:w="43"/>
        <w:gridCol w:w="708"/>
        <w:gridCol w:w="750"/>
        <w:gridCol w:w="669"/>
        <w:gridCol w:w="833"/>
        <w:gridCol w:w="751"/>
        <w:gridCol w:w="825"/>
      </w:tblGrid>
      <w:tr w:rsidR="00A749DF" w:rsidRPr="00446862" w:rsidTr="00BC597C">
        <w:trPr>
          <w:trHeight w:val="345"/>
        </w:trPr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Индекс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промежуточной аттестации</w:t>
            </w:r>
            <w:r w:rsidR="004343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4343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экзамены,диф.зачеты,другие</w:t>
            </w:r>
            <w:proofErr w:type="spellEnd"/>
            <w:r w:rsidR="004343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)                                                                                                            </w:t>
            </w:r>
          </w:p>
        </w:tc>
        <w:tc>
          <w:tcPr>
            <w:tcW w:w="38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683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49DF" w:rsidRPr="00446862" w:rsidRDefault="00A749D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обязательной нагрузки по курсам и семестрам (час. в семестр) </w:t>
            </w:r>
          </w:p>
        </w:tc>
      </w:tr>
      <w:tr w:rsidR="00A749DF" w:rsidRPr="00446862" w:rsidTr="00BC597C">
        <w:trPr>
          <w:trHeight w:val="555"/>
        </w:trPr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Максимальная</w:t>
            </w:r>
          </w:p>
        </w:tc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Обязательная аудиторная</w:t>
            </w:r>
          </w:p>
        </w:tc>
        <w:tc>
          <w:tcPr>
            <w:tcW w:w="22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 курс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 курс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III курс</w:t>
            </w:r>
          </w:p>
        </w:tc>
      </w:tr>
      <w:tr w:rsidR="00A749DF" w:rsidRPr="00446862" w:rsidTr="00BC597C">
        <w:trPr>
          <w:trHeight w:val="1065"/>
        </w:trPr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Всего занятий 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т.ч</w:t>
            </w:r>
            <w:proofErr w:type="spellEnd"/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50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 семестр </w:t>
            </w:r>
          </w:p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семестр</w:t>
            </w:r>
          </w:p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5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семестр</w:t>
            </w:r>
          </w:p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семестр</w:t>
            </w:r>
          </w:p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5 семестр </w:t>
            </w:r>
          </w:p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семестр</w:t>
            </w:r>
          </w:p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5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749DF" w:rsidRPr="00446862" w:rsidTr="00BC597C">
        <w:trPr>
          <w:trHeight w:val="1050"/>
        </w:trPr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Лекций, уроков, семинаров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Лаб. и </w:t>
            </w:r>
            <w:proofErr w:type="spellStart"/>
            <w:r w:rsidRPr="004468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практ</w:t>
            </w:r>
            <w:proofErr w:type="spellEnd"/>
            <w:r w:rsidRPr="004468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 занятий</w:t>
            </w:r>
          </w:p>
        </w:tc>
        <w:tc>
          <w:tcPr>
            <w:tcW w:w="7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49DF" w:rsidRPr="00446862" w:rsidRDefault="00A749DF" w:rsidP="00BC597C">
            <w:pPr>
              <w:rPr>
                <w:rFonts w:ascii="Times New Roman" w:hAnsi="Times New Roman" w:cs="Times New Roman"/>
              </w:rPr>
            </w:pPr>
          </w:p>
        </w:tc>
      </w:tr>
      <w:tr w:rsidR="00A749DF" w:rsidRPr="00446862" w:rsidTr="00DF6921">
        <w:trPr>
          <w:trHeight w:val="233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CE185C" w:rsidRPr="00446862" w:rsidTr="00BC597C">
        <w:trPr>
          <w:trHeight w:val="390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</w:rPr>
            </w:pPr>
            <w:r w:rsidRPr="00610C4C">
              <w:rPr>
                <w:rFonts w:ascii="Times New Roman" w:hAnsi="Times New Roman" w:cs="Times New Roman"/>
                <w:b/>
              </w:rPr>
              <w:t>О.00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A82CB1" w:rsidP="00BC59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</w:t>
            </w:r>
            <w:r w:rsidR="00CE185C" w:rsidRPr="00610C4C">
              <w:rPr>
                <w:rFonts w:ascii="Times New Roman" w:hAnsi="Times New Roman" w:cs="Times New Roman"/>
                <w:b/>
                <w:sz w:val="20"/>
                <w:szCs w:val="20"/>
              </w:rPr>
              <w:t>ный цикл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10C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/2/3/4/5/6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940C27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  <w:r w:rsidR="00940C27"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2052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1228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824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940C27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347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940C27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478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940C27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825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940C27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448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940C27" w:rsidRDefault="00CE185C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5</w:t>
            </w:r>
            <w:r w:rsidR="0090153F"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940C27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964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940C27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263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940C27" w:rsidRDefault="00CE185C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940C27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263</w:t>
            </w:r>
          </w:p>
        </w:tc>
      </w:tr>
      <w:tr w:rsidR="00CE185C" w:rsidRPr="00446862" w:rsidTr="00BC597C">
        <w:trPr>
          <w:trHeight w:val="324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610C4C" w:rsidRDefault="00894920" w:rsidP="00BC597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ОУП</w:t>
            </w:r>
            <w:r w:rsidR="00CE185C" w:rsidRPr="00610C4C">
              <w:rPr>
                <w:rFonts w:ascii="Times New Roman" w:hAnsi="Times New Roman" w:cs="Times New Roman"/>
                <w:b/>
              </w:rPr>
              <w:t>.00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894920" w:rsidP="00BC59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Общие учебные предметы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178</w:t>
            </w:r>
            <w:r w:rsidR="00333F3F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597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1191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660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531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238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518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333F3F" w:rsidRDefault="00CE185C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33F3F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</w:t>
            </w:r>
            <w:r w:rsidR="0090153F" w:rsidRPr="00333F3F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333F3F" w:rsidRDefault="00CE185C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33F3F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6</w:t>
            </w:r>
            <w:r w:rsidR="0090153F" w:rsidRPr="00333F3F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37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333F3F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33F3F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333F3F" w:rsidRDefault="00CE185C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333F3F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33F3F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</w:tr>
      <w:tr w:rsidR="00CE185C" w:rsidRPr="00446862" w:rsidTr="00BC597C">
        <w:trPr>
          <w:trHeight w:val="210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ДЗ/ДЗ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Э/0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45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69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185C" w:rsidRPr="00446862" w:rsidTr="00760C7A">
        <w:trPr>
          <w:trHeight w:val="41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760C7A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  <w:r w:rsidR="003B65E3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185C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760C7A" w:rsidP="00BC597C">
            <w:pPr>
              <w:rPr>
                <w:rFonts w:ascii="Calibri" w:hAnsi="Calibri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  <w:r w:rsidR="003B65E3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97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185C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3F2B0E" w:rsidP="00BC597C">
            <w:pPr>
              <w:rPr>
                <w:rFonts w:ascii="Calibri" w:hAnsi="Calibri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  <w:r w:rsidR="003B65E3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185C" w:rsidRPr="001E0E00" w:rsidTr="00BC597C">
        <w:trPr>
          <w:trHeight w:val="240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Э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427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285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148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137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185C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3B65E3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97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185C" w:rsidRPr="00446862" w:rsidTr="00BC597C">
        <w:trPr>
          <w:trHeight w:val="240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.07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760C7A" w:rsidRDefault="00760C7A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37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3B65E3" w:rsidRDefault="00CE185C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3B65E3" w:rsidRDefault="00CE185C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3B65E3" w:rsidRDefault="00CE185C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90153F" w:rsidRPr="001E0E00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90153F" w:rsidRPr="00894920">
              <w:rPr>
                <w:rFonts w:ascii="Times New Roman" w:hAnsi="Times New Roman" w:cs="Times New Roman"/>
                <w:sz w:val="16"/>
                <w:szCs w:val="16"/>
              </w:rPr>
              <w:t>.08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760C7A" w:rsidP="00760C7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B65E3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3B65E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B65E3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B65E3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3B65E3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</w:tr>
      <w:tr w:rsidR="0090153F" w:rsidRPr="001E0E00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</w:r>
            <w:r w:rsidRPr="00610C4C">
              <w:rPr>
                <w:rFonts w:ascii="Times New Roman" w:hAnsi="Times New Roman" w:cs="Times New Roman"/>
                <w:b/>
                <w:sz w:val="20"/>
                <w:szCs w:val="20"/>
              </w:rPr>
              <w:t>ОУП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предметы по выбору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BA0EDE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BA0EDE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378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A0EDE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A0ED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109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A0EDE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A0ED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122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A0ED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A0ED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231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A0EDE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A0ED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A0ED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A0ED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A0ED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</w:tr>
      <w:tr w:rsidR="0090153F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610C4C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УП.01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90153F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610C4C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УП.02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Э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351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234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137ADD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137AD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137ADD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137AD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137ADD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137ADD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123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DF6921">
        <w:trPr>
          <w:trHeight w:val="298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1D457C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457C">
              <w:rPr>
                <w:rFonts w:ascii="Times New Roman" w:hAnsi="Times New Roman" w:cs="Times New Roman"/>
                <w:sz w:val="16"/>
                <w:szCs w:val="16"/>
              </w:rPr>
              <w:t>УП.03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0/0/0/</w:t>
            </w: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  <w:r w:rsidRPr="00610C4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/0/0    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162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894920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492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УД.00.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учебные предметы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  <w:r w:rsidR="007B6AEB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  <w:r w:rsidR="007B6AEB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90153F" w:rsidRPr="008D5F47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483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8D5F47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8D5F47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B6AE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B6AE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138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7B6AE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196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B6AE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B6AE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62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7B6AE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96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B6AE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191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7B6AE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191</w:t>
            </w:r>
          </w:p>
        </w:tc>
      </w:tr>
      <w:tr w:rsidR="0090153F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1D457C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457C">
              <w:rPr>
                <w:rFonts w:ascii="Times New Roman" w:hAnsi="Times New Roman" w:cs="Times New Roman"/>
                <w:sz w:val="16"/>
                <w:szCs w:val="16"/>
              </w:rPr>
              <w:t>ДУП.01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 xml:space="preserve">Финансовая грамотность </w:t>
            </w:r>
            <w:r w:rsidRPr="00610C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обществознании (включая экономику и право)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  <w:r w:rsidR="00CB6144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  <w:r w:rsidR="00CB6144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90153F" w:rsidRPr="008D5F47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8D5F47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8D5F47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6763DF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B614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CB6144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B614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B614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CB6144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96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B614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CB6144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83</w:t>
            </w:r>
          </w:p>
        </w:tc>
      </w:tr>
      <w:tr w:rsidR="0090153F" w:rsidRPr="00446862" w:rsidTr="00BC597C">
        <w:trPr>
          <w:trHeight w:val="330"/>
        </w:trPr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0153F" w:rsidRPr="001D457C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457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ДУП.02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Основы естественных наук: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760C7A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387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258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B020E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B020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B020E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B020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AB020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AB020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150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B020E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B020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AB020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B020E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B020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B020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AB020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AB020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108</w:t>
            </w:r>
          </w:p>
        </w:tc>
      </w:tr>
      <w:tr w:rsidR="0090153F" w:rsidRPr="00446862" w:rsidTr="00BC597C">
        <w:trPr>
          <w:trHeight w:val="330"/>
        </w:trPr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760C7A" w:rsidRDefault="00760C7A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D2B30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D2B3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</w:tr>
      <w:tr w:rsidR="0090153F" w:rsidRPr="000D6468" w:rsidTr="00BC597C">
        <w:trPr>
          <w:trHeight w:val="330"/>
        </w:trPr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left w:val="nil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760C7A" w:rsidRDefault="00760C7A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0153F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5D30A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D30A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5D30AE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D30A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36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0153F" w:rsidRDefault="0090153F" w:rsidP="00BC597C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0153F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0153F" w:rsidRDefault="0090153F" w:rsidP="00BC597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0153F" w:rsidRDefault="0090153F" w:rsidP="00BC597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90153F" w:rsidRPr="000D6468" w:rsidTr="00BC597C">
        <w:trPr>
          <w:trHeight w:val="330"/>
        </w:trPr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left w:val="nil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760C7A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7334D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47334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7334D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7334D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47334D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72</w:t>
            </w:r>
          </w:p>
        </w:tc>
      </w:tr>
      <w:tr w:rsidR="0090153F" w:rsidRPr="00446862" w:rsidTr="00BC597C">
        <w:trPr>
          <w:trHeight w:val="330"/>
        </w:trPr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760C7A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0153F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153F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B5CA2" w:rsidRPr="00446862" w:rsidTr="00BC597C">
        <w:trPr>
          <w:trHeight w:val="120"/>
        </w:trPr>
        <w:tc>
          <w:tcPr>
            <w:tcW w:w="15196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5CA2" w:rsidRPr="0087704A" w:rsidRDefault="009B5CA2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Индивидуальный проект </w:t>
            </w:r>
          </w:p>
        </w:tc>
      </w:tr>
      <w:tr w:rsidR="0090153F" w:rsidRPr="00446862" w:rsidTr="00BC597C">
        <w:trPr>
          <w:trHeight w:val="1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0153F" w:rsidRPr="00B3032A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0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491F1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                                               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354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236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140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381BDB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81BD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92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381BDB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81BD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114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87704A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87704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122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87704A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87704A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7704A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122</w:t>
            </w:r>
          </w:p>
        </w:tc>
      </w:tr>
      <w:tr w:rsidR="0090153F" w:rsidRPr="00446862" w:rsidTr="00B050F1">
        <w:trPr>
          <w:trHeight w:val="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Default="0090153F" w:rsidP="00BC59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Default="0090153F" w:rsidP="00BC59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6862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D6468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6862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6862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0153F" w:rsidRDefault="0090153F" w:rsidP="00BC597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0153F" w:rsidRDefault="0090153F" w:rsidP="00BC597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0153F" w:rsidRDefault="0090153F" w:rsidP="00BC597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1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ОПД.01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Техническое черчение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1D45D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</w:t>
            </w:r>
            <w:r w:rsidRPr="00446862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491F14" w:rsidRDefault="0090153F" w:rsidP="00BC597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0153F" w:rsidRPr="00010EB3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18224A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18224A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18224A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18224A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761EE6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761EE6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761EE6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761EE6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761EE6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</w:tr>
      <w:tr w:rsidR="0090153F" w:rsidRPr="00446862" w:rsidTr="00BC597C">
        <w:trPr>
          <w:trHeight w:val="1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ОПД.02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Электротехника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Default="0090153F" w:rsidP="00BC597C"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446862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A0167C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0167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A0167C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0167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A0167C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0167C"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1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ОПД.03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0153F" w:rsidRPr="008A1646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1646">
              <w:rPr>
                <w:rFonts w:ascii="Times New Roman" w:hAnsi="Times New Roman" w:cs="Times New Roman"/>
                <w:sz w:val="20"/>
                <w:szCs w:val="20"/>
              </w:rPr>
              <w:t>Основы технической механики и слесарных работ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Default="0090153F" w:rsidP="00BC597C">
            <w:r w:rsidRPr="00446862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b/>
                <w:sz w:val="18"/>
                <w:szCs w:val="18"/>
              </w:rPr>
              <w:t>51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0153F" w:rsidRPr="00010EB3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1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ОПД.04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Материаловедение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r w:rsidRPr="00446862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b/>
                <w:sz w:val="18"/>
                <w:szCs w:val="18"/>
              </w:rPr>
              <w:t>51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ОПД.05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Охрана труда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612D3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Э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010EB3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Pr="00010EB3" w:rsidRDefault="0090153F" w:rsidP="00BC597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3666B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3666B">
              <w:rPr>
                <w:rFonts w:ascii="Times New Roman" w:hAnsi="Times New Roman" w:cs="Times New Roman"/>
                <w:b/>
                <w:sz w:val="18"/>
                <w:szCs w:val="18"/>
              </w:rPr>
              <w:t>50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ОПД.06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B3032A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32A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612D3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12FD6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12FD6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П.00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Профессиональный цикл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Pr="00FF6543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D59FA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2149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D59FA" w:rsidRDefault="009C5022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392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0D59FA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0D59F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18</w:t>
            </w:r>
            <w:r w:rsid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8250C4" w:rsidRDefault="0090153F" w:rsidP="00BC597C">
            <w:pPr>
              <w:jc w:val="center"/>
              <w:rPr>
                <w:rFonts w:ascii="Calibri" w:hAnsi="Calibri"/>
                <w:b/>
                <w:color w:val="auto"/>
                <w:sz w:val="18"/>
                <w:szCs w:val="18"/>
              </w:rPr>
            </w:pPr>
            <w:r>
              <w:rPr>
                <w:rFonts w:ascii="Calibri" w:hAnsi="Calibri"/>
                <w:b/>
                <w:color w:val="auto"/>
                <w:sz w:val="18"/>
                <w:szCs w:val="18"/>
              </w:rPr>
              <w:t>1674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8250C4" w:rsidRDefault="0090153F" w:rsidP="00BC597C">
            <w:pPr>
              <w:jc w:val="center"/>
              <w:rPr>
                <w:rFonts w:ascii="Calibri" w:hAnsi="Calibri"/>
                <w:b/>
                <w:color w:val="auto"/>
                <w:sz w:val="18"/>
                <w:szCs w:val="18"/>
              </w:rPr>
            </w:pPr>
            <w:r>
              <w:rPr>
                <w:rFonts w:ascii="Calibri" w:hAnsi="Calibri"/>
                <w:b/>
                <w:color w:val="auto"/>
                <w:sz w:val="18"/>
                <w:szCs w:val="18"/>
              </w:rPr>
              <w:t>214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C5022" w:rsidRDefault="0090153F" w:rsidP="00BC597C">
            <w:pPr>
              <w:jc w:val="center"/>
              <w:rPr>
                <w:rFonts w:ascii="Calibri" w:hAnsi="Calibri"/>
                <w:b/>
                <w:color w:val="auto"/>
                <w:sz w:val="18"/>
                <w:szCs w:val="18"/>
              </w:rPr>
            </w:pPr>
            <w:r w:rsidRPr="009C5022">
              <w:rPr>
                <w:rFonts w:ascii="Calibri" w:hAnsi="Calibri"/>
                <w:b/>
                <w:color w:val="auto"/>
                <w:sz w:val="18"/>
                <w:szCs w:val="18"/>
              </w:rPr>
              <w:t>173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C5022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C5022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465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C5022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164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C5022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276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C5022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440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C5022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227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C5022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756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C5022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983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ПМ 00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BB7D6A" w:rsidRDefault="0090153F" w:rsidP="00BC597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7D6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Профессиональные модули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Pr="00FF6543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D59FA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2069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D59FA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0D59FA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9FA">
              <w:rPr>
                <w:rFonts w:ascii="Times New Roman" w:hAnsi="Times New Roman" w:cs="Times New Roman"/>
                <w:b/>
                <w:sz w:val="16"/>
                <w:szCs w:val="16"/>
              </w:rPr>
              <w:t>18</w:t>
            </w:r>
            <w:r w:rsidR="004C18E3"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E574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1670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44980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C18E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4C18E3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173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C18E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4C18E3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292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E574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465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E574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440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756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F0D11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F0D11">
              <w:rPr>
                <w:rFonts w:ascii="Times New Roman" w:hAnsi="Times New Roman" w:cs="Times New Roman"/>
                <w:b/>
                <w:sz w:val="18"/>
                <w:szCs w:val="18"/>
              </w:rPr>
              <w:t>943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274773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4773">
              <w:rPr>
                <w:rFonts w:ascii="Times New Roman" w:hAnsi="Times New Roman" w:cs="Times New Roman"/>
                <w:b/>
                <w:sz w:val="16"/>
                <w:szCs w:val="16"/>
              </w:rPr>
              <w:t>ПМ.01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 w:cstheme="majorBidi"/>
                <w:b/>
                <w:sz w:val="18"/>
                <w:szCs w:val="18"/>
              </w:rPr>
            </w:pPr>
            <w:r w:rsidRPr="00463295">
              <w:rPr>
                <w:rFonts w:ascii="Times New Roman" w:hAnsi="Times New Roman"/>
                <w:b/>
                <w:sz w:val="18"/>
                <w:szCs w:val="18"/>
              </w:rPr>
              <w:t>Сборка, монтаж, регулировка и ремонт узлов и механизмов оборудования, агрегатов, машин, станков и другого электрооборудования.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Э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853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B0A8E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763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E574E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691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74321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743210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72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74321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743210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173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74321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743210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292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E574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E574E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46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AE353F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353F">
              <w:rPr>
                <w:rFonts w:ascii="Times New Roman" w:hAnsi="Times New Roman" w:cs="Times New Roman"/>
                <w:b/>
                <w:sz w:val="18"/>
                <w:szCs w:val="18"/>
              </w:rPr>
              <w:t>252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МДК.0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.01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 w:cstheme="majorBidi"/>
                <w:sz w:val="18"/>
                <w:szCs w:val="18"/>
              </w:rPr>
            </w:pPr>
            <w:r w:rsidRPr="00463295">
              <w:rPr>
                <w:rFonts w:ascii="Times New Roman" w:hAnsi="Times New Roman"/>
                <w:sz w:val="18"/>
                <w:szCs w:val="18"/>
              </w:rPr>
              <w:t>Основы слесарно-сборочных и электромонтажных работ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1D45D6" w:rsidRDefault="0090153F" w:rsidP="00BC59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862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D44962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8C20F1" w:rsidRDefault="0090153F" w:rsidP="00BC597C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C20F1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71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МДК.01.02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 w:cstheme="majorBidi"/>
                <w:sz w:val="18"/>
                <w:szCs w:val="18"/>
              </w:rPr>
            </w:pPr>
            <w:r w:rsidRPr="00463295">
              <w:rPr>
                <w:rFonts w:ascii="Times New Roman" w:hAnsi="Times New Roman"/>
                <w:sz w:val="18"/>
                <w:szCs w:val="18"/>
              </w:rPr>
              <w:t>Организация работ по сборке, монтажу и ремонту электрооборудования промышленных организаций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F5378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46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УП.0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Default="0090153F" w:rsidP="00BC59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46862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222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541AC8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1AC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ПП.0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B3032A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32A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E353F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E353F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AE353F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353F">
              <w:rPr>
                <w:rFonts w:ascii="Times New Roman" w:hAnsi="Times New Roman" w:cs="Times New Roman"/>
                <w:b/>
                <w:sz w:val="18"/>
                <w:szCs w:val="18"/>
              </w:rPr>
              <w:t>252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274773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4773">
              <w:rPr>
                <w:rFonts w:ascii="Times New Roman" w:hAnsi="Times New Roman" w:cs="Times New Roman"/>
                <w:b/>
                <w:sz w:val="16"/>
                <w:szCs w:val="16"/>
              </w:rPr>
              <w:t>ПМ.02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257760" w:rsidRDefault="0090153F" w:rsidP="00BC597C">
            <w:pPr>
              <w:rPr>
                <w:rFonts w:ascii="Times New Roman" w:hAnsi="Times New Roman" w:cstheme="majorBidi"/>
                <w:b/>
                <w:sz w:val="18"/>
                <w:szCs w:val="18"/>
              </w:rPr>
            </w:pPr>
            <w:r w:rsidRPr="00257760">
              <w:rPr>
                <w:rFonts w:ascii="Times New Roman" w:hAnsi="Times New Roman"/>
                <w:b/>
                <w:sz w:val="18"/>
                <w:szCs w:val="18"/>
              </w:rPr>
              <w:t xml:space="preserve"> Проверка и наладка электрооборудования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Э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738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646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572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394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861B15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1B15">
              <w:rPr>
                <w:rFonts w:ascii="Times New Roman" w:hAnsi="Times New Roman" w:cs="Times New Roman"/>
                <w:b/>
                <w:sz w:val="18"/>
                <w:szCs w:val="18"/>
              </w:rPr>
              <w:t>252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МДК.0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.01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 w:cstheme="majorBidi"/>
                <w:sz w:val="18"/>
                <w:szCs w:val="18"/>
              </w:rPr>
            </w:pPr>
            <w:r w:rsidRPr="00463295">
              <w:rPr>
                <w:rFonts w:ascii="Times New Roman" w:hAnsi="Times New Roman"/>
                <w:sz w:val="18"/>
                <w:szCs w:val="18"/>
              </w:rPr>
              <w:t>Организация и технология проверки электрооборудования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ДЗ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color w:val="auto"/>
                <w:sz w:val="18"/>
                <w:szCs w:val="18"/>
              </w:rPr>
              <w:t>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МДК.0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.02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DF067A" w:rsidRDefault="0090153F" w:rsidP="00BC597C">
            <w:pPr>
              <w:rPr>
                <w:rFonts w:ascii="Times New Roman" w:hAnsi="Times New Roman" w:cstheme="majorBidi"/>
                <w:sz w:val="18"/>
                <w:szCs w:val="18"/>
              </w:rPr>
            </w:pPr>
            <w:r w:rsidRPr="00DF067A">
              <w:rPr>
                <w:rFonts w:ascii="Times New Roman" w:hAnsi="Times New Roman"/>
                <w:sz w:val="18"/>
                <w:szCs w:val="18"/>
              </w:rPr>
              <w:t>Контрольно-измерительные приборы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D15C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УП.0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Учебная практика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D15C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color w:val="auto"/>
                <w:sz w:val="18"/>
                <w:szCs w:val="18"/>
              </w:rPr>
              <w:t>210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ПП.0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B3032A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32A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0/0/0/0/0/</w:t>
            </w:r>
          </w:p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861B15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1B15">
              <w:rPr>
                <w:rFonts w:ascii="Times New Roman" w:hAnsi="Times New Roman" w:cs="Times New Roman"/>
                <w:b/>
                <w:sz w:val="18"/>
                <w:szCs w:val="18"/>
              </w:rPr>
              <w:t>252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Pr="00DB4B27" w:rsidRDefault="0090153F" w:rsidP="00BC597C">
            <w:pPr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  <w:r w:rsidRPr="00DB4B27"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  <w:t>ПМ.03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63295">
              <w:rPr>
                <w:rFonts w:ascii="Times New Roman" w:hAnsi="Times New Roman"/>
                <w:b/>
                <w:sz w:val="18"/>
                <w:szCs w:val="18"/>
              </w:rPr>
              <w:t>Устранение и предупреждение аварий и неполадок электрооборудования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Э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478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439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D672DD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72DD">
              <w:rPr>
                <w:rFonts w:ascii="Times New Roman" w:hAnsi="Times New Roman" w:cs="Times New Roman"/>
                <w:b/>
                <w:sz w:val="18"/>
                <w:szCs w:val="18"/>
              </w:rPr>
              <w:t>439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Pr="00DB4B27" w:rsidRDefault="0090153F" w:rsidP="00BC597C">
            <w:pPr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DB4B27">
              <w:rPr>
                <w:rFonts w:ascii="Times New Roman" w:hAnsi="Times New Roman" w:cs="Times New Roman"/>
                <w:iCs/>
                <w:sz w:val="16"/>
                <w:szCs w:val="16"/>
              </w:rPr>
              <w:t>МДК.03.01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/>
                <w:sz w:val="18"/>
                <w:szCs w:val="18"/>
              </w:rPr>
            </w:pPr>
            <w:r w:rsidRPr="00463295">
              <w:rPr>
                <w:rFonts w:ascii="Times New Roman" w:hAnsi="Times New Roman"/>
                <w:sz w:val="18"/>
                <w:szCs w:val="18"/>
              </w:rPr>
              <w:t>Организация технического обслуживания электрооборудования промышленных организаций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0/0/0/0/</w:t>
            </w:r>
          </w:p>
          <w:p w:rsidR="0090153F" w:rsidRPr="00ED7B28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AE353F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353F">
              <w:rPr>
                <w:rFonts w:ascii="Times New Roman" w:hAnsi="Times New Roman" w:cs="Times New Roman"/>
                <w:b/>
                <w:sz w:val="18"/>
                <w:szCs w:val="18"/>
              </w:rPr>
              <w:t>79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Pr="00DB4B27" w:rsidRDefault="0090153F" w:rsidP="00BC597C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B4B2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УП.03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Учебная практика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0/0/0/0/</w:t>
            </w:r>
          </w:p>
          <w:p w:rsidR="0090153F" w:rsidRPr="00AD15C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D672DD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D672D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E402C2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02C2"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Pr="00DB4B27" w:rsidRDefault="0090153F" w:rsidP="00BC597C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B4B2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ПП.03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B3032A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32A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0/0/0/0/0/</w:t>
            </w:r>
          </w:p>
          <w:p w:rsidR="0090153F" w:rsidRPr="00AD15C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D672DD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D672D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E402C2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02C2">
              <w:rPr>
                <w:rFonts w:ascii="Times New Roman" w:hAnsi="Times New Roman" w:cs="Times New Roman"/>
                <w:b/>
                <w:sz w:val="18"/>
                <w:szCs w:val="18"/>
              </w:rPr>
              <w:t>252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897699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ФК.00.01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B3032A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D7B28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DC1850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DC1850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0CE0"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838F7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838F7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90CE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244AB4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90CE0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D672DD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72DD"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D15C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55</w:t>
            </w:r>
            <w:r w:rsidR="00057F0D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83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057F0D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261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4176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304</w:t>
            </w:r>
            <w:r w:rsidR="00057F0D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113</w:t>
            </w:r>
            <w:r w:rsidR="00057F0D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612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1404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612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792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1404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612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756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12E19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1368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Учебная практика                              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1404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Вариативная часть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144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0153F" w:rsidRPr="00B91D44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ГИА.00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Государственная итоговая аттестация</w:t>
            </w:r>
          </w:p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027" w:rsidRDefault="00675027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027" w:rsidRDefault="00675027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3FEB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 w:rsidRPr="009F3FEB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9F3FE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3FEB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DF6921">
        <w:trPr>
          <w:trHeight w:val="12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BC597C" w:rsidTr="00BC597C">
        <w:trPr>
          <w:trHeight w:val="210"/>
        </w:trPr>
        <w:tc>
          <w:tcPr>
            <w:tcW w:w="52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Общее количество консультаций</w:t>
            </w:r>
            <w:r w:rsidRPr="00BC597C">
              <w:rPr>
                <w:rFonts w:ascii="Times New Roman" w:hAnsi="Times New Roman" w:cs="Times New Roman"/>
                <w:sz w:val="20"/>
                <w:szCs w:val="20"/>
              </w:rPr>
              <w:t>- 4 часа на одного обучающегося на каждый учебный год</w:t>
            </w:r>
          </w:p>
          <w:p w:rsidR="0090153F" w:rsidRPr="00BC597C" w:rsidRDefault="0090153F" w:rsidP="00BC597C">
            <w:pPr>
              <w:pStyle w:val="Default"/>
              <w:rPr>
                <w:sz w:val="20"/>
                <w:szCs w:val="20"/>
              </w:rPr>
            </w:pPr>
            <w:r w:rsidRPr="00BC597C">
              <w:rPr>
                <w:b/>
                <w:bCs/>
                <w:sz w:val="20"/>
                <w:szCs w:val="20"/>
              </w:rPr>
              <w:t>Государственная итоговая аттестация включает</w:t>
            </w:r>
          </w:p>
          <w:p w:rsidR="0090153F" w:rsidRPr="00BC597C" w:rsidRDefault="0090153F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sz w:val="20"/>
                <w:szCs w:val="20"/>
              </w:rPr>
              <w:t>защиту выпускной квалификационной работы (выпуск</w:t>
            </w:r>
            <w:r w:rsidR="00CE37BD" w:rsidRPr="00BC597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C597C">
              <w:rPr>
                <w:rFonts w:ascii="Times New Roman" w:hAnsi="Times New Roman" w:cs="Times New Roman"/>
                <w:sz w:val="20"/>
                <w:szCs w:val="20"/>
              </w:rPr>
              <w:t>ая практическая квалификационная работа и письменная экзаменационная работа)</w:t>
            </w:r>
            <w:r w:rsidR="00B60C15" w:rsidRPr="00BC597C">
              <w:rPr>
                <w:rFonts w:ascii="Times New Roman" w:hAnsi="Times New Roman" w:cs="Times New Roman"/>
                <w:sz w:val="20"/>
                <w:szCs w:val="20"/>
              </w:rPr>
              <w:t xml:space="preserve"> с 16 июня по 30 июня 2025</w:t>
            </w:r>
            <w:r w:rsidRPr="00BC597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extDirection w:val="btLr"/>
          </w:tcPr>
          <w:p w:rsidR="0090153F" w:rsidRPr="00BC597C" w:rsidRDefault="0090153F" w:rsidP="00BC597C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 и МДК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461DE" w:rsidP="00BC597C">
            <w:pP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2723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575B78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510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575B78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564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575B78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1074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461DE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510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461DE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684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461DE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1194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461DE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464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461DE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464</w:t>
            </w:r>
          </w:p>
        </w:tc>
      </w:tr>
      <w:tr w:rsidR="0090153F" w:rsidRPr="00BC597C" w:rsidTr="00BC597C">
        <w:trPr>
          <w:trHeight w:val="210"/>
        </w:trPr>
        <w:tc>
          <w:tcPr>
            <w:tcW w:w="52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left w:val="nil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УП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540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222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210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</w:tr>
      <w:tr w:rsidR="0090153F" w:rsidRPr="00BC597C" w:rsidTr="00BC597C">
        <w:trPr>
          <w:trHeight w:val="210"/>
        </w:trPr>
        <w:tc>
          <w:tcPr>
            <w:tcW w:w="52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left w:val="nil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864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756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756</w:t>
            </w:r>
          </w:p>
        </w:tc>
      </w:tr>
      <w:tr w:rsidR="0090153F" w:rsidRPr="00BC597C" w:rsidTr="00BC597C">
        <w:trPr>
          <w:trHeight w:val="210"/>
        </w:trPr>
        <w:tc>
          <w:tcPr>
            <w:tcW w:w="52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left w:val="nil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экзаменов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90153F" w:rsidRPr="00BC597C" w:rsidTr="00BC597C">
        <w:trPr>
          <w:trHeight w:val="210"/>
        </w:trPr>
        <w:tc>
          <w:tcPr>
            <w:tcW w:w="52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left w:val="nil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диф.зачетов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9B37FD"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</w:p>
        </w:tc>
      </w:tr>
    </w:tbl>
    <w:p w:rsidR="00163B30" w:rsidRDefault="00163B30">
      <w:pPr>
        <w:sectPr w:rsidR="00163B30" w:rsidSect="00E34523">
          <w:pgSz w:w="16838" w:h="11906" w:orient="landscape"/>
          <w:pgMar w:top="1134" w:right="1134" w:bottom="851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5338BA" w:rsidRPr="005338BA" w:rsidRDefault="005338BA" w:rsidP="005338BA">
      <w:pPr>
        <w:rPr>
          <w:sz w:val="2"/>
          <w:szCs w:val="2"/>
        </w:rPr>
      </w:pPr>
    </w:p>
    <w:p w:rsidR="00163B30" w:rsidRPr="005338BA" w:rsidRDefault="00163B30" w:rsidP="005338BA">
      <w:pPr>
        <w:tabs>
          <w:tab w:val="left" w:pos="1440"/>
        </w:tabs>
        <w:rPr>
          <w:sz w:val="2"/>
          <w:szCs w:val="2"/>
        </w:rPr>
        <w:sectPr w:rsidR="00163B30" w:rsidRPr="005338BA" w:rsidSect="00B57A68">
          <w:headerReference w:type="even" r:id="rId11"/>
          <w:footerReference w:type="even" r:id="rId12"/>
          <w:footerReference w:type="default" r:id="rId13"/>
          <w:footerReference w:type="first" r:id="rId14"/>
          <w:pgSz w:w="11909" w:h="16838"/>
          <w:pgMar w:top="1134" w:right="1134" w:bottom="1134" w:left="1134" w:header="0" w:footer="6" w:gutter="0"/>
          <w:cols w:space="720"/>
          <w:noEndnote/>
          <w:docGrid w:linePitch="360"/>
        </w:sectPr>
      </w:pPr>
    </w:p>
    <w:p w:rsidR="00163B30" w:rsidRPr="008907F6" w:rsidRDefault="00163B30" w:rsidP="00473858">
      <w:pPr>
        <w:pStyle w:val="a3"/>
        <w:shd w:val="clear" w:color="auto" w:fill="auto"/>
        <w:spacing w:line="240" w:lineRule="auto"/>
        <w:ind w:right="20"/>
        <w:rPr>
          <w:sz w:val="22"/>
          <w:szCs w:val="22"/>
        </w:rPr>
      </w:pPr>
    </w:p>
    <w:sectPr w:rsidR="00163B30" w:rsidRPr="008907F6" w:rsidSect="00163B30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40A" w:rsidRDefault="002A740A">
      <w:r>
        <w:separator/>
      </w:r>
    </w:p>
  </w:endnote>
  <w:endnote w:type="continuationSeparator" w:id="0">
    <w:p w:rsidR="002A740A" w:rsidRDefault="002A7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59F" w:rsidRDefault="002A740A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2049" type="#_x0000_t202" style="position:absolute;margin-left:48.8pt;margin-top:836.2pt;width:451.2pt;height:9.2pt;z-index:-251658752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TuwwIAAK8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" filled="f" stroked="f">
          <v:textbox style="mso-next-textbox:#Надпись 3;mso-fit-shape-to-text:t" inset="0,0,0,0">
            <w:txbxContent>
              <w:p w:rsidR="009E659F" w:rsidRDefault="009E659F">
                <w:pPr>
                  <w:pStyle w:val="10"/>
                  <w:shd w:val="clear" w:color="auto" w:fill="auto"/>
                  <w:tabs>
                    <w:tab w:val="right" w:pos="9024"/>
                  </w:tabs>
                  <w:spacing w:line="240" w:lineRule="auto"/>
                </w:pPr>
                <w:r>
                  <w:rPr>
                    <w:rStyle w:val="a5"/>
                    <w:color w:val="000000"/>
                  </w:rPr>
                  <w:t>Учебный план по профессии мастер общестроительных работ</w:t>
                </w:r>
                <w:r>
                  <w:rPr>
                    <w:rStyle w:val="a5"/>
                    <w:color w:val="000000"/>
                  </w:rPr>
                  <w:tab/>
                  <w:t>АКТДХ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59F" w:rsidRDefault="009E659F">
    <w:pPr>
      <w:rPr>
        <w:color w:val="auto"/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59F" w:rsidRDefault="009E659F">
    <w:pPr>
      <w:rPr>
        <w:color w:val="auto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40A" w:rsidRDefault="002A740A">
      <w:r>
        <w:separator/>
      </w:r>
    </w:p>
  </w:footnote>
  <w:footnote w:type="continuationSeparator" w:id="0">
    <w:p w:rsidR="002A740A" w:rsidRDefault="002A74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59F" w:rsidRDefault="009E659F">
    <w:pPr>
      <w:rPr>
        <w:color w:val="aut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8A60C9"/>
    <w:multiLevelType w:val="multilevel"/>
    <w:tmpl w:val="9098B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040FD2"/>
    <w:multiLevelType w:val="multilevel"/>
    <w:tmpl w:val="42D0A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1160D75"/>
    <w:multiLevelType w:val="hybridMultilevel"/>
    <w:tmpl w:val="F816FF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96939"/>
    <w:multiLevelType w:val="hybridMultilevel"/>
    <w:tmpl w:val="75DE3EDC"/>
    <w:lvl w:ilvl="0" w:tplc="2424F786">
      <w:start w:val="1"/>
      <w:numFmt w:val="decimal"/>
      <w:lvlText w:val="%1."/>
      <w:lvlJc w:val="left"/>
      <w:pPr>
        <w:ind w:left="927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2032FA4"/>
    <w:multiLevelType w:val="hybridMultilevel"/>
    <w:tmpl w:val="E5C42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F21036"/>
    <w:multiLevelType w:val="hybridMultilevel"/>
    <w:tmpl w:val="322292F6"/>
    <w:lvl w:ilvl="0" w:tplc="353EF492">
      <w:start w:val="4"/>
      <w:numFmt w:val="decimal"/>
      <w:lvlText w:val="%1."/>
      <w:lvlJc w:val="left"/>
      <w:pPr>
        <w:ind w:left="915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">
    <w:nsid w:val="675E4BFF"/>
    <w:multiLevelType w:val="multilevel"/>
    <w:tmpl w:val="87CAD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7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3B30"/>
    <w:rsid w:val="00000051"/>
    <w:rsid w:val="00013EF9"/>
    <w:rsid w:val="00055202"/>
    <w:rsid w:val="000557A0"/>
    <w:rsid w:val="00055EBF"/>
    <w:rsid w:val="00057F0D"/>
    <w:rsid w:val="0007716F"/>
    <w:rsid w:val="000853CF"/>
    <w:rsid w:val="0008591D"/>
    <w:rsid w:val="00086EB2"/>
    <w:rsid w:val="000925BD"/>
    <w:rsid w:val="000A0E00"/>
    <w:rsid w:val="000B5DBF"/>
    <w:rsid w:val="000C0EC7"/>
    <w:rsid w:val="000D4221"/>
    <w:rsid w:val="000D59FA"/>
    <w:rsid w:val="000D7E40"/>
    <w:rsid w:val="00104363"/>
    <w:rsid w:val="00123891"/>
    <w:rsid w:val="00126645"/>
    <w:rsid w:val="00127D19"/>
    <w:rsid w:val="00131859"/>
    <w:rsid w:val="001337CC"/>
    <w:rsid w:val="00137ADD"/>
    <w:rsid w:val="00160D5B"/>
    <w:rsid w:val="00161E9A"/>
    <w:rsid w:val="00163B30"/>
    <w:rsid w:val="001760D3"/>
    <w:rsid w:val="00176314"/>
    <w:rsid w:val="0018224A"/>
    <w:rsid w:val="0019109E"/>
    <w:rsid w:val="00191375"/>
    <w:rsid w:val="00195830"/>
    <w:rsid w:val="001A0A56"/>
    <w:rsid w:val="001A1DB6"/>
    <w:rsid w:val="001D02C7"/>
    <w:rsid w:val="001D0D05"/>
    <w:rsid w:val="001D457C"/>
    <w:rsid w:val="001E34F2"/>
    <w:rsid w:val="001F165E"/>
    <w:rsid w:val="00204165"/>
    <w:rsid w:val="0020756C"/>
    <w:rsid w:val="0020784D"/>
    <w:rsid w:val="00227C7C"/>
    <w:rsid w:val="00235734"/>
    <w:rsid w:val="0025066F"/>
    <w:rsid w:val="0025269F"/>
    <w:rsid w:val="002601F6"/>
    <w:rsid w:val="0026278D"/>
    <w:rsid w:val="00271238"/>
    <w:rsid w:val="00274773"/>
    <w:rsid w:val="002748D2"/>
    <w:rsid w:val="002775C7"/>
    <w:rsid w:val="00285848"/>
    <w:rsid w:val="00292754"/>
    <w:rsid w:val="00295DE4"/>
    <w:rsid w:val="002A740A"/>
    <w:rsid w:val="002B051B"/>
    <w:rsid w:val="002E4188"/>
    <w:rsid w:val="002E41DE"/>
    <w:rsid w:val="002F0A15"/>
    <w:rsid w:val="00320C6C"/>
    <w:rsid w:val="0032116D"/>
    <w:rsid w:val="00321FD1"/>
    <w:rsid w:val="00331A04"/>
    <w:rsid w:val="00333AD6"/>
    <w:rsid w:val="00333F3F"/>
    <w:rsid w:val="00335D90"/>
    <w:rsid w:val="0033638B"/>
    <w:rsid w:val="00341E23"/>
    <w:rsid w:val="00344A92"/>
    <w:rsid w:val="003612D3"/>
    <w:rsid w:val="0036468F"/>
    <w:rsid w:val="00381BDB"/>
    <w:rsid w:val="003821F1"/>
    <w:rsid w:val="003923EA"/>
    <w:rsid w:val="0039462E"/>
    <w:rsid w:val="0039499A"/>
    <w:rsid w:val="003B65E3"/>
    <w:rsid w:val="003C091C"/>
    <w:rsid w:val="003C13AF"/>
    <w:rsid w:val="003D2B30"/>
    <w:rsid w:val="003F234B"/>
    <w:rsid w:val="003F2B0E"/>
    <w:rsid w:val="004044AB"/>
    <w:rsid w:val="00413EF5"/>
    <w:rsid w:val="00414F1A"/>
    <w:rsid w:val="00422ACC"/>
    <w:rsid w:val="00423810"/>
    <w:rsid w:val="004343DB"/>
    <w:rsid w:val="00451719"/>
    <w:rsid w:val="00452E27"/>
    <w:rsid w:val="00457C90"/>
    <w:rsid w:val="00462BD9"/>
    <w:rsid w:val="00464465"/>
    <w:rsid w:val="0047334D"/>
    <w:rsid w:val="00473858"/>
    <w:rsid w:val="00476889"/>
    <w:rsid w:val="00491F14"/>
    <w:rsid w:val="004B079B"/>
    <w:rsid w:val="004B1611"/>
    <w:rsid w:val="004B3968"/>
    <w:rsid w:val="004B5834"/>
    <w:rsid w:val="004B5980"/>
    <w:rsid w:val="004C18E3"/>
    <w:rsid w:val="004F5378"/>
    <w:rsid w:val="00513480"/>
    <w:rsid w:val="00524CED"/>
    <w:rsid w:val="005338BA"/>
    <w:rsid w:val="005618E8"/>
    <w:rsid w:val="00562B64"/>
    <w:rsid w:val="00564B68"/>
    <w:rsid w:val="00575B78"/>
    <w:rsid w:val="00575BB0"/>
    <w:rsid w:val="00594F67"/>
    <w:rsid w:val="005C449B"/>
    <w:rsid w:val="005C47D4"/>
    <w:rsid w:val="005D1FA1"/>
    <w:rsid w:val="005D30AE"/>
    <w:rsid w:val="005D3E59"/>
    <w:rsid w:val="005D4255"/>
    <w:rsid w:val="005E328A"/>
    <w:rsid w:val="00605F4E"/>
    <w:rsid w:val="00606BA5"/>
    <w:rsid w:val="00622D8D"/>
    <w:rsid w:val="00630A97"/>
    <w:rsid w:val="0063666B"/>
    <w:rsid w:val="006547A6"/>
    <w:rsid w:val="006716E9"/>
    <w:rsid w:val="00675027"/>
    <w:rsid w:val="006777F4"/>
    <w:rsid w:val="00690731"/>
    <w:rsid w:val="006951E7"/>
    <w:rsid w:val="006974CC"/>
    <w:rsid w:val="006A6A3F"/>
    <w:rsid w:val="006B51B6"/>
    <w:rsid w:val="006C1412"/>
    <w:rsid w:val="006C553B"/>
    <w:rsid w:val="006D3DC7"/>
    <w:rsid w:val="006E7BAA"/>
    <w:rsid w:val="006F4B38"/>
    <w:rsid w:val="007244FA"/>
    <w:rsid w:val="00731003"/>
    <w:rsid w:val="007310C2"/>
    <w:rsid w:val="00743210"/>
    <w:rsid w:val="00745A10"/>
    <w:rsid w:val="00750A5B"/>
    <w:rsid w:val="00760C7A"/>
    <w:rsid w:val="00761EE6"/>
    <w:rsid w:val="00774228"/>
    <w:rsid w:val="0077564C"/>
    <w:rsid w:val="0078029D"/>
    <w:rsid w:val="0078604B"/>
    <w:rsid w:val="007B6AEB"/>
    <w:rsid w:val="007C3C9D"/>
    <w:rsid w:val="007D6442"/>
    <w:rsid w:val="0080342A"/>
    <w:rsid w:val="00827A4C"/>
    <w:rsid w:val="008325FD"/>
    <w:rsid w:val="00837CA9"/>
    <w:rsid w:val="00845E5A"/>
    <w:rsid w:val="0084742D"/>
    <w:rsid w:val="00850F3A"/>
    <w:rsid w:val="00861B15"/>
    <w:rsid w:val="0086329C"/>
    <w:rsid w:val="00867CD1"/>
    <w:rsid w:val="0087704A"/>
    <w:rsid w:val="008776AE"/>
    <w:rsid w:val="00880834"/>
    <w:rsid w:val="00881950"/>
    <w:rsid w:val="00883ED3"/>
    <w:rsid w:val="00894920"/>
    <w:rsid w:val="008B25D4"/>
    <w:rsid w:val="008C1766"/>
    <w:rsid w:val="008C20F1"/>
    <w:rsid w:val="008D2B04"/>
    <w:rsid w:val="008F21DE"/>
    <w:rsid w:val="0090153F"/>
    <w:rsid w:val="009059CA"/>
    <w:rsid w:val="00912E19"/>
    <w:rsid w:val="00921BA1"/>
    <w:rsid w:val="00933713"/>
    <w:rsid w:val="00940C27"/>
    <w:rsid w:val="00943882"/>
    <w:rsid w:val="009461DE"/>
    <w:rsid w:val="009518DB"/>
    <w:rsid w:val="0097041E"/>
    <w:rsid w:val="009734EC"/>
    <w:rsid w:val="00974554"/>
    <w:rsid w:val="00980A0D"/>
    <w:rsid w:val="00980DFD"/>
    <w:rsid w:val="009A5583"/>
    <w:rsid w:val="009B01CE"/>
    <w:rsid w:val="009B087E"/>
    <w:rsid w:val="009B37FD"/>
    <w:rsid w:val="009B5CA2"/>
    <w:rsid w:val="009C0A5A"/>
    <w:rsid w:val="009C5022"/>
    <w:rsid w:val="009C7306"/>
    <w:rsid w:val="009E29F6"/>
    <w:rsid w:val="009E659F"/>
    <w:rsid w:val="009F0D11"/>
    <w:rsid w:val="009F0ECC"/>
    <w:rsid w:val="009F4AFF"/>
    <w:rsid w:val="00A0167C"/>
    <w:rsid w:val="00A02244"/>
    <w:rsid w:val="00A22448"/>
    <w:rsid w:val="00A33AE8"/>
    <w:rsid w:val="00A44FD3"/>
    <w:rsid w:val="00A55499"/>
    <w:rsid w:val="00A60F18"/>
    <w:rsid w:val="00A71490"/>
    <w:rsid w:val="00A749DF"/>
    <w:rsid w:val="00A82CB1"/>
    <w:rsid w:val="00A83C8A"/>
    <w:rsid w:val="00A90D17"/>
    <w:rsid w:val="00AA0E89"/>
    <w:rsid w:val="00AA7C1A"/>
    <w:rsid w:val="00AB020E"/>
    <w:rsid w:val="00AB4D11"/>
    <w:rsid w:val="00AC38CE"/>
    <w:rsid w:val="00AE1091"/>
    <w:rsid w:val="00AE353F"/>
    <w:rsid w:val="00AE35DC"/>
    <w:rsid w:val="00AF2F7D"/>
    <w:rsid w:val="00B050F1"/>
    <w:rsid w:val="00B0631F"/>
    <w:rsid w:val="00B12FD6"/>
    <w:rsid w:val="00B57A68"/>
    <w:rsid w:val="00B60C15"/>
    <w:rsid w:val="00B64F77"/>
    <w:rsid w:val="00B70FD9"/>
    <w:rsid w:val="00B81D56"/>
    <w:rsid w:val="00B827E0"/>
    <w:rsid w:val="00B955B1"/>
    <w:rsid w:val="00BA0EDE"/>
    <w:rsid w:val="00BC00F0"/>
    <w:rsid w:val="00BC597C"/>
    <w:rsid w:val="00BD4559"/>
    <w:rsid w:val="00BD67FB"/>
    <w:rsid w:val="00BE7075"/>
    <w:rsid w:val="00BE7567"/>
    <w:rsid w:val="00C23DED"/>
    <w:rsid w:val="00C41347"/>
    <w:rsid w:val="00C5719C"/>
    <w:rsid w:val="00C663C2"/>
    <w:rsid w:val="00C668FE"/>
    <w:rsid w:val="00C716D8"/>
    <w:rsid w:val="00C82C21"/>
    <w:rsid w:val="00C83737"/>
    <w:rsid w:val="00C949DA"/>
    <w:rsid w:val="00CA197E"/>
    <w:rsid w:val="00CB6144"/>
    <w:rsid w:val="00CB74C4"/>
    <w:rsid w:val="00CE185C"/>
    <w:rsid w:val="00CE37BD"/>
    <w:rsid w:val="00D065E6"/>
    <w:rsid w:val="00D078A6"/>
    <w:rsid w:val="00D1181A"/>
    <w:rsid w:val="00D32D6A"/>
    <w:rsid w:val="00D364BD"/>
    <w:rsid w:val="00D61536"/>
    <w:rsid w:val="00D636A6"/>
    <w:rsid w:val="00D672DD"/>
    <w:rsid w:val="00D7202F"/>
    <w:rsid w:val="00D73565"/>
    <w:rsid w:val="00D800C3"/>
    <w:rsid w:val="00D80562"/>
    <w:rsid w:val="00D8462A"/>
    <w:rsid w:val="00D936E0"/>
    <w:rsid w:val="00DB03C2"/>
    <w:rsid w:val="00DB2D17"/>
    <w:rsid w:val="00DC5E5A"/>
    <w:rsid w:val="00DD134F"/>
    <w:rsid w:val="00DE466E"/>
    <w:rsid w:val="00DF6045"/>
    <w:rsid w:val="00DF6921"/>
    <w:rsid w:val="00E03DF8"/>
    <w:rsid w:val="00E34523"/>
    <w:rsid w:val="00E367C0"/>
    <w:rsid w:val="00E402C2"/>
    <w:rsid w:val="00E404AC"/>
    <w:rsid w:val="00E5093C"/>
    <w:rsid w:val="00E54695"/>
    <w:rsid w:val="00E6118B"/>
    <w:rsid w:val="00E626DF"/>
    <w:rsid w:val="00E6657D"/>
    <w:rsid w:val="00E74304"/>
    <w:rsid w:val="00E76543"/>
    <w:rsid w:val="00E80BB8"/>
    <w:rsid w:val="00E9023A"/>
    <w:rsid w:val="00E9091C"/>
    <w:rsid w:val="00E910D8"/>
    <w:rsid w:val="00EA073E"/>
    <w:rsid w:val="00EA7091"/>
    <w:rsid w:val="00EB5685"/>
    <w:rsid w:val="00ED0E8D"/>
    <w:rsid w:val="00ED7B28"/>
    <w:rsid w:val="00EE2CF4"/>
    <w:rsid w:val="00F14CF1"/>
    <w:rsid w:val="00F1666A"/>
    <w:rsid w:val="00F323CE"/>
    <w:rsid w:val="00F3396C"/>
    <w:rsid w:val="00F4097C"/>
    <w:rsid w:val="00F41CEA"/>
    <w:rsid w:val="00F42277"/>
    <w:rsid w:val="00F44632"/>
    <w:rsid w:val="00F52A1E"/>
    <w:rsid w:val="00F54655"/>
    <w:rsid w:val="00F63658"/>
    <w:rsid w:val="00F67D6D"/>
    <w:rsid w:val="00F70D18"/>
    <w:rsid w:val="00F8322C"/>
    <w:rsid w:val="00F8340C"/>
    <w:rsid w:val="00F84CDF"/>
    <w:rsid w:val="00F85049"/>
    <w:rsid w:val="00FA2405"/>
    <w:rsid w:val="00FA79CF"/>
    <w:rsid w:val="00FB1B97"/>
    <w:rsid w:val="00FB332F"/>
    <w:rsid w:val="00FB50A7"/>
    <w:rsid w:val="00FB51AD"/>
    <w:rsid w:val="00FC5EDA"/>
    <w:rsid w:val="00FD1A12"/>
    <w:rsid w:val="00FE5D09"/>
    <w:rsid w:val="00FF6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B30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rsid w:val="00163B30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">
    <w:name w:val="Основной текст Знак1"/>
    <w:basedOn w:val="a0"/>
    <w:link w:val="a3"/>
    <w:uiPriority w:val="99"/>
    <w:rsid w:val="00163B30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Колонтитул_"/>
    <w:basedOn w:val="a0"/>
    <w:link w:val="10"/>
    <w:uiPriority w:val="99"/>
    <w:rsid w:val="00163B30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1">
    <w:name w:val="Основной текст (11)_"/>
    <w:basedOn w:val="a0"/>
    <w:link w:val="110"/>
    <w:uiPriority w:val="99"/>
    <w:rsid w:val="00163B30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5">
    <w:name w:val="Колонтитул"/>
    <w:basedOn w:val="a4"/>
    <w:uiPriority w:val="99"/>
    <w:rsid w:val="00163B30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6">
    <w:name w:val="Подпись к таблице_"/>
    <w:basedOn w:val="a0"/>
    <w:link w:val="12"/>
    <w:uiPriority w:val="99"/>
    <w:rsid w:val="00163B30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7">
    <w:name w:val="Подпись к таблице"/>
    <w:basedOn w:val="a6"/>
    <w:uiPriority w:val="99"/>
    <w:rsid w:val="00163B30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styleId="a3">
    <w:name w:val="Body Text"/>
    <w:basedOn w:val="a"/>
    <w:link w:val="1"/>
    <w:uiPriority w:val="99"/>
    <w:rsid w:val="00163B30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="Times New Roman"/>
      <w:color w:val="auto"/>
      <w:sz w:val="27"/>
      <w:szCs w:val="27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163B30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21">
    <w:name w:val="Основной текст (2)1"/>
    <w:basedOn w:val="a"/>
    <w:link w:val="2"/>
    <w:uiPriority w:val="99"/>
    <w:rsid w:val="00163B30"/>
    <w:pPr>
      <w:shd w:val="clear" w:color="auto" w:fill="FFFFFF"/>
      <w:spacing w:after="60" w:line="240" w:lineRule="atLeast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paragraph" w:customStyle="1" w:styleId="10">
    <w:name w:val="Колонтитул1"/>
    <w:basedOn w:val="a"/>
    <w:link w:val="a4"/>
    <w:uiPriority w:val="99"/>
    <w:rsid w:val="00163B30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paragraph" w:customStyle="1" w:styleId="110">
    <w:name w:val="Основной текст (11)"/>
    <w:basedOn w:val="a"/>
    <w:link w:val="11"/>
    <w:uiPriority w:val="99"/>
    <w:rsid w:val="00163B30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="Times New Roman"/>
      <w:i/>
      <w:iCs/>
      <w:color w:val="auto"/>
      <w:sz w:val="27"/>
      <w:szCs w:val="27"/>
      <w:lang w:eastAsia="en-US"/>
    </w:rPr>
  </w:style>
  <w:style w:type="paragraph" w:customStyle="1" w:styleId="12">
    <w:name w:val="Подпись к таблице1"/>
    <w:basedOn w:val="a"/>
    <w:link w:val="a6"/>
    <w:uiPriority w:val="99"/>
    <w:rsid w:val="00163B30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7"/>
      <w:szCs w:val="27"/>
      <w:lang w:eastAsia="en-US"/>
    </w:rPr>
  </w:style>
  <w:style w:type="paragraph" w:customStyle="1" w:styleId="Default">
    <w:name w:val="Default"/>
    <w:rsid w:val="00163B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163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pt">
    <w:name w:val="Основной текст + 10 pt"/>
    <w:aliases w:val="Полужирный2"/>
    <w:basedOn w:val="1"/>
    <w:uiPriority w:val="99"/>
    <w:rsid w:val="00163B30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paragraph" w:styleId="aa">
    <w:name w:val="List Paragraph"/>
    <w:basedOn w:val="a"/>
    <w:uiPriority w:val="34"/>
    <w:qFormat/>
    <w:rsid w:val="00163B30"/>
    <w:pPr>
      <w:ind w:left="720"/>
      <w:contextualSpacing/>
    </w:pPr>
  </w:style>
  <w:style w:type="table" w:customStyle="1" w:styleId="13">
    <w:name w:val="Сетка таблицы1"/>
    <w:basedOn w:val="a1"/>
    <w:next w:val="a9"/>
    <w:uiPriority w:val="39"/>
    <w:rsid w:val="00163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pt">
    <w:name w:val="Основной текст + 4 pt"/>
    <w:basedOn w:val="1"/>
    <w:uiPriority w:val="99"/>
    <w:rsid w:val="00163B30"/>
    <w:rPr>
      <w:rFonts w:ascii="Times New Roman" w:hAnsi="Times New Roman" w:cs="Times New Roman"/>
      <w:sz w:val="8"/>
      <w:szCs w:val="8"/>
      <w:shd w:val="clear" w:color="auto" w:fill="FFFFFF"/>
    </w:rPr>
  </w:style>
  <w:style w:type="character" w:customStyle="1" w:styleId="3">
    <w:name w:val="Основной текст (3)_"/>
    <w:basedOn w:val="a0"/>
    <w:link w:val="31"/>
    <w:uiPriority w:val="99"/>
    <w:rsid w:val="00163B30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163B30"/>
    <w:pPr>
      <w:shd w:val="clear" w:color="auto" w:fill="FFFFFF"/>
      <w:spacing w:before="180" w:line="250" w:lineRule="exact"/>
      <w:jc w:val="both"/>
    </w:pPr>
    <w:rPr>
      <w:rFonts w:ascii="Times New Roman" w:eastAsiaTheme="minorHAnsi" w:hAnsi="Times New Roman" w:cs="Times New Roman"/>
      <w:color w:val="auto"/>
      <w:sz w:val="11"/>
      <w:szCs w:val="11"/>
      <w:lang w:eastAsia="en-US"/>
    </w:rPr>
  </w:style>
  <w:style w:type="character" w:customStyle="1" w:styleId="ab">
    <w:name w:val="Верхний колонтитул Знак"/>
    <w:basedOn w:val="a0"/>
    <w:link w:val="ac"/>
    <w:uiPriority w:val="99"/>
    <w:semiHidden/>
    <w:rsid w:val="00A44FD3"/>
    <w:rPr>
      <w:rFonts w:asciiTheme="majorHAnsi" w:eastAsiaTheme="majorEastAsia" w:hAnsiTheme="majorHAnsi" w:cstheme="majorBidi"/>
      <w:lang w:val="en-US" w:bidi="en-US"/>
    </w:rPr>
  </w:style>
  <w:style w:type="paragraph" w:styleId="ac">
    <w:name w:val="header"/>
    <w:basedOn w:val="a"/>
    <w:link w:val="ab"/>
    <w:uiPriority w:val="99"/>
    <w:semiHidden/>
    <w:unhideWhenUsed/>
    <w:rsid w:val="00A44FD3"/>
    <w:pPr>
      <w:widowControl/>
      <w:tabs>
        <w:tab w:val="center" w:pos="4677"/>
        <w:tab w:val="right" w:pos="9355"/>
      </w:tabs>
    </w:pPr>
    <w:rPr>
      <w:rFonts w:asciiTheme="majorHAnsi" w:eastAsiaTheme="majorEastAsia" w:hAnsiTheme="majorHAnsi" w:cstheme="majorBidi"/>
      <w:color w:val="auto"/>
      <w:sz w:val="22"/>
      <w:szCs w:val="22"/>
      <w:lang w:val="en-US" w:eastAsia="en-US" w:bidi="en-US"/>
    </w:rPr>
  </w:style>
  <w:style w:type="character" w:customStyle="1" w:styleId="14">
    <w:name w:val="Верхний колонтитул Знак1"/>
    <w:basedOn w:val="a0"/>
    <w:uiPriority w:val="99"/>
    <w:semiHidden/>
    <w:rsid w:val="00A44FD3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e"/>
    <w:uiPriority w:val="99"/>
    <w:semiHidden/>
    <w:rsid w:val="00A44FD3"/>
    <w:rPr>
      <w:rFonts w:asciiTheme="majorHAnsi" w:eastAsiaTheme="majorEastAsia" w:hAnsiTheme="majorHAnsi" w:cstheme="majorBidi"/>
      <w:lang w:val="en-US" w:bidi="en-US"/>
    </w:rPr>
  </w:style>
  <w:style w:type="paragraph" w:styleId="ae">
    <w:name w:val="footer"/>
    <w:basedOn w:val="a"/>
    <w:link w:val="ad"/>
    <w:uiPriority w:val="99"/>
    <w:semiHidden/>
    <w:unhideWhenUsed/>
    <w:rsid w:val="00A44FD3"/>
    <w:pPr>
      <w:widowControl/>
      <w:tabs>
        <w:tab w:val="center" w:pos="4677"/>
        <w:tab w:val="right" w:pos="9355"/>
      </w:tabs>
    </w:pPr>
    <w:rPr>
      <w:rFonts w:asciiTheme="majorHAnsi" w:eastAsiaTheme="majorEastAsia" w:hAnsiTheme="majorHAnsi" w:cstheme="majorBidi"/>
      <w:color w:val="auto"/>
      <w:sz w:val="22"/>
      <w:szCs w:val="22"/>
      <w:lang w:val="en-US" w:eastAsia="en-US" w:bidi="en-US"/>
    </w:rPr>
  </w:style>
  <w:style w:type="character" w:customStyle="1" w:styleId="15">
    <w:name w:val="Нижний колонтитул Знак1"/>
    <w:basedOn w:val="a0"/>
    <w:uiPriority w:val="99"/>
    <w:semiHidden/>
    <w:rsid w:val="00A44FD3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af">
    <w:name w:val="Название Знак"/>
    <w:basedOn w:val="a0"/>
    <w:link w:val="af0"/>
    <w:uiPriority w:val="10"/>
    <w:rsid w:val="00A44FD3"/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paragraph" w:styleId="af0">
    <w:name w:val="Title"/>
    <w:basedOn w:val="a"/>
    <w:next w:val="a"/>
    <w:link w:val="af"/>
    <w:uiPriority w:val="10"/>
    <w:qFormat/>
    <w:rsid w:val="00A44FD3"/>
    <w:pPr>
      <w:widowControl/>
      <w:spacing w:after="300"/>
      <w:contextualSpacing/>
    </w:pPr>
    <w:rPr>
      <w:rFonts w:ascii="Cambria" w:hAnsi="Cambria" w:cs="Times New Roman"/>
      <w:smallCaps/>
      <w:color w:val="auto"/>
      <w:sz w:val="52"/>
      <w:szCs w:val="52"/>
      <w:lang w:val="en-US" w:eastAsia="en-US" w:bidi="en-US"/>
    </w:rPr>
  </w:style>
  <w:style w:type="character" w:customStyle="1" w:styleId="16">
    <w:name w:val="Название Знак1"/>
    <w:basedOn w:val="a0"/>
    <w:uiPriority w:val="10"/>
    <w:rsid w:val="00A44FD3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1">
    <w:name w:val="Основной текст с отступом Знак"/>
    <w:basedOn w:val="a0"/>
    <w:link w:val="af2"/>
    <w:semiHidden/>
    <w:rsid w:val="00A44FD3"/>
    <w:rPr>
      <w:rFonts w:ascii="Cambria" w:eastAsia="Lucida Sans Unicode" w:hAnsi="Cambria" w:cs="Times New Roman"/>
      <w:sz w:val="24"/>
      <w:szCs w:val="24"/>
      <w:lang w:val="en-US" w:eastAsia="ar-SA" w:bidi="en-US"/>
    </w:rPr>
  </w:style>
  <w:style w:type="paragraph" w:styleId="af2">
    <w:name w:val="Body Text Indent"/>
    <w:basedOn w:val="a3"/>
    <w:link w:val="af1"/>
    <w:semiHidden/>
    <w:unhideWhenUsed/>
    <w:rsid w:val="00A44FD3"/>
    <w:pPr>
      <w:shd w:val="clear" w:color="auto" w:fill="auto"/>
      <w:suppressAutoHyphens/>
      <w:spacing w:after="120" w:line="276" w:lineRule="auto"/>
      <w:ind w:left="283"/>
      <w:jc w:val="left"/>
    </w:pPr>
    <w:rPr>
      <w:rFonts w:ascii="Cambria" w:eastAsia="Lucida Sans Unicode" w:hAnsi="Cambria"/>
      <w:sz w:val="24"/>
      <w:szCs w:val="24"/>
      <w:lang w:val="en-US" w:eastAsia="ar-SA" w:bidi="en-US"/>
    </w:rPr>
  </w:style>
  <w:style w:type="character" w:customStyle="1" w:styleId="17">
    <w:name w:val="Основной текст с отступом Знак1"/>
    <w:basedOn w:val="a0"/>
    <w:uiPriority w:val="99"/>
    <w:semiHidden/>
    <w:rsid w:val="00A44FD3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af3">
    <w:name w:val="Текст выноски Знак"/>
    <w:basedOn w:val="a0"/>
    <w:link w:val="af4"/>
    <w:uiPriority w:val="99"/>
    <w:semiHidden/>
    <w:rsid w:val="00A44FD3"/>
    <w:rPr>
      <w:rFonts w:ascii="Segoe UI" w:eastAsiaTheme="majorEastAsia" w:hAnsi="Segoe UI" w:cs="Segoe UI"/>
      <w:sz w:val="18"/>
      <w:szCs w:val="18"/>
      <w:lang w:val="en-US" w:bidi="en-US"/>
    </w:rPr>
  </w:style>
  <w:style w:type="paragraph" w:styleId="af4">
    <w:name w:val="Balloon Text"/>
    <w:basedOn w:val="a"/>
    <w:link w:val="af3"/>
    <w:uiPriority w:val="99"/>
    <w:semiHidden/>
    <w:unhideWhenUsed/>
    <w:rsid w:val="00A44FD3"/>
    <w:pPr>
      <w:widowControl/>
    </w:pPr>
    <w:rPr>
      <w:rFonts w:ascii="Segoe UI" w:eastAsiaTheme="majorEastAsia" w:hAnsi="Segoe UI" w:cs="Segoe UI"/>
      <w:color w:val="auto"/>
      <w:sz w:val="18"/>
      <w:szCs w:val="18"/>
      <w:lang w:val="en-US" w:eastAsia="en-US" w:bidi="en-US"/>
    </w:rPr>
  </w:style>
  <w:style w:type="character" w:customStyle="1" w:styleId="18">
    <w:name w:val="Текст выноски Знак1"/>
    <w:basedOn w:val="a0"/>
    <w:uiPriority w:val="99"/>
    <w:semiHidden/>
    <w:rsid w:val="00A44FD3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2Exact">
    <w:name w:val="Подпись к картинке (2) Exact"/>
    <w:basedOn w:val="a0"/>
    <w:link w:val="20"/>
    <w:uiPriority w:val="99"/>
    <w:locked/>
    <w:rsid w:val="00A44FD3"/>
    <w:rPr>
      <w:rFonts w:ascii="Times New Roman" w:hAnsi="Times New Roman" w:cs="Times New Roman"/>
      <w:spacing w:val="2"/>
      <w:sz w:val="14"/>
      <w:szCs w:val="14"/>
      <w:shd w:val="clear" w:color="auto" w:fill="FFFFFF"/>
      <w:lang w:val="en-US"/>
    </w:rPr>
  </w:style>
  <w:style w:type="paragraph" w:customStyle="1" w:styleId="20">
    <w:name w:val="Подпись к картинке (2)"/>
    <w:basedOn w:val="a"/>
    <w:link w:val="2Exact"/>
    <w:uiPriority w:val="99"/>
    <w:rsid w:val="00A44FD3"/>
    <w:pPr>
      <w:shd w:val="clear" w:color="auto" w:fill="FFFFFF"/>
      <w:spacing w:before="60" w:line="240" w:lineRule="atLeast"/>
    </w:pPr>
    <w:rPr>
      <w:rFonts w:ascii="Times New Roman" w:eastAsiaTheme="minorHAnsi" w:hAnsi="Times New Roman" w:cs="Times New Roman"/>
      <w:color w:val="auto"/>
      <w:spacing w:val="2"/>
      <w:sz w:val="14"/>
      <w:szCs w:val="14"/>
      <w:lang w:val="en-US" w:eastAsia="en-US"/>
    </w:rPr>
  </w:style>
  <w:style w:type="paragraph" w:customStyle="1" w:styleId="paragraph">
    <w:name w:val="paragraph"/>
    <w:basedOn w:val="a"/>
    <w:rsid w:val="00E5093C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normaltextrun">
    <w:name w:val="normaltextrun"/>
    <w:basedOn w:val="a0"/>
    <w:rsid w:val="00E5093C"/>
  </w:style>
  <w:style w:type="character" w:customStyle="1" w:styleId="eop">
    <w:name w:val="eop"/>
    <w:basedOn w:val="a0"/>
    <w:rsid w:val="00E5093C"/>
  </w:style>
  <w:style w:type="character" w:customStyle="1" w:styleId="scxw160770554">
    <w:name w:val="scxw160770554"/>
    <w:basedOn w:val="a0"/>
    <w:rsid w:val="00E5093C"/>
  </w:style>
  <w:style w:type="character" w:customStyle="1" w:styleId="spellingerror">
    <w:name w:val="spellingerror"/>
    <w:basedOn w:val="a0"/>
    <w:rsid w:val="00E5093C"/>
  </w:style>
  <w:style w:type="character" w:customStyle="1" w:styleId="contextualspellingandgrammarerror">
    <w:name w:val="contextualspellingandgrammarerror"/>
    <w:basedOn w:val="a0"/>
    <w:rsid w:val="00E509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1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4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43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2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7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ivo.garant.ru/document/redirect/178405/130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19E78-B1D2-425E-AA5F-BA177B9CF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2367</Words>
  <Characters>13496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zdir</dc:creator>
  <cp:lastModifiedBy>Тоня</cp:lastModifiedBy>
  <cp:revision>86</cp:revision>
  <cp:lastPrinted>2020-05-21T04:59:00Z</cp:lastPrinted>
  <dcterms:created xsi:type="dcterms:W3CDTF">2022-05-13T08:14:00Z</dcterms:created>
  <dcterms:modified xsi:type="dcterms:W3CDTF">2023-03-14T11:43:00Z</dcterms:modified>
</cp:coreProperties>
</file>