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B5D" w:rsidRDefault="00706FBD" w:rsidP="00A16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706FBD">
        <w:rPr>
          <w:rFonts w:ascii="Times New Roman" w:eastAsia="Times New Roman" w:hAnsi="Times New Roman" w:cs="Times New Roman"/>
          <w:b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710" cy="8244251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B5D" w:rsidRDefault="002E7B5D" w:rsidP="00A16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2E7B5D" w:rsidRDefault="002E7B5D" w:rsidP="00A16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:rsidR="00303047" w:rsidRPr="00404FEB" w:rsidRDefault="00303047" w:rsidP="00706FBD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E7B5D" w:rsidRDefault="002E7B5D" w:rsidP="007862B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706FBD" w:rsidRPr="00404FEB" w:rsidRDefault="00706FBD" w:rsidP="007862B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2EE8" w:rsidRPr="00E11248" w:rsidRDefault="002E7B5D" w:rsidP="00E11248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Нормативная база реализации</w:t>
      </w:r>
      <w:r w:rsidR="007862B3"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программы подготовки квалифицированных рабочих, служащих</w:t>
      </w:r>
    </w:p>
    <w:p w:rsidR="002E7B5D" w:rsidRPr="00706FBD" w:rsidRDefault="002E7B5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Настоящий учебный план </w:t>
      </w:r>
      <w:r w:rsidR="0010169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 профессии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101690" w:rsidRPr="00404FEB">
        <w:rPr>
          <w:rFonts w:ascii="Times New Roman" w:hAnsi="Times New Roman" w:cs="Times New Roman"/>
          <w:b/>
          <w:bCs/>
          <w:color w:val="000000"/>
          <w:sz w:val="26"/>
          <w:szCs w:val="26"/>
        </w:rPr>
        <w:t>38.01.02 Продавец, контролер-кассир</w:t>
      </w:r>
      <w:r w:rsidR="00706FBD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государственном профессиональном образовательном автономном учреждении Амурской области «Амурский многофункциональный центр профессиональных </w:t>
      </w:r>
      <w:r w:rsidR="00101690" w:rsidRPr="00404FE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квалификаций»</w:t>
      </w:r>
      <w:r w:rsidR="0010169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разработан</w:t>
      </w:r>
      <w:r w:rsid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соответствии с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 </w:t>
      </w:r>
    </w:p>
    <w:p w:rsidR="00706FBD" w:rsidRDefault="00706FBD" w:rsidP="00706FBD">
      <w:pPr>
        <w:widowControl w:val="0"/>
        <w:tabs>
          <w:tab w:val="left" w:pos="7936"/>
        </w:tabs>
        <w:spacing w:after="0" w:line="322" w:lineRule="exact"/>
        <w:ind w:right="20"/>
        <w:jc w:val="both"/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-федеральным государственным образовательным стандартом</w:t>
      </w:r>
      <w:r w:rsidR="002E7B5D" w:rsidRPr="00404FEB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по профессии среднего профессионального образования 38.01.02. </w:t>
      </w:r>
      <w:r w:rsidR="002E7B5D" w:rsidRPr="00404FEB">
        <w:rPr>
          <w:rFonts w:ascii="Times New Roman" w:hAnsi="Times New Roman" w:cs="Times New Roman"/>
          <w:iCs/>
          <w:sz w:val="26"/>
          <w:szCs w:val="26"/>
        </w:rPr>
        <w:t>Продавец, контролер-кассир</w:t>
      </w:r>
      <w:r w:rsidR="002E7B5D" w:rsidRPr="00404FEB">
        <w:rPr>
          <w:rFonts w:ascii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 xml:space="preserve">, </w:t>
      </w:r>
      <w:r w:rsidR="005E4CC0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утвержденным</w:t>
      </w:r>
      <w:r w:rsidR="002E7B5D" w:rsidRPr="00404FEB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приказом Министерства</w:t>
      </w:r>
      <w:r w:rsidR="002E7B5D" w:rsidRPr="00706FBD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 о</w:t>
      </w:r>
      <w:r w:rsidR="002E7B5D" w:rsidRPr="00404FEB"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бразования и науки Российско</w:t>
      </w:r>
      <w:r>
        <w:rPr>
          <w:rFonts w:ascii="Times New Roman" w:hAnsi="Times New Roman" w:cs="Times New Roman"/>
          <w:iCs/>
          <w:color w:val="000000"/>
          <w:sz w:val="26"/>
          <w:szCs w:val="26"/>
          <w:shd w:val="clear" w:color="auto" w:fill="FFFFFF"/>
        </w:rPr>
        <w:t>й Федерации от 02.08.2013 года № 723;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профессионального образования, утверждённым приказом Министерства образования и науки Российской Федерации от 17 мая 2012 года № 413. </w:t>
      </w:r>
    </w:p>
    <w:p w:rsidR="00D62EE8" w:rsidRPr="00404FEB" w:rsidRDefault="00D62EE8" w:rsidP="00D62EE8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Организация учебного процесса и режим занятий</w:t>
      </w:r>
    </w:p>
    <w:p w:rsidR="002E7B5D" w:rsidRPr="00404FEB" w:rsidRDefault="002E7B5D" w:rsidP="00E11248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Учебный процесс организуется в соответствии с календарным учебным графиком и графиком учебного процесса, утверждаемым директором 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Центра на каждый учебный год. </w:t>
      </w:r>
    </w:p>
    <w:p w:rsidR="002E7B5D" w:rsidRPr="00404FEB" w:rsidRDefault="002E7B5D" w:rsidP="00E11248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Учебный год в ГПОАУ АМФЦПК начинается 1 сентября и заканчивается в соответствии с учебным планом соответствующей образовательной программы.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Срок освоения ППКРС в очной форме обучения для лиц, обучающихся на базе основного общего образования, увеличивается на 82 недели из расчета: теоретическое обучение (при обязательной учебной нагрузки 36 часов в неделю) 57 недель; промежуточная аттестация 3 недели, каникулы 22 недели. 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Итого: 77 недель обучение по дисциплинам и междисциплинарным курсам, промежуточная аттестация 5 недель, государственная итоговая аттестация 2 недели и 24 недели каникулы.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Максимальный объем учебной нагрузки обучающегося составляет 54 академических часов в неделю, включая все виды аудиторной и внеаудиторной учебной нагрузки.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Максимальный объем аудиторной учебной нагрузки в очной форме обучения составляет 36 академических часов в неделю.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Учебная деятельность обучающихся предусматривает учебные занятия (урок, практическое занятие, лабораторное занятие, консультация, лекция, семинар), самостоятельную работу, практику, а также другие виды учебной деятельности, определенные учебным планом.  Продолжительность учебной недели составляет пять дней.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всех видов аудиторных занятий академический час устанавливается продолжит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ельностью 45 минут.  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процессе освоения образовательных программ среднего профессионального образования обучающимся предоставляются каникулы. Консультации для обучающихся по очной форме обучения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предусмотрены из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расчета 4 часа на одного обучающегося на каждый учебный год.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Учебный план по профессии </w:t>
      </w:r>
      <w:r w:rsidRPr="00404FE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38.01.02 Продавец, контролер - кассир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предусматривает реализацию программ следующих видов практики: учебной и производственной. Учебная практика и производственная практика проводятся при освоении обучающимися профессиональных компетенций в рамках профессиональных модулей и реализуются   как в несколько периодов, так и рассредоточено чередуясь с теоретическими занятиями в рамках профессиональных модулей.  Практика является обязательным разделом </w:t>
      </w:r>
      <w:r w:rsidR="001A1A08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ППКРС по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профессии</w:t>
      </w:r>
      <w:r w:rsidRPr="00404FEB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38.01.02 Продавец, контролер - кассир.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 </w:t>
      </w:r>
    </w:p>
    <w:p w:rsidR="002E7B5D" w:rsidRPr="00404FEB" w:rsidRDefault="002E7B5D" w:rsidP="002E7B5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 w:rsidRPr="00404FEB">
        <w:rPr>
          <w:rFonts w:ascii="Times New Roman" w:hAnsi="Times New Roman" w:cs="Times New Roman"/>
          <w:b/>
          <w:color w:val="000000"/>
          <w:sz w:val="26"/>
          <w:szCs w:val="26"/>
        </w:rPr>
        <w:t>Организация практики осуществляется следующим образом:</w:t>
      </w:r>
    </w:p>
    <w:tbl>
      <w:tblPr>
        <w:tblpPr w:leftFromText="180" w:rightFromText="180" w:vertAnchor="text" w:horzAnchor="margin" w:tblpXSpec="center" w:tblpY="9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6"/>
        <w:gridCol w:w="2610"/>
        <w:gridCol w:w="2693"/>
      </w:tblGrid>
      <w:tr w:rsidR="002E7B5D" w:rsidRPr="00706FBD" w:rsidTr="00706FBD">
        <w:trPr>
          <w:trHeight w:hRule="exact" w:val="389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ПМ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ПП</w:t>
            </w:r>
          </w:p>
        </w:tc>
      </w:tr>
      <w:tr w:rsidR="002E7B5D" w:rsidRPr="00706FBD" w:rsidTr="00706FBD">
        <w:trPr>
          <w:trHeight w:hRule="exact" w:val="612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06F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ПМ 01.</w:t>
            </w:r>
            <w:r w:rsidRPr="00706FBD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706F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Продажа непродовольственных товаров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1курс (222 часа) 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E7B5D" w:rsidRPr="00706FBD" w:rsidRDefault="00B64A2C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 курс (108</w:t>
            </w:r>
            <w:r w:rsidR="002E7B5D"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часов)</w:t>
            </w:r>
          </w:p>
          <w:p w:rsidR="00B64A2C" w:rsidRPr="00706FBD" w:rsidRDefault="00B64A2C" w:rsidP="00B64A2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3 курс (252часа)</w:t>
            </w:r>
          </w:p>
        </w:tc>
      </w:tr>
      <w:tr w:rsidR="002E7B5D" w:rsidRPr="00706FBD" w:rsidTr="00706FBD">
        <w:trPr>
          <w:trHeight w:hRule="exact" w:val="664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06FB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ПМ02.</w:t>
            </w:r>
            <w:r w:rsidRPr="00706FBD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706FB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Продажа продовольственных товаров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 курс (</w:t>
            </w:r>
            <w:r w:rsidR="002A7DD4"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210</w:t>
            </w: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часов)</w:t>
            </w:r>
          </w:p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="002A7DD4"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курс (336 часов</w:t>
            </w: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2E7B5D" w:rsidRPr="00706FBD" w:rsidTr="00706FBD">
        <w:trPr>
          <w:trHeight w:hRule="exact" w:val="858"/>
        </w:trPr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06FB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ПМ 03. Работа на контрольно-кассовой технике и расчеты с покупателями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курс (108 часов)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B5D" w:rsidRPr="00706FBD" w:rsidRDefault="002E7B5D" w:rsidP="00706FB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706F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 курс (168 часов)</w:t>
            </w:r>
          </w:p>
        </w:tc>
      </w:tr>
    </w:tbl>
    <w:p w:rsidR="002E7B5D" w:rsidRPr="00404FEB" w:rsidRDefault="002E7B5D" w:rsidP="00E11248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Формой промежуточной аттестации по уче</w:t>
      </w:r>
      <w:r w:rsidR="005E4C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бной и производственной практике 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является дифференцированный зачет. Аттестация по итогам производственной практики проводится с учетом результатов, подтвержденных документами соответствующих организаций, на базе которых была реализована программа практики.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 обучающихся.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Текущий контроль осуществляется преподавателем в процессе изучения учебной дисциплины или МДК за счет времени, отведенного на их изучение. Формы и процедуры текущего контроля знаний по каждой дисциплине и МДК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разработаны и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доводятся до сведения обучающихся в течение первых двух месяцев от начала обучения.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 Формы, периодичность и порядок проведения текущего контроля успеваемости и промежуточной аттестации обучающихся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определены в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соответствии с Положением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 промежуточной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аттестации студентов ГПОАУ АМФЦПК. Объем времени, отведенный на промежуточную аттестацию, составляет не более 1 недели в семестр.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освоении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ППКРС применяются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дифференцированные зачеты (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ДЗ) и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экзамены (Э), в т. ч. экзамены (квалификационные) по каждому профессиональному модулю, а также другие формы (Д) (контрольные работы, контрольные срезы и т.д.) промежуточной аттестации, определяются преподавателем, закрепляются в рабочей программе. </w:t>
      </w:r>
    </w:p>
    <w:p w:rsidR="005E4CC0" w:rsidRDefault="002E7B5D" w:rsidP="005E4CC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Количество экзаменов в каждом учебном году не превышает 8, зачетов и дифференцированных зачетов-10. В указанное количество не входят экзамены и дифференцированные зачеты по физической культуре и дополнительным дисциплинам по выбору обучающихся.</w:t>
      </w:r>
    </w:p>
    <w:p w:rsidR="005E4CC0" w:rsidRDefault="002E7B5D" w:rsidP="005E4CC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Учебным планом предусмотрена обязательная форма промежуточной аттестации по профессиональным модулям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 экзамен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(квалификаци</w:t>
      </w:r>
      <w:r w:rsidR="005E4CC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онный).</w:t>
      </w:r>
    </w:p>
    <w:p w:rsidR="002E7B5D" w:rsidRPr="00404FEB" w:rsidRDefault="002E7B5D" w:rsidP="005E4CC0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Экзамен (квалификационный) проверяет готовность обучающегося к выполнению указанного вида профессиональной деятельности и </w:t>
      </w:r>
      <w:proofErr w:type="spellStart"/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компетенций, определенных в разделе «Требования к результатам освоения ОПОП» ФГОС СПО по профессии.  Обучение по профессиональному модулю завершается аттестацией в форме квалификационного экзамена, которую проводит экзаменационная комиссия в рамках промежуточной аттестации. В качестве внешних экспертов привлекаются работодатели, преподаватели смежных дисциплин и МДК.  </w:t>
      </w:r>
    </w:p>
    <w:p w:rsidR="002E7B5D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Освоение образовательных программ среднего профессионального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 по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профессии завершается итоговой аттестацией, которая является обязательной. Государственная итоговая </w:t>
      </w:r>
      <w:r w:rsidR="002A7DD4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аттестация по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данной профессии проводится в форме защиты выпускной квалификационной работы в виде демонстрационного экзамена. 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 государственной итоговой аттестации допускается студент, не имеющий академической задолженности и в полном объёме выполнивший учебный план или индивидуальный учебный план по осваиваемой образовательной программе среднего профессионального образования.</w:t>
      </w:r>
    </w:p>
    <w:p w:rsidR="00706FBD" w:rsidRPr="005E4CC0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E4CC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Общеобразовательный цикл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Министерства образования и науки Российской Федерации от 17 марта 2015 года № 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</w:t>
      </w: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2052 часа и включает: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6"/>
        <w:gridCol w:w="3088"/>
        <w:gridCol w:w="3111"/>
      </w:tblGrid>
      <w:tr w:rsidR="00706FBD" w:rsidRPr="000570AD" w:rsidTr="00706FBD">
        <w:tc>
          <w:tcPr>
            <w:tcW w:w="3126" w:type="dxa"/>
          </w:tcPr>
          <w:p w:rsidR="00706FBD" w:rsidRPr="005E4CC0" w:rsidRDefault="00706FBD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Общие учебные </w:t>
            </w:r>
            <w:r w:rsidR="005E4CC0"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предметы</w:t>
            </w:r>
          </w:p>
        </w:tc>
        <w:tc>
          <w:tcPr>
            <w:tcW w:w="3088" w:type="dxa"/>
          </w:tcPr>
          <w:p w:rsidR="00706FBD" w:rsidRPr="005E4CC0" w:rsidRDefault="005E4CC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 по выбору</w:t>
            </w:r>
          </w:p>
        </w:tc>
        <w:tc>
          <w:tcPr>
            <w:tcW w:w="3111" w:type="dxa"/>
          </w:tcPr>
          <w:p w:rsidR="00706FBD" w:rsidRPr="005E4CC0" w:rsidRDefault="00706FBD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</w:t>
            </w:r>
            <w:r w:rsidR="005E4CC0"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предметы</w:t>
            </w:r>
          </w:p>
        </w:tc>
      </w:tr>
      <w:tr w:rsidR="00706FBD" w:rsidRPr="000570AD" w:rsidTr="00706FBD">
        <w:tc>
          <w:tcPr>
            <w:tcW w:w="3126" w:type="dxa"/>
          </w:tcPr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  <w:r w:rsidR="005E4C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информатика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безопасности жизнедеятельности</w:t>
            </w:r>
          </w:p>
          <w:p w:rsidR="00706FBD" w:rsidRPr="000570A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0A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088" w:type="dxa"/>
          </w:tcPr>
          <w:p w:rsidR="00706FBD" w:rsidRDefault="005E4CC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  <w:p w:rsidR="00706FBD" w:rsidRDefault="005E4CC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Право</w:t>
            </w:r>
          </w:p>
          <w:p w:rsidR="00706FBD" w:rsidRPr="000570A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111" w:type="dxa"/>
          </w:tcPr>
          <w:p w:rsidR="00622DA0" w:rsidRPr="005E4CC0" w:rsidRDefault="00622DA0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общения</w:t>
            </w:r>
          </w:p>
          <w:p w:rsidR="00706FBD" w:rsidRDefault="00706FBD" w:rsidP="00706FB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финансовой грамотности и экономики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22DA0" w:rsidRDefault="00622DA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4CC0"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 и основы естественных наук</w:t>
            </w:r>
            <w:r w:rsidR="005E4CC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Экология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  <w:p w:rsidR="005E4CC0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  <w:p w:rsidR="00706FBD" w:rsidRPr="000570AD" w:rsidRDefault="005E4CC0" w:rsidP="005E4CC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</w:tr>
    </w:tbl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период обучения с юношами проводятся учебные сборы в соответствии с </w:t>
      </w:r>
      <w:hyperlink r:id="rId10" w:history="1">
        <w:r w:rsidRPr="00706FB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пункт 1 статьи 13</w:t>
        </w:r>
      </w:hyperlink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Федерального закона от 28 марта 1998 года № 53-Ф3 «О воинской обязанности и военной службе».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706FBD" w:rsidRPr="00706FBD" w:rsidRDefault="00706FBD" w:rsidP="00706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06F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2E7B5D" w:rsidRPr="00404FEB" w:rsidRDefault="002E7B5D" w:rsidP="00404FEB">
      <w:pPr>
        <w:spacing w:after="0" w:line="240" w:lineRule="auto"/>
        <w:ind w:firstLine="55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Формирование вариативной части ОПОП</w:t>
      </w:r>
    </w:p>
    <w:p w:rsidR="00C81EF0" w:rsidRPr="00404FEB" w:rsidRDefault="002E7B5D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Объем вариативной части ППКРС </w:t>
      </w:r>
      <w:r w:rsidR="00303047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 144 часов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(при 54 часах максимальной недел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ьной нагрузки для обучающегося). На методической комиссии принято решение о добавлении часов на дисциплины общепрофессионального цикла и </w:t>
      </w:r>
      <w:r w:rsidR="00C81EF0" w:rsidRPr="00404FEB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часов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</w:t>
      </w:r>
    </w:p>
    <w:p w:rsidR="00303047" w:rsidRPr="00404FEB" w:rsidRDefault="00C81EF0" w:rsidP="002E7B5D">
      <w:pPr>
        <w:spacing w:after="0" w:line="240" w:lineRule="auto"/>
        <w:ind w:firstLine="55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="002E7B5D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асы распределены на увеличение </w:t>
      </w:r>
      <w:r w:rsidR="00303047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объема часов</w:t>
      </w:r>
      <w:r w:rsidR="002E7B5D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общепрофессионального </w:t>
      </w:r>
      <w:r w:rsidR="00303047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профессионального циклов:</w:t>
      </w:r>
    </w:p>
    <w:p w:rsidR="00303047" w:rsidRPr="00404FEB" w:rsidRDefault="00C81EF0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Основы бухгалтерского учета – 60 часов;</w:t>
      </w:r>
    </w:p>
    <w:p w:rsidR="00C81EF0" w:rsidRPr="00404FEB" w:rsidRDefault="00C81EF0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Санитария и гигиена -34 часа;</w:t>
      </w:r>
    </w:p>
    <w:p w:rsidR="00C81EF0" w:rsidRPr="00404FEB" w:rsidRDefault="002E7B5D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МДК 01.01</w:t>
      </w:r>
      <w:r w:rsidRPr="00404F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«Розничная торговля непродовольственными товарами» - 12 часов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C81EF0" w:rsidRPr="00404FEB" w:rsidRDefault="00C81EF0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404FEB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и технология розничной торговли - 38 часов</w:t>
      </w:r>
    </w:p>
    <w:p w:rsidR="002E7B5D" w:rsidRPr="00404FEB" w:rsidRDefault="002E7B5D" w:rsidP="00C81EF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Вариативная часть </w:t>
      </w:r>
      <w:r w:rsidR="00C81EF0"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ППКРС направлена</w:t>
      </w: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расширение и углубление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обучения. </w:t>
      </w:r>
    </w:p>
    <w:p w:rsidR="002E7B5D" w:rsidRPr="00404FEB" w:rsidRDefault="002E7B5D" w:rsidP="002E7B5D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04FEB" w:rsidRDefault="00404FE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404FEB">
      <w:pPr>
        <w:widowControl w:val="0"/>
        <w:spacing w:after="0" w:line="322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5155B" w:rsidRDefault="0065155B" w:rsidP="00706FBD">
      <w:pPr>
        <w:widowControl w:val="0"/>
        <w:spacing w:after="0" w:line="322" w:lineRule="exact"/>
        <w:ind w:righ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E4CC0" w:rsidRPr="00404FEB" w:rsidRDefault="005E4CC0" w:rsidP="00706FBD">
      <w:pPr>
        <w:widowControl w:val="0"/>
        <w:spacing w:after="0" w:line="322" w:lineRule="exact"/>
        <w:ind w:right="2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F6479" w:rsidRPr="00404FEB" w:rsidRDefault="00EF6479" w:rsidP="00404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04FEB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Перечень кабинетов и мастерских для подготовки по профессии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21"/>
      </w:tblGrid>
      <w:tr w:rsidR="00EF6479" w:rsidRPr="00404FEB" w:rsidTr="00706FBD">
        <w:trPr>
          <w:trHeight w:val="125"/>
        </w:trPr>
        <w:tc>
          <w:tcPr>
            <w:tcW w:w="8721" w:type="dxa"/>
          </w:tcPr>
          <w:p w:rsidR="00EF6479" w:rsidRPr="00404FEB" w:rsidRDefault="00EF6479" w:rsidP="00404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38.01.02</w:t>
            </w: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r w:rsidRPr="00404FE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Продавец, контролер-кассир.</w:t>
            </w:r>
          </w:p>
          <w:p w:rsidR="00EF6479" w:rsidRPr="00404FEB" w:rsidRDefault="00EF6479" w:rsidP="00404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EF6479" w:rsidRPr="00404FEB" w:rsidRDefault="00EF6479" w:rsidP="00404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</w:t>
            </w:r>
          </w:p>
        </w:tc>
      </w:tr>
      <w:tr w:rsidR="00EF6479" w:rsidRPr="00404FEB" w:rsidTr="00706FBD">
        <w:trPr>
          <w:trHeight w:val="125"/>
        </w:trPr>
        <w:tc>
          <w:tcPr>
            <w:tcW w:w="8721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Кабинеты: </w:t>
            </w:r>
          </w:p>
        </w:tc>
      </w:tr>
      <w:tr w:rsidR="00EF6479" w:rsidRPr="00404FEB" w:rsidTr="00706FBD">
        <w:trPr>
          <w:trHeight w:val="1254"/>
        </w:trPr>
        <w:tc>
          <w:tcPr>
            <w:tcW w:w="8721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безопасность жизнедеятельности;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деловой культуры;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бухгалтерского учета;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организации и технологии розничной торговли;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санитарии и гигиены.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Лаборатория:</w:t>
            </w:r>
          </w:p>
          <w:p w:rsidR="00EF6479" w:rsidRPr="00404FEB" w:rsidRDefault="00EF6479" w:rsidP="00706FB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04F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Торгово-технологического оборудования.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Учебный магазин.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</w:tr>
    </w:tbl>
    <w:p w:rsidR="00EF6479" w:rsidRPr="00404FEB" w:rsidRDefault="00EF6479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72"/>
      </w:tblGrid>
      <w:tr w:rsidR="00EF6479" w:rsidRPr="00404FEB" w:rsidTr="00706FBD">
        <w:trPr>
          <w:trHeight w:val="444"/>
        </w:trPr>
        <w:tc>
          <w:tcPr>
            <w:tcW w:w="9572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Спортивный комплекс: 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спортивный зал;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открытый стадион широкого профиля с элементами полосы препятствий;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место для стрельбы.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Залы:</w:t>
            </w:r>
          </w:p>
        </w:tc>
      </w:tr>
      <w:tr w:rsidR="00EF6479" w:rsidRPr="00404FEB" w:rsidTr="00706FBD">
        <w:trPr>
          <w:trHeight w:val="288"/>
        </w:trPr>
        <w:tc>
          <w:tcPr>
            <w:tcW w:w="9572" w:type="dxa"/>
          </w:tcPr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библиотека, читальный зал с выходом в сеть Интернет; </w:t>
            </w:r>
          </w:p>
          <w:p w:rsidR="00EF6479" w:rsidRPr="00404FEB" w:rsidRDefault="00EF6479" w:rsidP="00706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04FE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актовый зал.</w:t>
            </w:r>
          </w:p>
        </w:tc>
      </w:tr>
    </w:tbl>
    <w:p w:rsidR="00EF6479" w:rsidRPr="00404FEB" w:rsidRDefault="00EF6479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4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C26DE6" w:rsidRDefault="00C26DE6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C26DE6" w:rsidSect="002E7B5D">
          <w:footerReference w:type="even" r:id="rId11"/>
          <w:pgSz w:w="11909" w:h="16838"/>
          <w:pgMar w:top="1247" w:right="1270" w:bottom="1548" w:left="1293" w:header="0" w:footer="3" w:gutter="0"/>
          <w:cols w:space="720"/>
          <w:noEndnote/>
          <w:titlePg/>
          <w:docGrid w:linePitch="360"/>
        </w:sectPr>
      </w:pPr>
    </w:p>
    <w:p w:rsidR="00EF6479" w:rsidRPr="00404FEB" w:rsidRDefault="00EF6479" w:rsidP="00EF6479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706FBD" w:rsidRDefault="00706FBD" w:rsidP="00706FB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B38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Сводные данные по бюджету времени (в неделях)</w:t>
      </w:r>
    </w:p>
    <w:p w:rsidR="00706FBD" w:rsidRPr="002B3811" w:rsidRDefault="00706FBD" w:rsidP="00706FB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691"/>
        <w:gridCol w:w="2268"/>
        <w:gridCol w:w="1984"/>
        <w:gridCol w:w="1985"/>
        <w:gridCol w:w="1417"/>
        <w:gridCol w:w="1559"/>
      </w:tblGrid>
      <w:tr w:rsidR="00706FBD" w:rsidRPr="002B3811" w:rsidTr="00706FBD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профилю профессии</w:t>
            </w:r>
          </w:p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706FBD" w:rsidRPr="002B3811" w:rsidTr="00706FBD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FBD" w:rsidRPr="002B3811" w:rsidRDefault="00706FBD" w:rsidP="00706F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</w:tbl>
    <w:p w:rsidR="00EF6479" w:rsidRPr="00404FEB" w:rsidRDefault="00EF6479" w:rsidP="00EF6479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6"/>
          <w:szCs w:val="26"/>
        </w:rPr>
        <w:sectPr w:rsidR="00EF6479" w:rsidRPr="00404FEB" w:rsidSect="00C26DE6">
          <w:pgSz w:w="16838" w:h="11909" w:orient="landscape"/>
          <w:pgMar w:top="1293" w:right="1247" w:bottom="1270" w:left="1548" w:header="0" w:footer="3" w:gutter="0"/>
          <w:cols w:space="720"/>
          <w:noEndnote/>
          <w:titlePg/>
          <w:docGrid w:linePitch="360"/>
        </w:sectPr>
      </w:pPr>
    </w:p>
    <w:p w:rsidR="002E7B5D" w:rsidRDefault="002E7B5D" w:rsidP="0042139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ectPr w:rsidR="002E7B5D" w:rsidSect="00C26DE6">
          <w:pgSz w:w="16838" w:h="11909" w:orient="landscape"/>
          <w:pgMar w:top="1293" w:right="1247" w:bottom="1270" w:left="1548" w:header="0" w:footer="6" w:gutter="0"/>
          <w:cols w:space="720"/>
          <w:noEndnote/>
          <w:titlePg/>
          <w:docGrid w:linePitch="360"/>
        </w:sectPr>
      </w:pPr>
    </w:p>
    <w:p w:rsidR="00421390" w:rsidRDefault="00421390" w:rsidP="00421390">
      <w:pPr>
        <w:widowControl w:val="0"/>
        <w:spacing w:after="0" w:line="240" w:lineRule="auto"/>
        <w:ind w:right="20"/>
        <w:jc w:val="right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>Приложение 2</w:t>
      </w:r>
      <w:bookmarkStart w:id="0" w:name="_GoBack"/>
      <w:bookmarkEnd w:id="0"/>
    </w:p>
    <w:p w:rsidR="00EE0E32" w:rsidRPr="002B3811" w:rsidRDefault="00EE0E32" w:rsidP="00421390">
      <w:pPr>
        <w:widowControl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B3811">
        <w:rPr>
          <w:rFonts w:ascii="Times New Roman" w:hAnsi="Times New Roman" w:cs="Times New Roman"/>
          <w:b/>
          <w:sz w:val="27"/>
          <w:szCs w:val="27"/>
        </w:rPr>
        <w:t>Календарный учебный график по профессии</w:t>
      </w:r>
    </w:p>
    <w:p w:rsidR="00EE0E32" w:rsidRPr="002B3811" w:rsidRDefault="00EE0E32" w:rsidP="00421390">
      <w:pPr>
        <w:widowControl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2B3811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38.01.02. </w:t>
      </w:r>
      <w:r w:rsidRPr="002B3811">
        <w:rPr>
          <w:rFonts w:ascii="Times New Roman" w:hAnsi="Times New Roman" w:cs="Times New Roman"/>
          <w:b/>
          <w:sz w:val="28"/>
          <w:szCs w:val="28"/>
        </w:rPr>
        <w:t>Продавец, контролер-кассир</w:t>
      </w:r>
    </w:p>
    <w:p w:rsidR="00EE0E32" w:rsidRPr="002B3811" w:rsidRDefault="00EE0E32" w:rsidP="00421390">
      <w:pPr>
        <w:widowControl w:val="0"/>
        <w:spacing w:after="0" w:line="240" w:lineRule="auto"/>
        <w:ind w:right="20"/>
        <w:jc w:val="center"/>
        <w:rPr>
          <w:rFonts w:ascii="Times New Roman" w:hAnsi="Times New Roman" w:cs="Times New Roman"/>
          <w:sz w:val="27"/>
          <w:szCs w:val="27"/>
        </w:rPr>
      </w:pPr>
      <w:r w:rsidRPr="002B3811">
        <w:rPr>
          <w:rFonts w:ascii="Times New Roman" w:hAnsi="Times New Roman" w:cs="Times New Roman"/>
          <w:sz w:val="27"/>
          <w:szCs w:val="27"/>
        </w:rPr>
        <w:t>Начало обучения: 01.09.20</w:t>
      </w:r>
      <w:r>
        <w:rPr>
          <w:rFonts w:ascii="Times New Roman" w:hAnsi="Times New Roman" w:cs="Times New Roman"/>
          <w:sz w:val="27"/>
          <w:szCs w:val="27"/>
        </w:rPr>
        <w:t>22</w:t>
      </w:r>
      <w:r w:rsidRPr="002B3811">
        <w:rPr>
          <w:rFonts w:ascii="Times New Roman" w:hAnsi="Times New Roman" w:cs="Times New Roman"/>
          <w:sz w:val="27"/>
          <w:szCs w:val="27"/>
        </w:rPr>
        <w:t xml:space="preserve"> г. по 30.06.202</w:t>
      </w:r>
      <w:r>
        <w:rPr>
          <w:rFonts w:ascii="Times New Roman" w:hAnsi="Times New Roman" w:cs="Times New Roman"/>
          <w:sz w:val="27"/>
          <w:szCs w:val="27"/>
        </w:rPr>
        <w:t>5</w:t>
      </w:r>
      <w:r w:rsidRPr="002B3811">
        <w:rPr>
          <w:rFonts w:ascii="Times New Roman" w:hAnsi="Times New Roman" w:cs="Times New Roman"/>
          <w:sz w:val="27"/>
          <w:szCs w:val="27"/>
        </w:rPr>
        <w:t xml:space="preserve"> г.</w:t>
      </w:r>
    </w:p>
    <w:p w:rsidR="00EE0E32" w:rsidRDefault="00EE0E32" w:rsidP="00EE0E32">
      <w:pPr>
        <w:widowControl w:val="0"/>
        <w:spacing w:after="0" w:line="240" w:lineRule="auto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Style w:val="a9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1"/>
        <w:gridCol w:w="284"/>
        <w:gridCol w:w="277"/>
        <w:gridCol w:w="282"/>
        <w:gridCol w:w="282"/>
        <w:gridCol w:w="285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284"/>
        <w:gridCol w:w="283"/>
        <w:gridCol w:w="283"/>
        <w:gridCol w:w="283"/>
        <w:gridCol w:w="283"/>
        <w:gridCol w:w="16"/>
        <w:gridCol w:w="267"/>
        <w:gridCol w:w="283"/>
        <w:gridCol w:w="283"/>
        <w:gridCol w:w="283"/>
        <w:gridCol w:w="18"/>
        <w:gridCol w:w="264"/>
        <w:gridCol w:w="283"/>
        <w:gridCol w:w="282"/>
        <w:gridCol w:w="283"/>
        <w:gridCol w:w="282"/>
        <w:gridCol w:w="283"/>
        <w:gridCol w:w="283"/>
        <w:gridCol w:w="283"/>
        <w:gridCol w:w="322"/>
        <w:gridCol w:w="246"/>
        <w:gridCol w:w="283"/>
        <w:gridCol w:w="283"/>
        <w:gridCol w:w="283"/>
        <w:gridCol w:w="24"/>
        <w:gridCol w:w="258"/>
        <w:gridCol w:w="283"/>
        <w:gridCol w:w="282"/>
        <w:gridCol w:w="283"/>
        <w:gridCol w:w="282"/>
        <w:gridCol w:w="17"/>
        <w:gridCol w:w="266"/>
        <w:gridCol w:w="282"/>
        <w:gridCol w:w="236"/>
        <w:gridCol w:w="218"/>
        <w:gridCol w:w="18"/>
        <w:gridCol w:w="284"/>
        <w:gridCol w:w="281"/>
        <w:gridCol w:w="236"/>
        <w:gridCol w:w="330"/>
      </w:tblGrid>
      <w:tr w:rsidR="00EE0E32" w:rsidRPr="00100380" w:rsidTr="00631339">
        <w:trPr>
          <w:cantSplit/>
          <w:trHeight w:val="230"/>
        </w:trPr>
        <w:tc>
          <w:tcPr>
            <w:tcW w:w="281" w:type="dxa"/>
            <w:vMerge w:val="restart"/>
          </w:tcPr>
          <w:p w:rsidR="00EE0E32" w:rsidRPr="00100380" w:rsidRDefault="00EE0E32" w:rsidP="00631339">
            <w:pPr>
              <w:widowControl w:val="0"/>
              <w:spacing w:line="360" w:lineRule="auto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038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10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сентябрь</w:t>
            </w:r>
          </w:p>
        </w:tc>
        <w:tc>
          <w:tcPr>
            <w:tcW w:w="1129" w:type="dxa"/>
            <w:gridSpan w:val="4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1412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декабрь</w:t>
            </w:r>
          </w:p>
        </w:tc>
        <w:tc>
          <w:tcPr>
            <w:tcW w:w="1148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февраль</w:t>
            </w:r>
          </w:p>
        </w:tc>
        <w:tc>
          <w:tcPr>
            <w:tcW w:w="1394" w:type="dxa"/>
            <w:gridSpan w:val="5"/>
            <w:vAlign w:val="center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1171" w:type="dxa"/>
            <w:gridSpan w:val="4"/>
            <w:vAlign w:val="center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1119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1405" w:type="dxa"/>
            <w:gridSpan w:val="6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1002" w:type="dxa"/>
            <w:gridSpan w:val="4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1149" w:type="dxa"/>
            <w:gridSpan w:val="5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18"/>
                <w:szCs w:val="18"/>
              </w:rPr>
              <w:t>август</w:t>
            </w:r>
          </w:p>
        </w:tc>
      </w:tr>
      <w:tr w:rsidR="00EE0E32" w:rsidRPr="00100380" w:rsidTr="00631339">
        <w:trPr>
          <w:cantSplit/>
          <w:trHeight w:val="950"/>
        </w:trPr>
        <w:tc>
          <w:tcPr>
            <w:tcW w:w="281" w:type="dxa"/>
            <w:vMerge/>
            <w:textDirection w:val="btLr"/>
          </w:tcPr>
          <w:p w:rsidR="00EE0E32" w:rsidRPr="00100380" w:rsidRDefault="00EE0E32" w:rsidP="0063133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7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5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4-20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-4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7-5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6-12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3-19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32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24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5-21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19-25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0-16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17-23</w:t>
            </w:r>
          </w:p>
        </w:tc>
        <w:tc>
          <w:tcPr>
            <w:tcW w:w="236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276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24-30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7-13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14-20</w:t>
            </w:r>
          </w:p>
        </w:tc>
        <w:tc>
          <w:tcPr>
            <w:tcW w:w="330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1-27</w:t>
            </w:r>
          </w:p>
        </w:tc>
      </w:tr>
      <w:tr w:rsidR="00EE0E32" w:rsidRPr="00100380" w:rsidTr="00631339">
        <w:trPr>
          <w:cantSplit/>
          <w:trHeight w:val="321"/>
        </w:trPr>
        <w:tc>
          <w:tcPr>
            <w:tcW w:w="281" w:type="dxa"/>
            <w:vMerge/>
            <w:textDirection w:val="btLr"/>
          </w:tcPr>
          <w:p w:rsidR="00EE0E32" w:rsidRPr="00100380" w:rsidRDefault="00EE0E32" w:rsidP="00631339">
            <w:pPr>
              <w:widowControl w:val="0"/>
              <w:spacing w:line="322" w:lineRule="exact"/>
              <w:ind w:left="113"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7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5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24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283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236" w:type="dxa"/>
            <w:gridSpan w:val="2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284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281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236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30" w:type="dxa"/>
            <w:textDirection w:val="btLr"/>
          </w:tcPr>
          <w:p w:rsidR="00EE0E32" w:rsidRPr="00100380" w:rsidRDefault="00EE0E32" w:rsidP="00631339">
            <w:pPr>
              <w:widowControl w:val="0"/>
              <w:spacing w:line="360" w:lineRule="auto"/>
              <w:ind w:left="113" w:right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0038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EE0E32" w:rsidRPr="00100380" w:rsidTr="00631339">
        <w:trPr>
          <w:cantSplit/>
          <w:trHeight w:val="560"/>
        </w:trPr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053BA8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9501BC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EE0E32" w:rsidRPr="00100380" w:rsidTr="00631339">
        <w:trPr>
          <w:cantSplit/>
          <w:trHeight w:val="1134"/>
        </w:trPr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77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5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4507F1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4507F1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=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32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4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525ED4" w:rsidRDefault="00EE0E32" w:rsidP="00631339">
            <w:pPr>
              <w:widowControl w:val="0"/>
              <w:spacing w:line="322" w:lineRule="exac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Т</w:t>
            </w:r>
          </w:p>
          <w:p w:rsidR="00EE0E32" w:rsidRPr="00525ED4" w:rsidRDefault="00EE0E32" w:rsidP="00631339">
            <w:pPr>
              <w:widowControl w:val="0"/>
              <w:spacing w:line="322" w:lineRule="exac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vAlign w:val="center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EE0E32" w:rsidRPr="00100380" w:rsidRDefault="00EE0E32" w:rsidP="00631339">
            <w:pPr>
              <w:widowControl w:val="0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330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</w:tr>
      <w:tr w:rsidR="00EE0E32" w:rsidRPr="00100380" w:rsidTr="00631339">
        <w:trPr>
          <w:cantSplit/>
          <w:trHeight w:val="560"/>
        </w:trPr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0038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77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5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1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2" w:type="dxa"/>
          </w:tcPr>
          <w:p w:rsidR="00EE0E32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10038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</w:t>
            </w:r>
          </w:p>
          <w:p w:rsidR="00EE0E32" w:rsidRPr="00100380" w:rsidRDefault="00EE0E32" w:rsidP="0063133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</w:t>
            </w:r>
          </w:p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32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46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2" w:type="dxa"/>
            <w:gridSpan w:val="2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0380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EE0E32" w:rsidRPr="00100380" w:rsidRDefault="00EE0E32" w:rsidP="00631339">
            <w:pPr>
              <w:widowControl w:val="0"/>
              <w:spacing w:line="322" w:lineRule="exact"/>
              <w:ind w:righ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10038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3" w:type="dxa"/>
            <w:gridSpan w:val="2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2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  <w:gridSpan w:val="2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4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81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236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  <w:tc>
          <w:tcPr>
            <w:tcW w:w="330" w:type="dxa"/>
          </w:tcPr>
          <w:p w:rsidR="00EE0E32" w:rsidRPr="00100380" w:rsidRDefault="00EE0E32" w:rsidP="00631339">
            <w:pPr>
              <w:widowControl w:val="0"/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00380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sym w:font="Symbol" w:char="F02A"/>
            </w:r>
          </w:p>
        </w:tc>
      </w:tr>
    </w:tbl>
    <w:p w:rsidR="00EE0E32" w:rsidRPr="00100380" w:rsidRDefault="00EE0E32" w:rsidP="00EE0E32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</w:pPr>
    </w:p>
    <w:p w:rsidR="00EE0E32" w:rsidRPr="00100380" w:rsidRDefault="00EE0E32" w:rsidP="00EE0E32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>Обозначения: Т</w:t>
      </w:r>
      <w:r>
        <w:rPr>
          <w:rFonts w:ascii="Times New Roman" w:hAnsi="Times New Roman" w:cs="Times New Roman"/>
          <w:sz w:val="24"/>
          <w:szCs w:val="24"/>
        </w:rPr>
        <w:t xml:space="preserve"> -   обучение по </w:t>
      </w:r>
      <w:r w:rsidRPr="00100380">
        <w:rPr>
          <w:rFonts w:ascii="Times New Roman" w:hAnsi="Times New Roman" w:cs="Times New Roman"/>
          <w:sz w:val="24"/>
          <w:szCs w:val="24"/>
        </w:rPr>
        <w:t>дисциплинам и МДК; #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промежуточная аттестация; =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00380">
        <w:rPr>
          <w:rFonts w:ascii="Times New Roman" w:hAnsi="Times New Roman" w:cs="Times New Roman"/>
          <w:sz w:val="24"/>
          <w:szCs w:val="24"/>
        </w:rPr>
        <w:t xml:space="preserve">каникулы; У- учебная практика; </w:t>
      </w:r>
    </w:p>
    <w:p w:rsidR="00EE0E32" w:rsidRPr="00100380" w:rsidRDefault="00EE0E32" w:rsidP="00EE0E32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П- производственная практика (по профилю специальности); 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57"/>
      </w:r>
      <w:r w:rsidRPr="00100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00380">
        <w:rPr>
          <w:rFonts w:ascii="Times New Roman" w:hAnsi="Times New Roman" w:cs="Times New Roman"/>
          <w:sz w:val="24"/>
          <w:szCs w:val="24"/>
        </w:rPr>
        <w:t xml:space="preserve"> ГИА (государственная итоговая аттестация); </w:t>
      </w:r>
    </w:p>
    <w:p w:rsidR="00EE0E32" w:rsidRPr="002E7B5D" w:rsidRDefault="00EE0E32" w:rsidP="002E7B5D">
      <w:pPr>
        <w:widowControl w:val="0"/>
        <w:spacing w:after="0" w:line="240" w:lineRule="auto"/>
        <w:ind w:left="120" w:right="20" w:firstLine="447"/>
        <w:rPr>
          <w:rFonts w:ascii="Times New Roman" w:hAnsi="Times New Roman" w:cs="Times New Roman"/>
          <w:sz w:val="24"/>
          <w:szCs w:val="24"/>
        </w:rPr>
        <w:sectPr w:rsidR="00EE0E32" w:rsidRPr="002E7B5D" w:rsidSect="00C26DE6">
          <w:pgSz w:w="16838" w:h="11909" w:orient="landscape"/>
          <w:pgMar w:top="1293" w:right="1247" w:bottom="1270" w:left="1548" w:header="0" w:footer="3" w:gutter="0"/>
          <w:cols w:space="720"/>
          <w:noEndnote/>
          <w:titlePg/>
          <w:docGrid w:linePitch="360"/>
        </w:sectPr>
      </w:pPr>
      <w:r w:rsidRPr="00100380">
        <w:rPr>
          <w:rFonts w:ascii="Times New Roman" w:hAnsi="Times New Roman" w:cs="Times New Roman"/>
          <w:sz w:val="24"/>
          <w:szCs w:val="24"/>
        </w:rPr>
        <w:t xml:space="preserve">                        ВС-военные сборы; </w:t>
      </w:r>
      <w:r w:rsidRPr="00100380">
        <w:rPr>
          <w:rFonts w:ascii="Times New Roman" w:hAnsi="Times New Roman" w:cs="Times New Roman"/>
          <w:sz w:val="24"/>
          <w:szCs w:val="24"/>
        </w:rPr>
        <w:sym w:font="Symbol" w:char="F02A"/>
      </w:r>
      <w:r>
        <w:rPr>
          <w:rFonts w:ascii="Times New Roman" w:hAnsi="Times New Roman" w:cs="Times New Roman"/>
          <w:sz w:val="24"/>
          <w:szCs w:val="24"/>
        </w:rPr>
        <w:t>-</w:t>
      </w:r>
      <w:r w:rsidR="002E7B5D">
        <w:rPr>
          <w:rFonts w:ascii="Times New Roman" w:hAnsi="Times New Roman" w:cs="Times New Roman"/>
          <w:sz w:val="24"/>
          <w:szCs w:val="24"/>
        </w:rPr>
        <w:t xml:space="preserve"> неделя отсутствует</w:t>
      </w:r>
    </w:p>
    <w:p w:rsidR="002B3811" w:rsidRPr="002B3811" w:rsidRDefault="002B3811" w:rsidP="006A2AE6">
      <w:pPr>
        <w:widowControl w:val="0"/>
        <w:spacing w:after="0" w:line="322" w:lineRule="exact"/>
        <w:ind w:right="20"/>
        <w:jc w:val="both"/>
        <w:rPr>
          <w:rFonts w:ascii="Times New Roman" w:hAnsi="Times New Roman" w:cs="Times New Roman"/>
          <w:sz w:val="27"/>
          <w:szCs w:val="27"/>
        </w:rPr>
        <w:sectPr w:rsidR="002B3811" w:rsidRPr="002B3811" w:rsidSect="00C26DE6">
          <w:pgSz w:w="16838" w:h="11909" w:orient="landscape"/>
          <w:pgMar w:top="1293" w:right="1247" w:bottom="1270" w:left="1548" w:header="0" w:footer="3" w:gutter="0"/>
          <w:cols w:space="720"/>
          <w:noEndnote/>
          <w:docGrid w:linePitch="360"/>
        </w:sectPr>
      </w:pPr>
    </w:p>
    <w:p w:rsidR="00075E3B" w:rsidRPr="002B3811" w:rsidRDefault="00075E3B" w:rsidP="00075E3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38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План учебного процесса </w:t>
      </w:r>
    </w:p>
    <w:tbl>
      <w:tblPr>
        <w:tblStyle w:val="a9"/>
        <w:tblW w:w="14737" w:type="dxa"/>
        <w:tblLayout w:type="fixed"/>
        <w:tblLook w:val="04A0" w:firstRow="1" w:lastRow="0" w:firstColumn="1" w:lastColumn="0" w:noHBand="0" w:noVBand="1"/>
      </w:tblPr>
      <w:tblGrid>
        <w:gridCol w:w="985"/>
        <w:gridCol w:w="360"/>
        <w:gridCol w:w="2186"/>
        <w:gridCol w:w="708"/>
        <w:gridCol w:w="709"/>
        <w:gridCol w:w="708"/>
        <w:gridCol w:w="709"/>
        <w:gridCol w:w="712"/>
        <w:gridCol w:w="706"/>
        <w:gridCol w:w="856"/>
        <w:gridCol w:w="637"/>
        <w:gridCol w:w="642"/>
        <w:gridCol w:w="709"/>
        <w:gridCol w:w="567"/>
        <w:gridCol w:w="708"/>
        <w:gridCol w:w="709"/>
        <w:gridCol w:w="709"/>
        <w:gridCol w:w="709"/>
        <w:gridCol w:w="708"/>
      </w:tblGrid>
      <w:tr w:rsidR="00075E3B" w:rsidRPr="002B3811" w:rsidTr="00706FBD">
        <w:trPr>
          <w:trHeight w:val="90"/>
        </w:trPr>
        <w:tc>
          <w:tcPr>
            <w:tcW w:w="985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индекс </w:t>
            </w:r>
          </w:p>
        </w:tc>
        <w:tc>
          <w:tcPr>
            <w:tcW w:w="2546" w:type="dxa"/>
            <w:gridSpan w:val="2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417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3691" w:type="dxa"/>
            <w:gridSpan w:val="5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6098" w:type="dxa"/>
            <w:gridSpan w:val="9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Распределение нагрузки</w:t>
            </w:r>
          </w:p>
        </w:tc>
      </w:tr>
      <w:tr w:rsidR="00075E3B" w:rsidRPr="002B3811" w:rsidTr="00706FBD">
        <w:trPr>
          <w:trHeight w:val="13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зачеты</w:t>
            </w:r>
          </w:p>
        </w:tc>
        <w:tc>
          <w:tcPr>
            <w:tcW w:w="709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экзамены</w:t>
            </w:r>
          </w:p>
        </w:tc>
        <w:tc>
          <w:tcPr>
            <w:tcW w:w="708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2274" w:type="dxa"/>
            <w:gridSpan w:val="3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обязательная аудиторная</w:t>
            </w:r>
          </w:p>
        </w:tc>
        <w:tc>
          <w:tcPr>
            <w:tcW w:w="1988" w:type="dxa"/>
            <w:gridSpan w:val="3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984" w:type="dxa"/>
            <w:gridSpan w:val="3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2126" w:type="dxa"/>
            <w:gridSpan w:val="3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 курс</w:t>
            </w:r>
          </w:p>
        </w:tc>
      </w:tr>
      <w:tr w:rsidR="00075E3B" w:rsidRPr="002B3811" w:rsidTr="00706FBD">
        <w:trPr>
          <w:trHeight w:val="16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74" w:type="dxa"/>
            <w:gridSpan w:val="3"/>
            <w:vMerge/>
            <w:textDirection w:val="btL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8" w:type="dxa"/>
            <w:gridSpan w:val="9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 курсам и семестрам (час. в семестр)</w:t>
            </w:r>
          </w:p>
        </w:tc>
      </w:tr>
      <w:tr w:rsidR="00075E3B" w:rsidRPr="002B3811" w:rsidTr="00706FBD">
        <w:trPr>
          <w:cantSplit/>
          <w:trHeight w:val="2237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6" w:type="dxa"/>
            <w:gridSpan w:val="2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 занятий</w:t>
            </w:r>
          </w:p>
        </w:tc>
        <w:tc>
          <w:tcPr>
            <w:tcW w:w="706" w:type="dxa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856" w:type="dxa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лаб. и практических занятий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./  612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textDirection w:val="btLr"/>
            <w:vAlign w:val="center"/>
          </w:tcPr>
          <w:p w:rsidR="00075E3B" w:rsidRPr="002B3811" w:rsidRDefault="00075E3B" w:rsidP="00706FB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075E3B" w:rsidRPr="002B3811" w:rsidRDefault="00075E3B" w:rsidP="00706FBD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textDirection w:val="btLr"/>
            <w:vAlign w:val="center"/>
          </w:tcPr>
          <w:p w:rsidR="00075E3B" w:rsidRPr="002B3811" w:rsidRDefault="00075E3B" w:rsidP="00706FB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075E3B" w:rsidRPr="002B3811" w:rsidRDefault="00075E3B" w:rsidP="00706FBD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 сем.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21 </w:t>
            </w:r>
            <w:proofErr w:type="spellStart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./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708" w:type="dxa"/>
            <w:textDirection w:val="btLr"/>
            <w:vAlign w:val="center"/>
          </w:tcPr>
          <w:p w:rsidR="00075E3B" w:rsidRPr="002B3811" w:rsidRDefault="00075E3B" w:rsidP="00706FB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  <w:p w:rsidR="00075E3B" w:rsidRPr="002B3811" w:rsidRDefault="00075E3B" w:rsidP="00706FBD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075E3B" w:rsidRPr="002B3811" w:rsidTr="00706FBD">
        <w:trPr>
          <w:trHeight w:val="419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О.00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AE2C1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3080</w:t>
            </w:r>
          </w:p>
        </w:tc>
        <w:tc>
          <w:tcPr>
            <w:tcW w:w="709" w:type="dxa"/>
          </w:tcPr>
          <w:p w:rsidR="00075E3B" w:rsidRPr="00AE2C1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2C1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12" w:type="dxa"/>
          </w:tcPr>
          <w:p w:rsidR="00075E3B" w:rsidRPr="00AE2C1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2C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70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1205</w:t>
            </w:r>
          </w:p>
        </w:tc>
        <w:tc>
          <w:tcPr>
            <w:tcW w:w="85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63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642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771</w:t>
            </w:r>
          </w:p>
        </w:tc>
        <w:tc>
          <w:tcPr>
            <w:tcW w:w="56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1013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B7E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268</w:t>
            </w:r>
          </w:p>
        </w:tc>
      </w:tr>
      <w:tr w:rsidR="00075E3B" w:rsidRPr="002B3811" w:rsidTr="00706FBD">
        <w:trPr>
          <w:trHeight w:val="384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ОУД.</w:t>
            </w:r>
          </w:p>
        </w:tc>
        <w:tc>
          <w:tcPr>
            <w:tcW w:w="2546" w:type="dxa"/>
            <w:gridSpan w:val="2"/>
          </w:tcPr>
          <w:p w:rsidR="00075E3B" w:rsidRPr="0044399B" w:rsidRDefault="0044399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Общие учебные предметы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1940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712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1292</w:t>
            </w:r>
          </w:p>
        </w:tc>
        <w:tc>
          <w:tcPr>
            <w:tcW w:w="70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856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63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642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567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708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AE701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AE701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184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Д/Д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/ДЗ/0/0/0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ОУД.04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0/0/0/ДЗ/0/0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Courier New" w:eastAsia="Times New Roman" w:hAnsi="Courier New" w:cs="Courier New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ОДП.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r w:rsidRPr="00075E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Courier New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ОУД.06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44399B" w:rsidRDefault="0044399B" w:rsidP="0044399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Учебные предметы </w:t>
            </w:r>
          </w:p>
          <w:p w:rsidR="00075E3B" w:rsidRPr="002B3811" w:rsidRDefault="0044399B" w:rsidP="0044399B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 выбору</w:t>
            </w:r>
          </w:p>
        </w:tc>
        <w:tc>
          <w:tcPr>
            <w:tcW w:w="708" w:type="dxa"/>
          </w:tcPr>
          <w:p w:rsidR="00075E3B" w:rsidRPr="006551D3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A4AB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709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12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706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56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637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3A4AB8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8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3A4AB8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709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709" w:type="dxa"/>
          </w:tcPr>
          <w:p w:rsidR="00075E3B" w:rsidRPr="003A4AB8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3A4AB8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</w:t>
            </w: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УД.09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З/0/0/0/0/0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Courier New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ОДП.10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708" w:type="dxa"/>
          </w:tcPr>
          <w:p w:rsidR="00075E3B" w:rsidRPr="00250414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  <w:r w:rsidR="0025041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72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ОДП.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</w:tr>
      <w:tr w:rsidR="00075E3B" w:rsidRPr="002B3811" w:rsidTr="00706FBD">
        <w:trPr>
          <w:trHeight w:val="508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075E3B" w:rsidRPr="002B3811" w:rsidRDefault="0044399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443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Дополнительные учебные предметы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9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712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706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856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637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642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567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8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709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709" w:type="dxa"/>
          </w:tcPr>
          <w:p w:rsidR="00075E3B" w:rsidRPr="009E4DB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9E4DB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E4DB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197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ОДП.12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Психология общения</w:t>
            </w:r>
          </w:p>
        </w:tc>
        <w:tc>
          <w:tcPr>
            <w:tcW w:w="708" w:type="dxa"/>
          </w:tcPr>
          <w:p w:rsidR="00075E3B" w:rsidRPr="00035440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709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2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6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6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08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709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ОДП.13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финансовой грамотности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экономики</w:t>
            </w:r>
          </w:p>
        </w:tc>
        <w:tc>
          <w:tcPr>
            <w:tcW w:w="708" w:type="dxa"/>
          </w:tcPr>
          <w:p w:rsidR="00075E3B" w:rsidRPr="00035440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E3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5E3B" w:rsidRP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125</w:t>
            </w:r>
          </w:p>
        </w:tc>
      </w:tr>
      <w:tr w:rsidR="00075E3B" w:rsidRPr="002B3811" w:rsidTr="00706FBD">
        <w:trPr>
          <w:trHeight w:val="289"/>
        </w:trPr>
        <w:tc>
          <w:tcPr>
            <w:tcW w:w="985" w:type="dxa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  <w:t>ОДП.14</w:t>
            </w:r>
          </w:p>
        </w:tc>
        <w:tc>
          <w:tcPr>
            <w:tcW w:w="2546" w:type="dxa"/>
            <w:gridSpan w:val="2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Естествознание и основы естественных наук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075E3B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  <w:p w:rsidR="00250414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250414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250414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250414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  <w:p w:rsidR="00250414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250414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  <w:p w:rsidR="00250414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250414" w:rsidRPr="002B3811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</w:tr>
      <w:tr w:rsidR="00075E3B" w:rsidRPr="002B3811" w:rsidTr="00706FBD">
        <w:trPr>
          <w:trHeight w:val="253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 w:val="restart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rPr>
          <w:trHeight w:val="317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rPr>
          <w:trHeight w:val="32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708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rPr>
          <w:trHeight w:val="32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708" w:type="dxa"/>
          </w:tcPr>
          <w:p w:rsidR="00075E3B" w:rsidRPr="002B3811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</w:tr>
      <w:tr w:rsidR="00075E3B" w:rsidRPr="002B3811" w:rsidTr="00706FBD">
        <w:trPr>
          <w:trHeight w:val="325"/>
        </w:trPr>
        <w:tc>
          <w:tcPr>
            <w:tcW w:w="985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vMerge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8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Экология </w:t>
            </w:r>
          </w:p>
        </w:tc>
        <w:tc>
          <w:tcPr>
            <w:tcW w:w="708" w:type="dxa"/>
          </w:tcPr>
          <w:p w:rsidR="00075E3B" w:rsidRPr="002B3811" w:rsidRDefault="00250414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972A42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72A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8525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8525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972A42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8525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ОП.00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709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712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706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856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37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42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AE7C27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567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8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AE7C27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9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AE7C27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AE7C27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7C2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Основы деловой культуры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12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  <w:vAlign w:val="bottom"/>
          </w:tcPr>
          <w:p w:rsidR="00075E3B" w:rsidRPr="002B3811" w:rsidRDefault="00075E3B" w:rsidP="00706FB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Основы бухгалтерского учета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9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2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37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Организация и технология розничной торговли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ОП.04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Санитария и гигиена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12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6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642" w:type="dxa"/>
            <w:vAlign w:val="bottom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/0/0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 xml:space="preserve"> 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2163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1910</w:t>
            </w:r>
          </w:p>
        </w:tc>
        <w:tc>
          <w:tcPr>
            <w:tcW w:w="70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1693</w:t>
            </w:r>
          </w:p>
        </w:tc>
        <w:tc>
          <w:tcPr>
            <w:tcW w:w="85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63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642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56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708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709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1064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ПМ 00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2103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1870</w:t>
            </w:r>
          </w:p>
        </w:tc>
        <w:tc>
          <w:tcPr>
            <w:tcW w:w="70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1688</w:t>
            </w:r>
          </w:p>
        </w:tc>
        <w:tc>
          <w:tcPr>
            <w:tcW w:w="856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63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642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567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708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B53F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9" w:type="dxa"/>
          </w:tcPr>
          <w:p w:rsidR="00075E3B" w:rsidRPr="00B53FE9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B53FE9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1024</w:t>
            </w:r>
          </w:p>
        </w:tc>
      </w:tr>
      <w:tr w:rsidR="00075E3B" w:rsidRPr="002B3811" w:rsidTr="00706FBD">
        <w:trPr>
          <w:trHeight w:val="594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Продажа непродовольственных товаров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Розничная торговля </w:t>
            </w: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непродовольственными товарами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0/0/0/0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УП.01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Учебная практика (производственное обучение)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252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Продажа продовольственных товаров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336</w:t>
            </w:r>
          </w:p>
        </w:tc>
      </w:tr>
      <w:tr w:rsidR="00075E3B" w:rsidRPr="002B3811" w:rsidTr="00706FBD">
        <w:trPr>
          <w:trHeight w:val="418"/>
        </w:trPr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theme="majorBidi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Розничная торговля продовольственными товарами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/0/0</w:t>
            </w:r>
          </w:p>
        </w:tc>
        <w:tc>
          <w:tcPr>
            <w:tcW w:w="709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546" w:type="dxa"/>
            <w:gridSpan w:val="2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336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iCs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Работа на контрольно-кассовой технике и расчеты с покупателями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436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Эксплуатация контрольно-кассовой техники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100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МДК 03.02 (</w:t>
            </w:r>
            <w:proofErr w:type="spellStart"/>
            <w:r w:rsidRPr="002B3811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в.ч</w:t>
            </w:r>
            <w:proofErr w:type="spellEnd"/>
            <w:r w:rsidRPr="002B3811">
              <w:rPr>
                <w:rFonts w:ascii="Times New Roman" w:eastAsia="Times New Roman" w:hAnsi="Times New Roman" w:cs="Times New Roman"/>
                <w:iCs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Программа 1С «Торговля и склад»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</w:tr>
      <w:tr w:rsidR="00075E3B" w:rsidRPr="002B3811" w:rsidTr="00706FBD"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2546" w:type="dxa"/>
            <w:gridSpan w:val="2"/>
            <w:vAlign w:val="center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108</w:t>
            </w:r>
          </w:p>
        </w:tc>
      </w:tr>
      <w:tr w:rsidR="00075E3B" w:rsidRPr="002B3811" w:rsidTr="00706FBD">
        <w:trPr>
          <w:trHeight w:val="635"/>
        </w:trPr>
        <w:tc>
          <w:tcPr>
            <w:tcW w:w="985" w:type="dxa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  <w:t>ПП.03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.0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/0/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168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40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8F188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F18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5672</w:t>
            </w:r>
          </w:p>
        </w:tc>
        <w:tc>
          <w:tcPr>
            <w:tcW w:w="709" w:type="dxa"/>
          </w:tcPr>
          <w:p w:rsidR="00075E3B" w:rsidRPr="008F188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8F18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1417</w:t>
            </w:r>
          </w:p>
        </w:tc>
        <w:tc>
          <w:tcPr>
            <w:tcW w:w="712" w:type="dxa"/>
          </w:tcPr>
          <w:p w:rsidR="00075E3B" w:rsidRPr="008F188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F18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4176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3061</w:t>
            </w: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1150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CF666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1368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075E3B" w:rsidRPr="002B3811" w:rsidTr="00706FBD">
        <w:tc>
          <w:tcPr>
            <w:tcW w:w="985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ГИА</w:t>
            </w:r>
          </w:p>
        </w:tc>
        <w:tc>
          <w:tcPr>
            <w:tcW w:w="2546" w:type="dxa"/>
            <w:gridSpan w:val="2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Государственная итоговая аттестация 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 w:val="restart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Общее количество консультаций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- 4 часа на одного обучающегося на каждый учебный год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75E3B" w:rsidRPr="002B3811" w:rsidRDefault="00075E3B" w:rsidP="00706F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81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Государственная итоговая аттестация: </w:t>
            </w:r>
          </w:p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(выпускная квалификационная работа в виде защиты выпускной практической квалификационной работы и письменной экзаменационной работы) с 16 июня по 30 июня 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 w:rsidRPr="002B38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г.. </w:t>
            </w:r>
          </w:p>
        </w:tc>
        <w:tc>
          <w:tcPr>
            <w:tcW w:w="712" w:type="dxa"/>
            <w:vMerge w:val="restart"/>
            <w:textDirection w:val="btLr"/>
          </w:tcPr>
          <w:p w:rsidR="00075E3B" w:rsidRPr="002B3811" w:rsidRDefault="00075E3B" w:rsidP="00706FBD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2772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1074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04</w:t>
            </w: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108</w:t>
            </w: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756</w:t>
            </w:r>
          </w:p>
        </w:tc>
      </w:tr>
      <w:tr w:rsidR="00075E3B" w:rsidRPr="002B3811" w:rsidTr="00706FBD">
        <w:trPr>
          <w:trHeight w:val="319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642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8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709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75E3B" w:rsidRPr="002B3811" w:rsidTr="00706FBD">
        <w:trPr>
          <w:trHeight w:val="200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7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42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8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</w:tcPr>
          <w:p w:rsidR="00075E3B" w:rsidRPr="006662C5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0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75E3B" w:rsidRPr="002B3811" w:rsidTr="00706FBD">
        <w:trPr>
          <w:trHeight w:val="113"/>
        </w:trPr>
        <w:tc>
          <w:tcPr>
            <w:tcW w:w="6365" w:type="dxa"/>
            <w:gridSpan w:val="7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</w:pPr>
            <w:proofErr w:type="spellStart"/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5"/>
                <w:szCs w:val="15"/>
                <w:lang w:eastAsia="ru-RU"/>
              </w:rPr>
              <w:t>диф.зачетов</w:t>
            </w:r>
            <w:proofErr w:type="spellEnd"/>
          </w:p>
        </w:tc>
        <w:tc>
          <w:tcPr>
            <w:tcW w:w="856" w:type="dxa"/>
            <w:shd w:val="clear" w:color="auto" w:fill="A8D08D" w:themeFill="accent6" w:themeFillTint="99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637" w:type="dxa"/>
          </w:tcPr>
          <w:p w:rsidR="00075E3B" w:rsidRPr="002B3811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</w:pPr>
            <w:r w:rsidRPr="002B3811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642" w:type="dxa"/>
          </w:tcPr>
          <w:p w:rsidR="00075E3B" w:rsidRPr="00FC1BF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C5E0B3" w:themeFill="accent6" w:themeFillTint="66"/>
            <w:vAlign w:val="center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</w:tcPr>
          <w:p w:rsidR="00075E3B" w:rsidRPr="00FC1BF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8" w:type="dxa"/>
          </w:tcPr>
          <w:p w:rsidR="00075E3B" w:rsidRPr="00FC1BFD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09" w:type="dxa"/>
          </w:tcPr>
          <w:p w:rsidR="00075E3B" w:rsidRPr="0081794C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</w:tcPr>
          <w:p w:rsidR="00075E3B" w:rsidRPr="0081794C" w:rsidRDefault="00075E3B" w:rsidP="00706FBD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shd w:val="clear" w:color="auto" w:fill="C5E0B3" w:themeFill="accent6" w:themeFillTint="66"/>
          </w:tcPr>
          <w:p w:rsidR="00075E3B" w:rsidRPr="002B3811" w:rsidRDefault="00075E3B" w:rsidP="00706FB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</w:tbl>
    <w:p w:rsidR="00075E3B" w:rsidRPr="002B3811" w:rsidRDefault="00075E3B" w:rsidP="00075E3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B3811" w:rsidRPr="002B3811" w:rsidRDefault="002B3811" w:rsidP="003764D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sectPr w:rsidR="002B3811" w:rsidRPr="002B3811" w:rsidSect="003764DF">
      <w:headerReference w:type="even" r:id="rId12"/>
      <w:footerReference w:type="even" r:id="rId13"/>
      <w:footerReference w:type="default" r:id="rId14"/>
      <w:footerReference w:type="first" r:id="rId15"/>
      <w:pgSz w:w="16838" w:h="11909" w:orient="landscape"/>
      <w:pgMar w:top="1293" w:right="1247" w:bottom="1270" w:left="154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A56" w:rsidRDefault="009B3A56">
      <w:pPr>
        <w:spacing w:after="0" w:line="240" w:lineRule="auto"/>
      </w:pPr>
      <w:r>
        <w:separator/>
      </w:r>
    </w:p>
  </w:endnote>
  <w:endnote w:type="continuationSeparator" w:id="0">
    <w:p w:rsidR="009B3A56" w:rsidRDefault="009B3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FBD" w:rsidRDefault="00706FB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7812A902" wp14:editId="7EEAA989">
              <wp:simplePos x="0" y="0"/>
              <wp:positionH relativeFrom="page">
                <wp:posOffset>619760</wp:posOffset>
              </wp:positionH>
              <wp:positionV relativeFrom="page">
                <wp:posOffset>10619740</wp:posOffset>
              </wp:positionV>
              <wp:extent cx="5730240" cy="116840"/>
              <wp:effectExtent l="0" t="0" r="3810" b="1651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FBD" w:rsidRDefault="00706FBD">
                          <w:pPr>
                            <w:pStyle w:val="11"/>
                            <w:shd w:val="clear" w:color="auto" w:fill="auto"/>
                            <w:tabs>
                              <w:tab w:val="right" w:pos="9024"/>
                            </w:tabs>
                            <w:spacing w:line="240" w:lineRule="auto"/>
                          </w:pPr>
                          <w:r>
                            <w:rPr>
                              <w:rStyle w:val="a5"/>
                              <w:color w:val="000000"/>
                            </w:rPr>
                            <w:t>Учебный план по профессии мастер общестроительных работ</w:t>
                          </w:r>
                          <w:r>
                            <w:rPr>
                              <w:rStyle w:val="a5"/>
                              <w:color w:val="000000"/>
                            </w:rPr>
                            <w:tab/>
                            <w:t>АКТДХ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812A902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.8pt;margin-top:836.2pt;width:451.2pt;height:9.2pt;z-index:-2516561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" filled="f" stroked="f">
              <v:textbox style="mso-fit-shape-to-text:t" inset="0,0,0,0">
                <w:txbxContent>
                  <w:p w:rsidR="00706FBD" w:rsidRDefault="00706FBD">
                    <w:pPr>
                      <w:pStyle w:val="11"/>
                      <w:shd w:val="clear" w:color="auto" w:fill="auto"/>
                      <w:tabs>
                        <w:tab w:val="right" w:pos="9024"/>
                      </w:tabs>
                      <w:spacing w:line="240" w:lineRule="auto"/>
                    </w:pPr>
                    <w:r>
                      <w:rPr>
                        <w:rStyle w:val="a5"/>
                        <w:color w:val="000000"/>
                      </w:rPr>
                      <w:t>Учебный план по профессии мастер общестроительных работ</w:t>
                    </w:r>
                    <w:r>
                      <w:rPr>
                        <w:rStyle w:val="a5"/>
                        <w:color w:val="000000"/>
                      </w:rPr>
                      <w:tab/>
                      <w:t>АКТДХ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FBD" w:rsidRDefault="00706FB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334BA696" wp14:editId="78429909">
              <wp:simplePos x="0" y="0"/>
              <wp:positionH relativeFrom="page">
                <wp:posOffset>619760</wp:posOffset>
              </wp:positionH>
              <wp:positionV relativeFrom="page">
                <wp:posOffset>10619740</wp:posOffset>
              </wp:positionV>
              <wp:extent cx="5730240" cy="116840"/>
              <wp:effectExtent l="0" t="0" r="3810" b="1651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6FBD" w:rsidRDefault="00706FBD">
                          <w:pPr>
                            <w:pStyle w:val="11"/>
                            <w:shd w:val="clear" w:color="auto" w:fill="auto"/>
                            <w:tabs>
                              <w:tab w:val="right" w:pos="9024"/>
                            </w:tabs>
                            <w:spacing w:line="240" w:lineRule="auto"/>
                          </w:pPr>
                          <w:r>
                            <w:rPr>
                              <w:rStyle w:val="a5"/>
                              <w:color w:val="000000"/>
                            </w:rPr>
                            <w:t>Учебный план по профессии мастер общестроительных работ</w:t>
                          </w:r>
                          <w:r>
                            <w:rPr>
                              <w:rStyle w:val="a5"/>
                              <w:color w:val="000000"/>
                            </w:rPr>
                            <w:tab/>
                            <w:t>АКТДХ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34BA696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48.8pt;margin-top:836.2pt;width:451.2pt;height:9.2pt;z-index:-2516592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DaxgIAALY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" filled="f" stroked="f">
              <v:textbox style="mso-fit-shape-to-text:t" inset="0,0,0,0">
                <w:txbxContent>
                  <w:p w:rsidR="00706FBD" w:rsidRDefault="00706FBD">
                    <w:pPr>
                      <w:pStyle w:val="11"/>
                      <w:shd w:val="clear" w:color="auto" w:fill="auto"/>
                      <w:tabs>
                        <w:tab w:val="right" w:pos="9024"/>
                      </w:tabs>
                      <w:spacing w:line="240" w:lineRule="auto"/>
                    </w:pPr>
                    <w:r>
                      <w:rPr>
                        <w:rStyle w:val="a5"/>
                        <w:color w:val="000000"/>
                      </w:rPr>
                      <w:t>Учебный план по профессии мастер общестроительных работ</w:t>
                    </w:r>
                    <w:r>
                      <w:rPr>
                        <w:rStyle w:val="a5"/>
                        <w:color w:val="000000"/>
                      </w:rPr>
                      <w:tab/>
                      <w:t>АКТДХ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FBD" w:rsidRDefault="00706FBD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FBD" w:rsidRDefault="00706FBD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A56" w:rsidRDefault="009B3A56">
      <w:pPr>
        <w:spacing w:after="0" w:line="240" w:lineRule="auto"/>
      </w:pPr>
      <w:r>
        <w:separator/>
      </w:r>
    </w:p>
  </w:footnote>
  <w:footnote w:type="continuationSeparator" w:id="0">
    <w:p w:rsidR="009B3A56" w:rsidRDefault="009B3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FBD" w:rsidRDefault="00706F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2032FA4"/>
    <w:multiLevelType w:val="hybridMultilevel"/>
    <w:tmpl w:val="F9061410"/>
    <w:lvl w:ilvl="0" w:tplc="1F8CB89A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A52"/>
    <w:rsid w:val="00014970"/>
    <w:rsid w:val="00030A45"/>
    <w:rsid w:val="00030C50"/>
    <w:rsid w:val="00035440"/>
    <w:rsid w:val="0005766F"/>
    <w:rsid w:val="00072AAE"/>
    <w:rsid w:val="00075BB9"/>
    <w:rsid w:val="00075E3B"/>
    <w:rsid w:val="00084CA4"/>
    <w:rsid w:val="00091D31"/>
    <w:rsid w:val="00097E6B"/>
    <w:rsid w:val="000B1F5D"/>
    <w:rsid w:val="000C1497"/>
    <w:rsid w:val="000C4438"/>
    <w:rsid w:val="000D11BE"/>
    <w:rsid w:val="000F3724"/>
    <w:rsid w:val="00101690"/>
    <w:rsid w:val="00123139"/>
    <w:rsid w:val="00123F90"/>
    <w:rsid w:val="0013103F"/>
    <w:rsid w:val="00142D94"/>
    <w:rsid w:val="00197C4A"/>
    <w:rsid w:val="001A0BD0"/>
    <w:rsid w:val="001A1A08"/>
    <w:rsid w:val="001D0EB4"/>
    <w:rsid w:val="00250414"/>
    <w:rsid w:val="00250E86"/>
    <w:rsid w:val="00253E85"/>
    <w:rsid w:val="00253EAD"/>
    <w:rsid w:val="00255EFE"/>
    <w:rsid w:val="00276F87"/>
    <w:rsid w:val="0028525D"/>
    <w:rsid w:val="002877C1"/>
    <w:rsid w:val="0029775D"/>
    <w:rsid w:val="002A4D82"/>
    <w:rsid w:val="002A7DD4"/>
    <w:rsid w:val="002B3811"/>
    <w:rsid w:val="002C36E7"/>
    <w:rsid w:val="002E7B5D"/>
    <w:rsid w:val="002F0A2D"/>
    <w:rsid w:val="00303047"/>
    <w:rsid w:val="00306F03"/>
    <w:rsid w:val="00314CD5"/>
    <w:rsid w:val="003213CB"/>
    <w:rsid w:val="00321A88"/>
    <w:rsid w:val="00327778"/>
    <w:rsid w:val="00334463"/>
    <w:rsid w:val="00343B12"/>
    <w:rsid w:val="00345625"/>
    <w:rsid w:val="00350BAE"/>
    <w:rsid w:val="00363FAF"/>
    <w:rsid w:val="003712D9"/>
    <w:rsid w:val="00375859"/>
    <w:rsid w:val="003764DF"/>
    <w:rsid w:val="00386BC2"/>
    <w:rsid w:val="00395891"/>
    <w:rsid w:val="003A4AB8"/>
    <w:rsid w:val="003B7A0E"/>
    <w:rsid w:val="003C5896"/>
    <w:rsid w:val="003D7F6A"/>
    <w:rsid w:val="003E1635"/>
    <w:rsid w:val="003E7870"/>
    <w:rsid w:val="00404FEB"/>
    <w:rsid w:val="004133A2"/>
    <w:rsid w:val="00421390"/>
    <w:rsid w:val="00424066"/>
    <w:rsid w:val="00427A50"/>
    <w:rsid w:val="0043657E"/>
    <w:rsid w:val="0044399B"/>
    <w:rsid w:val="0044638F"/>
    <w:rsid w:val="00460F66"/>
    <w:rsid w:val="004645A2"/>
    <w:rsid w:val="00481249"/>
    <w:rsid w:val="004946A5"/>
    <w:rsid w:val="004A6F1A"/>
    <w:rsid w:val="005047CD"/>
    <w:rsid w:val="005113E8"/>
    <w:rsid w:val="005137A0"/>
    <w:rsid w:val="0052213A"/>
    <w:rsid w:val="00544108"/>
    <w:rsid w:val="00544F99"/>
    <w:rsid w:val="0056023D"/>
    <w:rsid w:val="00586518"/>
    <w:rsid w:val="005A2F54"/>
    <w:rsid w:val="005A6765"/>
    <w:rsid w:val="005C334B"/>
    <w:rsid w:val="005D68A8"/>
    <w:rsid w:val="005E1D29"/>
    <w:rsid w:val="005E4CC0"/>
    <w:rsid w:val="005E63C6"/>
    <w:rsid w:val="005E7799"/>
    <w:rsid w:val="00606077"/>
    <w:rsid w:val="006133D3"/>
    <w:rsid w:val="00620945"/>
    <w:rsid w:val="00622DA0"/>
    <w:rsid w:val="0062727E"/>
    <w:rsid w:val="00631339"/>
    <w:rsid w:val="00631A58"/>
    <w:rsid w:val="006332AE"/>
    <w:rsid w:val="00637526"/>
    <w:rsid w:val="0065155B"/>
    <w:rsid w:val="006551D3"/>
    <w:rsid w:val="0065664C"/>
    <w:rsid w:val="006841AC"/>
    <w:rsid w:val="006931CF"/>
    <w:rsid w:val="006A2AE6"/>
    <w:rsid w:val="006A489E"/>
    <w:rsid w:val="006A742C"/>
    <w:rsid w:val="006B198E"/>
    <w:rsid w:val="006B74BE"/>
    <w:rsid w:val="006B74E2"/>
    <w:rsid w:val="006C41B7"/>
    <w:rsid w:val="006E11B4"/>
    <w:rsid w:val="006F1E4B"/>
    <w:rsid w:val="00703B9E"/>
    <w:rsid w:val="0070492B"/>
    <w:rsid w:val="00705E93"/>
    <w:rsid w:val="00706FBD"/>
    <w:rsid w:val="00712C69"/>
    <w:rsid w:val="007460D9"/>
    <w:rsid w:val="0075246A"/>
    <w:rsid w:val="00755F9D"/>
    <w:rsid w:val="00760F5A"/>
    <w:rsid w:val="00763477"/>
    <w:rsid w:val="00777F05"/>
    <w:rsid w:val="00780C15"/>
    <w:rsid w:val="00781EF4"/>
    <w:rsid w:val="007862B3"/>
    <w:rsid w:val="007A228D"/>
    <w:rsid w:val="007A508B"/>
    <w:rsid w:val="007B6993"/>
    <w:rsid w:val="007D6F99"/>
    <w:rsid w:val="007E2895"/>
    <w:rsid w:val="007F7839"/>
    <w:rsid w:val="0081604F"/>
    <w:rsid w:val="00822BD8"/>
    <w:rsid w:val="008336BE"/>
    <w:rsid w:val="00846A2D"/>
    <w:rsid w:val="00846C86"/>
    <w:rsid w:val="0086460A"/>
    <w:rsid w:val="00871E13"/>
    <w:rsid w:val="0087244D"/>
    <w:rsid w:val="00872566"/>
    <w:rsid w:val="00873946"/>
    <w:rsid w:val="008C7F2F"/>
    <w:rsid w:val="008E5C51"/>
    <w:rsid w:val="008F0F11"/>
    <w:rsid w:val="008F1885"/>
    <w:rsid w:val="0091360A"/>
    <w:rsid w:val="009139DD"/>
    <w:rsid w:val="00945B45"/>
    <w:rsid w:val="00972A42"/>
    <w:rsid w:val="009736BE"/>
    <w:rsid w:val="0097759B"/>
    <w:rsid w:val="009924F4"/>
    <w:rsid w:val="00992F3C"/>
    <w:rsid w:val="009B03F6"/>
    <w:rsid w:val="009B3A56"/>
    <w:rsid w:val="009B63BC"/>
    <w:rsid w:val="009B7EFE"/>
    <w:rsid w:val="009D1FA1"/>
    <w:rsid w:val="009E4DB9"/>
    <w:rsid w:val="009F09A6"/>
    <w:rsid w:val="00A0510F"/>
    <w:rsid w:val="00A16AFB"/>
    <w:rsid w:val="00A36B52"/>
    <w:rsid w:val="00A701FB"/>
    <w:rsid w:val="00A84124"/>
    <w:rsid w:val="00AB4076"/>
    <w:rsid w:val="00AD1E92"/>
    <w:rsid w:val="00AE2C19"/>
    <w:rsid w:val="00AE4E9B"/>
    <w:rsid w:val="00AE701B"/>
    <w:rsid w:val="00AE7C27"/>
    <w:rsid w:val="00AF19C3"/>
    <w:rsid w:val="00B220D3"/>
    <w:rsid w:val="00B37146"/>
    <w:rsid w:val="00B447B1"/>
    <w:rsid w:val="00B51728"/>
    <w:rsid w:val="00B53FE9"/>
    <w:rsid w:val="00B60899"/>
    <w:rsid w:val="00B63293"/>
    <w:rsid w:val="00B6380E"/>
    <w:rsid w:val="00B64A2C"/>
    <w:rsid w:val="00B77DF9"/>
    <w:rsid w:val="00B8042C"/>
    <w:rsid w:val="00B860B2"/>
    <w:rsid w:val="00BA759C"/>
    <w:rsid w:val="00BB62F0"/>
    <w:rsid w:val="00BB6C1F"/>
    <w:rsid w:val="00BC6C7F"/>
    <w:rsid w:val="00BD2595"/>
    <w:rsid w:val="00BE51ED"/>
    <w:rsid w:val="00BF151D"/>
    <w:rsid w:val="00C03F98"/>
    <w:rsid w:val="00C12ABB"/>
    <w:rsid w:val="00C13701"/>
    <w:rsid w:val="00C26DE6"/>
    <w:rsid w:val="00C36105"/>
    <w:rsid w:val="00C40C14"/>
    <w:rsid w:val="00C52DE6"/>
    <w:rsid w:val="00C72B73"/>
    <w:rsid w:val="00C81EF0"/>
    <w:rsid w:val="00C87F61"/>
    <w:rsid w:val="00C96EFC"/>
    <w:rsid w:val="00CA2049"/>
    <w:rsid w:val="00CB2B6C"/>
    <w:rsid w:val="00CD19F5"/>
    <w:rsid w:val="00CF6665"/>
    <w:rsid w:val="00D23142"/>
    <w:rsid w:val="00D30979"/>
    <w:rsid w:val="00D44F86"/>
    <w:rsid w:val="00D5108E"/>
    <w:rsid w:val="00D62EE8"/>
    <w:rsid w:val="00D845C2"/>
    <w:rsid w:val="00D9332E"/>
    <w:rsid w:val="00DB048A"/>
    <w:rsid w:val="00DD6899"/>
    <w:rsid w:val="00E10963"/>
    <w:rsid w:val="00E11248"/>
    <w:rsid w:val="00E27196"/>
    <w:rsid w:val="00E3062B"/>
    <w:rsid w:val="00E3222A"/>
    <w:rsid w:val="00E43346"/>
    <w:rsid w:val="00E510FB"/>
    <w:rsid w:val="00E559ED"/>
    <w:rsid w:val="00E55E86"/>
    <w:rsid w:val="00E60910"/>
    <w:rsid w:val="00E70B30"/>
    <w:rsid w:val="00E76EE0"/>
    <w:rsid w:val="00E91842"/>
    <w:rsid w:val="00E94594"/>
    <w:rsid w:val="00EA16A9"/>
    <w:rsid w:val="00EA3BA8"/>
    <w:rsid w:val="00ED0AA3"/>
    <w:rsid w:val="00EE09B9"/>
    <w:rsid w:val="00EE0E32"/>
    <w:rsid w:val="00EF3A52"/>
    <w:rsid w:val="00EF6479"/>
    <w:rsid w:val="00F02C0F"/>
    <w:rsid w:val="00F076E9"/>
    <w:rsid w:val="00F20CF9"/>
    <w:rsid w:val="00F315CA"/>
    <w:rsid w:val="00F374E6"/>
    <w:rsid w:val="00F80159"/>
    <w:rsid w:val="00FA2627"/>
    <w:rsid w:val="00FB3746"/>
    <w:rsid w:val="00FE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B3811"/>
  </w:style>
  <w:style w:type="character" w:customStyle="1" w:styleId="2">
    <w:name w:val="Основной текст (2)_"/>
    <w:basedOn w:val="a0"/>
    <w:link w:val="21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0">
    <w:name w:val="Основной текст Знак1"/>
    <w:basedOn w:val="a0"/>
    <w:link w:val="a3"/>
    <w:uiPriority w:val="99"/>
    <w:rsid w:val="002B381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1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2B381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2"/>
    <w:uiPriority w:val="99"/>
    <w:rsid w:val="002B381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2B3811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0"/>
    <w:uiPriority w:val="99"/>
    <w:rsid w:val="002B381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2B3811"/>
  </w:style>
  <w:style w:type="paragraph" w:customStyle="1" w:styleId="21">
    <w:name w:val="Основной текст (2)1"/>
    <w:basedOn w:val="a"/>
    <w:link w:val="2"/>
    <w:uiPriority w:val="99"/>
    <w:rsid w:val="002B3811"/>
    <w:pPr>
      <w:widowControl w:val="0"/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">
    <w:name w:val="Колонтитул1"/>
    <w:basedOn w:val="a"/>
    <w:link w:val="a4"/>
    <w:uiPriority w:val="99"/>
    <w:rsid w:val="002B381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1">
    <w:name w:val="Основной текст (11)"/>
    <w:basedOn w:val="a"/>
    <w:link w:val="110"/>
    <w:uiPriority w:val="99"/>
    <w:rsid w:val="002B381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12">
    <w:name w:val="Подпись к таблице1"/>
    <w:basedOn w:val="a"/>
    <w:link w:val="a6"/>
    <w:uiPriority w:val="99"/>
    <w:rsid w:val="002B381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2B38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2B3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0"/>
    <w:uiPriority w:val="99"/>
    <w:rsid w:val="002B3811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2B3811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1"/>
    <w:next w:val="a9"/>
    <w:uiPriority w:val="39"/>
    <w:rsid w:val="002B3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0"/>
    <w:uiPriority w:val="99"/>
    <w:rsid w:val="002B3811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2B381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2B3811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hAnsi="Times New Roman" w:cs="Times New Roman"/>
      <w:sz w:val="11"/>
      <w:szCs w:val="11"/>
    </w:rPr>
  </w:style>
  <w:style w:type="paragraph" w:customStyle="1" w:styleId="paragraph">
    <w:name w:val="paragraph"/>
    <w:basedOn w:val="a"/>
    <w:rsid w:val="002B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B3811"/>
  </w:style>
  <w:style w:type="character" w:customStyle="1" w:styleId="eop">
    <w:name w:val="eop"/>
    <w:basedOn w:val="a0"/>
    <w:rsid w:val="002B3811"/>
  </w:style>
  <w:style w:type="character" w:customStyle="1" w:styleId="scxw160770554">
    <w:name w:val="scxw160770554"/>
    <w:basedOn w:val="a0"/>
    <w:rsid w:val="002B3811"/>
  </w:style>
  <w:style w:type="character" w:customStyle="1" w:styleId="spellingerror">
    <w:name w:val="spellingerror"/>
    <w:basedOn w:val="a0"/>
    <w:rsid w:val="002B3811"/>
  </w:style>
  <w:style w:type="paragraph" w:styleId="ab">
    <w:name w:val="Balloon Text"/>
    <w:basedOn w:val="a"/>
    <w:link w:val="ac"/>
    <w:uiPriority w:val="99"/>
    <w:semiHidden/>
    <w:unhideWhenUsed/>
    <w:rsid w:val="002B3811"/>
    <w:pPr>
      <w:widowControl w:val="0"/>
      <w:spacing w:after="0" w:line="240" w:lineRule="auto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2B3811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631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1339"/>
  </w:style>
  <w:style w:type="paragraph" w:styleId="af">
    <w:name w:val="footer"/>
    <w:basedOn w:val="a"/>
    <w:link w:val="af0"/>
    <w:uiPriority w:val="99"/>
    <w:unhideWhenUsed/>
    <w:rsid w:val="00631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13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B3811"/>
  </w:style>
  <w:style w:type="character" w:customStyle="1" w:styleId="2">
    <w:name w:val="Основной текст (2)_"/>
    <w:basedOn w:val="a0"/>
    <w:link w:val="21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0">
    <w:name w:val="Основной текст Знак1"/>
    <w:basedOn w:val="a0"/>
    <w:link w:val="a3"/>
    <w:uiPriority w:val="99"/>
    <w:rsid w:val="002B381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1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rsid w:val="002B381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2B3811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2"/>
    <w:uiPriority w:val="99"/>
    <w:rsid w:val="002B3811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2B3811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0"/>
    <w:uiPriority w:val="99"/>
    <w:rsid w:val="002B381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2B3811"/>
  </w:style>
  <w:style w:type="paragraph" w:customStyle="1" w:styleId="21">
    <w:name w:val="Основной текст (2)1"/>
    <w:basedOn w:val="a"/>
    <w:link w:val="2"/>
    <w:uiPriority w:val="99"/>
    <w:rsid w:val="002B3811"/>
    <w:pPr>
      <w:widowControl w:val="0"/>
      <w:shd w:val="clear" w:color="auto" w:fill="FFFFFF"/>
      <w:spacing w:after="6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">
    <w:name w:val="Колонтитул1"/>
    <w:basedOn w:val="a"/>
    <w:link w:val="a4"/>
    <w:uiPriority w:val="99"/>
    <w:rsid w:val="002B381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6"/>
      <w:szCs w:val="16"/>
    </w:rPr>
  </w:style>
  <w:style w:type="paragraph" w:customStyle="1" w:styleId="111">
    <w:name w:val="Основной текст (11)"/>
    <w:basedOn w:val="a"/>
    <w:link w:val="110"/>
    <w:uiPriority w:val="99"/>
    <w:rsid w:val="002B3811"/>
    <w:pPr>
      <w:widowControl w:val="0"/>
      <w:shd w:val="clear" w:color="auto" w:fill="FFFFFF"/>
      <w:spacing w:after="0" w:line="322" w:lineRule="exact"/>
      <w:jc w:val="both"/>
    </w:pPr>
    <w:rPr>
      <w:rFonts w:ascii="Times New Roman" w:hAnsi="Times New Roman" w:cs="Times New Roman"/>
      <w:i/>
      <w:iCs/>
      <w:sz w:val="27"/>
      <w:szCs w:val="27"/>
    </w:rPr>
  </w:style>
  <w:style w:type="paragraph" w:customStyle="1" w:styleId="12">
    <w:name w:val="Подпись к таблице1"/>
    <w:basedOn w:val="a"/>
    <w:link w:val="a6"/>
    <w:uiPriority w:val="99"/>
    <w:rsid w:val="002B3811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2B38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2B3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0"/>
    <w:uiPriority w:val="99"/>
    <w:rsid w:val="002B3811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2B3811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table" w:customStyle="1" w:styleId="13">
    <w:name w:val="Сетка таблицы1"/>
    <w:basedOn w:val="a1"/>
    <w:next w:val="a9"/>
    <w:uiPriority w:val="39"/>
    <w:rsid w:val="002B3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0"/>
    <w:uiPriority w:val="99"/>
    <w:rsid w:val="002B3811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2B3811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2B3811"/>
    <w:pPr>
      <w:widowControl w:val="0"/>
      <w:shd w:val="clear" w:color="auto" w:fill="FFFFFF"/>
      <w:spacing w:before="180" w:after="0" w:line="250" w:lineRule="exact"/>
      <w:jc w:val="both"/>
    </w:pPr>
    <w:rPr>
      <w:rFonts w:ascii="Times New Roman" w:hAnsi="Times New Roman" w:cs="Times New Roman"/>
      <w:sz w:val="11"/>
      <w:szCs w:val="11"/>
    </w:rPr>
  </w:style>
  <w:style w:type="paragraph" w:customStyle="1" w:styleId="paragraph">
    <w:name w:val="paragraph"/>
    <w:basedOn w:val="a"/>
    <w:rsid w:val="002B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B3811"/>
  </w:style>
  <w:style w:type="character" w:customStyle="1" w:styleId="eop">
    <w:name w:val="eop"/>
    <w:basedOn w:val="a0"/>
    <w:rsid w:val="002B3811"/>
  </w:style>
  <w:style w:type="character" w:customStyle="1" w:styleId="scxw160770554">
    <w:name w:val="scxw160770554"/>
    <w:basedOn w:val="a0"/>
    <w:rsid w:val="002B3811"/>
  </w:style>
  <w:style w:type="character" w:customStyle="1" w:styleId="spellingerror">
    <w:name w:val="spellingerror"/>
    <w:basedOn w:val="a0"/>
    <w:rsid w:val="002B3811"/>
  </w:style>
  <w:style w:type="paragraph" w:styleId="ab">
    <w:name w:val="Balloon Text"/>
    <w:basedOn w:val="a"/>
    <w:link w:val="ac"/>
    <w:uiPriority w:val="99"/>
    <w:semiHidden/>
    <w:unhideWhenUsed/>
    <w:rsid w:val="002B3811"/>
    <w:pPr>
      <w:widowControl w:val="0"/>
      <w:spacing w:after="0" w:line="240" w:lineRule="auto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2B3811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631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1339"/>
  </w:style>
  <w:style w:type="paragraph" w:styleId="af">
    <w:name w:val="footer"/>
    <w:basedOn w:val="a"/>
    <w:link w:val="af0"/>
    <w:uiPriority w:val="99"/>
    <w:unhideWhenUsed/>
    <w:rsid w:val="00631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1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yperlink" Target="http://ivo.garant.ru/document/redirect/178405/13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0BF0F-1D29-4319-BA79-900BF5601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3984</Words>
  <Characters>22709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</dc:creator>
  <cp:lastModifiedBy>Тоня</cp:lastModifiedBy>
  <cp:revision>47</cp:revision>
  <cp:lastPrinted>2022-05-17T06:52:00Z</cp:lastPrinted>
  <dcterms:created xsi:type="dcterms:W3CDTF">2022-05-13T02:00:00Z</dcterms:created>
  <dcterms:modified xsi:type="dcterms:W3CDTF">2023-03-14T11:35:00Z</dcterms:modified>
</cp:coreProperties>
</file>