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E4" w:rsidRDefault="006D2D27" w:rsidP="0022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813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27" w:rsidRPr="00227BE4" w:rsidRDefault="006D2D27" w:rsidP="0022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2D27" w:rsidRDefault="006D2D27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D2D27" w:rsidRDefault="006D2D27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Нормативная база реализации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 подготовки квалифицированных рабочих, служащих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учебный план программы подготовки квалифицированных рабочих, служащих (далее – ППКРС)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-федерального государственного образовательного стандарта по профессии (далее ФГОС) среднего профессионального образования (далее СПО) 08.01.10 Мастер жилищно-коммунального хозяйства, утвержденного приказом Министерства образования и науки Российской Федерации №140 от 28.02.2018г., зарегистрированного  Министерством юстиции (рег. №50490 от 23.03.2018г.);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22 января, 15 декабря 2014г.);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18 апреля 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 и дополнениями от 18 августа 2016г.);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 31 января 2014г., 17 ноября 2017г.);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Федерации от 17 мая 2012г. № 413 с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изменениями и дополнениями от 29 декабря 2014г., 31 декабря 2015г., 29 июня 2017г.).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учебного процесса и режим занятий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Начало учебных занятий – 1 сентября, окончание – в соответствии с календарным графиком учебного процесса. Объёмные параметры учебной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нагрузки определены в учебном плане на 2 года 10 месяцев по семестрам. Общее количество времени обучения </w:t>
      </w:r>
      <w:r w:rsidRPr="00227BE4">
        <w:rPr>
          <w:rFonts w:ascii="Times New Roman" w:eastAsia="Calibri" w:hAnsi="Times New Roman" w:cs="Times New Roman"/>
          <w:sz w:val="28"/>
          <w:szCs w:val="28"/>
        </w:rPr>
        <w:t>составляет 147 недель.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Продолжительность учебной </w:t>
      </w:r>
      <w:r w:rsidRPr="00227BE4">
        <w:rPr>
          <w:rFonts w:ascii="Times New Roman" w:eastAsia="Calibri" w:hAnsi="Times New Roman" w:cs="Times New Roman"/>
          <w:sz w:val="28"/>
          <w:szCs w:val="28"/>
        </w:rPr>
        <w:t>недели – пятидневная. Продолжительность 1 часа учебных занятий составляет 45 минут</w:t>
      </w:r>
      <w:r w:rsidRPr="00227BE4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продолжительность каникул составляет не менее 24 недель, из которых на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курсах по 11 недель, на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- 2 недели, в том числе не менее 2 недель в зимний период.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При реализации ППКРС предусматриваются следующие виды практик: учебная и производственная.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Общий объём практики 39 недель. Учебная практика - 15 недель, из которых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курсах – по 6,2 недели,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- 2,6 недели. Производственная практика – 24 недели, их которых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курсе – 3 недели,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- 21 неделя.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Объём времени (180 часов), отведённый на промежуточную аттестацию, составляет 5 недель, из которых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курсах по 2 недели, на </w:t>
      </w:r>
      <w:r w:rsidRPr="00227B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  - 1 неделя.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227BE4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Государственная </w:t>
      </w:r>
      <w:r w:rsidRPr="00227BE4">
        <w:rPr>
          <w:rFonts w:ascii="Times New Roman" w:eastAsia="Calibri" w:hAnsi="Times New Roman" w:cs="Times New Roman"/>
          <w:sz w:val="28"/>
          <w:szCs w:val="28"/>
        </w:rPr>
        <w:t>итоговая аттестация – 2 недели (72 часа).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Общеобразовательный цикл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2052 часа и включает: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Общие учебные дисциплины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Профильные </w:t>
            </w:r>
          </w:p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Дополнительные дисциплины по выбору обучающихся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проектной деятельности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</w:t>
            </w: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7BE4" w:rsidRPr="00227BE4" w:rsidTr="00227BE4"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обучения с юношами проводятся учебные сборы в соответствии с </w:t>
      </w:r>
      <w:hyperlink r:id="rId10" w:history="1">
        <w:r w:rsidRPr="00227BE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1 статьи 13</w:t>
        </w:r>
      </w:hyperlink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28 марта 1998 г. N 53-Ф3 «О воинской обязанности и военной службе».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Формирование вариативной части ППКРС 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ФГОС по профессии 08.01.10 Мастер жилищно-коммунального хозяйства </w:t>
      </w: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предусмотрено общий объём образовательной программы на базе основного общего образования, включая получения среднего общего образования, составляет 4428 часов, из них 2052 часа – для получения среднего общего </w:t>
      </w:r>
      <w:r w:rsidRPr="00227BE4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и 2376 часа на освоение общепрофессионального и профессионального циклов.</w:t>
      </w:r>
    </w:p>
    <w:p w:rsidR="00227BE4" w:rsidRPr="00227BE4" w:rsidRDefault="00227BE4" w:rsidP="00227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 xml:space="preserve">Для получения выпускниками компетенций, необходимых для обеспечения его конкурентоспособности в соответствии с запросами регионального рынка труда освоение объёма часов общепрофессионального и профессионального циклов распределено таким образом:  </w:t>
      </w:r>
    </w:p>
    <w:p w:rsidR="00227BE4" w:rsidRPr="00227BE4" w:rsidRDefault="00227BE4" w:rsidP="00227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>1404 часа выделено на проведение учебной и производственной практики: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377"/>
      </w:tblGrid>
      <w:tr w:rsidR="00227BE4" w:rsidRPr="00227BE4" w:rsidTr="00227BE4">
        <w:trPr>
          <w:trHeight w:val="45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Вид практики</w:t>
            </w:r>
          </w:p>
        </w:tc>
      </w:tr>
      <w:tr w:rsidR="00227BE4" w:rsidRPr="00227BE4" w:rsidTr="00227BE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E4" w:rsidRPr="00227BE4" w:rsidRDefault="00227BE4" w:rsidP="00227B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производственная</w:t>
            </w:r>
          </w:p>
        </w:tc>
      </w:tr>
      <w:tr w:rsidR="00227BE4" w:rsidRPr="00227BE4" w:rsidTr="00227B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ПМ. 01</w:t>
            </w:r>
            <w:r w:rsidRPr="00227BE4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(222 часа)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(102 часа)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(108 часов)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(324 часа)</w:t>
            </w:r>
          </w:p>
        </w:tc>
      </w:tr>
      <w:tr w:rsidR="00227BE4" w:rsidRPr="00227BE4" w:rsidTr="00227B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ПМ. 02</w:t>
            </w:r>
            <w:r w:rsidRPr="00227BE4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Электрогазосварочные работы при ремонте оборудования систем водоснабжения, водоотведения и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(120часов)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</w:p>
          <w:p w:rsidR="00227BE4" w:rsidRPr="00227BE4" w:rsidRDefault="00227BE4" w:rsidP="00227BE4">
            <w:pPr>
              <w:widowControl w:val="0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(102 часа)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</w:t>
            </w:r>
          </w:p>
          <w:p w:rsidR="00227BE4" w:rsidRPr="00227BE4" w:rsidRDefault="00227BE4" w:rsidP="00227BE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27B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432 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</w:rPr>
              <w:t>часа)</w:t>
            </w:r>
          </w:p>
        </w:tc>
      </w:tr>
    </w:tbl>
    <w:p w:rsidR="00227BE4" w:rsidRPr="00227BE4" w:rsidRDefault="00227BE4" w:rsidP="00227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>300 часов – на общепрофессиональный учебный цикл: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Техническое черчение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Метрология и технические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27BE4" w:rsidRPr="00227BE4" w:rsidTr="00227BE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ОП.08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227BE4" w:rsidRPr="00227BE4" w:rsidRDefault="00227BE4" w:rsidP="00227B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E4">
        <w:rPr>
          <w:rFonts w:ascii="Times New Roman" w:eastAsia="Calibri" w:hAnsi="Times New Roman" w:cs="Times New Roman"/>
          <w:sz w:val="28"/>
          <w:szCs w:val="28"/>
        </w:rPr>
        <w:t>420 часов – на изучение междисциплинарных курсов в рамках профессионального модуля: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43"/>
        <w:gridCol w:w="6272"/>
        <w:gridCol w:w="1915"/>
      </w:tblGrid>
      <w:tr w:rsidR="00227BE4" w:rsidRPr="00227BE4" w:rsidTr="00227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Наименование междисциплинарного курса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27BE4" w:rsidRPr="00227BE4" w:rsidTr="00227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МДК.01.01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Эксплуатация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227BE4" w:rsidRPr="00227BE4" w:rsidTr="00227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МДК.01.02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Технология выполнения работ по ремонту систем водоснабжения, водоотведения, отопления жилищно-коммунального хозяйства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227BE4" w:rsidRPr="00227BE4" w:rsidTr="00227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t>МДК.02.02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Оборудование и технология </w:t>
            </w:r>
            <w:r w:rsidRPr="00227B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электрогазосварочных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4" w:rsidRPr="00227BE4" w:rsidRDefault="00227BE4" w:rsidP="00227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BE4">
              <w:rPr>
                <w:rFonts w:ascii="Times New Roman" w:hAnsi="Times New Roman"/>
                <w:sz w:val="28"/>
                <w:szCs w:val="28"/>
              </w:rPr>
              <w:lastRenderedPageBreak/>
              <w:t>158</w:t>
            </w:r>
          </w:p>
        </w:tc>
      </w:tr>
    </w:tbl>
    <w:p w:rsidR="00227BE4" w:rsidRPr="00227BE4" w:rsidRDefault="00227BE4" w:rsidP="00227BE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промежуточной и итоговой аттестации</w:t>
      </w:r>
    </w:p>
    <w:p w:rsidR="008742AF" w:rsidRDefault="008742AF" w:rsidP="00227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742AF" w:rsidRPr="008742AF" w:rsidRDefault="008742AF" w:rsidP="008742AF">
      <w:pPr>
        <w:widowControl w:val="0"/>
        <w:tabs>
          <w:tab w:val="left" w:pos="998"/>
        </w:tabs>
        <w:spacing w:after="0" w:line="240" w:lineRule="auto"/>
        <w:ind w:right="23" w:firstLine="99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742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Оценка качества освоения учебных дисциплин и профессиональных модулей по ППКРС осуществляется в процессе текущего контроля и промежуточной аттестации.</w:t>
      </w:r>
    </w:p>
    <w:p w:rsidR="008742AF" w:rsidRPr="008742AF" w:rsidRDefault="008742AF" w:rsidP="008742AF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предусматривает систематическую проверку знаний и умений обучающихся по всем изучаемым в данном семестре дисциплинам и междисциплинарным курсам (далее- МДК) учебного плана.</w:t>
      </w:r>
    </w:p>
    <w:p w:rsidR="008742AF" w:rsidRPr="008742AF" w:rsidRDefault="008742AF" w:rsidP="008742AF">
      <w:pPr>
        <w:widowControl w:val="0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осуществляется преподавателем на любом из видов учебных занятий в форме контрольных работ, самостоятельных работ, практических занятий и лабораторных работ, письменного и устного опроса за счет времени, отведенного на их изучение. Конкретные формы и процедуры текущего контроля успеваемости разрабатываются преподавателем, исходя из специфики дисциплины и МДК.</w:t>
      </w:r>
    </w:p>
    <w:p w:rsidR="008742AF" w:rsidRPr="008742AF" w:rsidRDefault="008742AF" w:rsidP="0087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2AF">
        <w:rPr>
          <w:rFonts w:ascii="Times New Roman" w:eastAsia="Calibri" w:hAnsi="Times New Roman" w:cs="Times New Roman"/>
          <w:color w:val="000000"/>
          <w:sz w:val="28"/>
          <w:szCs w:val="28"/>
        </w:rPr>
        <w:t>В плане учебного процесса отражаются следующие формы контроля знаний студентов: зачеты, дифференцированные зачеты, экзамены. Если учебная дисциплина или профессиональный модули осваиваются в течение нескольких семестров, рекомендуется использовать текущие формы контроля, результаты которых будут учитываться в промежуточной аттестации по окончании освоения учебных дисциплин или профессиональных модулей.</w:t>
      </w:r>
    </w:p>
    <w:p w:rsidR="008742AF" w:rsidRPr="008742AF" w:rsidRDefault="008742AF" w:rsidP="0087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2AF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экзаменов в каждом учебном году в процессе промежуточной аттестации по очной форме обучения не превышают -8, количество зачетов (З) и дифференцированных зачетов (ДЗ) -10 (в данное количество не входят зачеты по физической культуре), также промежуточная аттестация может проходить и в других формах (Д)  (контрольные работы, тесты и т.д.).</w:t>
      </w:r>
    </w:p>
    <w:p w:rsidR="008742AF" w:rsidRPr="008742AF" w:rsidRDefault="008742AF" w:rsidP="00874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2AF">
        <w:rPr>
          <w:rFonts w:ascii="Times New Roman" w:eastAsia="Calibri" w:hAnsi="Times New Roman" w:cs="Times New Roman"/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 организацией фондами 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8742AF" w:rsidRPr="008742AF" w:rsidRDefault="008742AF" w:rsidP="008742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аттестация в форме экзамена проводится в день, освобождённый от других форм учебной нагрузки; </w:t>
      </w:r>
      <w:r w:rsidRPr="008742AF">
        <w:rPr>
          <w:rFonts w:ascii="Times New Roman" w:eastAsia="Calibri" w:hAnsi="Times New Roman" w:cs="Times New Roman"/>
          <w:sz w:val="28"/>
          <w:szCs w:val="28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87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8742AF" w:rsidRPr="008742AF" w:rsidRDefault="008742AF" w:rsidP="008742AF">
      <w:pPr>
        <w:widowControl w:val="0"/>
        <w:spacing w:after="0" w:line="322" w:lineRule="exact"/>
        <w:ind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2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 окончании освоения ППКРС проводится государственная итоговая аттестация в форме защиты выпускной квалификационной работы в виде дипломной работы.</w:t>
      </w:r>
      <w:r w:rsidRPr="008742AF">
        <w:rPr>
          <w:rFonts w:ascii="Times New Roman" w:eastAsia="Calibri" w:hAnsi="Times New Roman" w:cs="Times New Roman"/>
          <w:sz w:val="28"/>
          <w:szCs w:val="28"/>
        </w:rPr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742AF" w:rsidRPr="008742AF" w:rsidRDefault="008742AF" w:rsidP="0087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2AF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– 2 недели.</w:t>
      </w:r>
    </w:p>
    <w:p w:rsidR="008742AF" w:rsidRPr="008742AF" w:rsidRDefault="008742AF" w:rsidP="00874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2AF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742AF" w:rsidRPr="008742AF" w:rsidRDefault="008742AF" w:rsidP="00227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 проведения консультаций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Консультации предусматриваются на учебную группу по 4 часа на одного обучающегося на каждый учебный год. Формы и тематика проведения консультаций определяются преподавателем. 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Перечень </w:t>
      </w:r>
      <w:r w:rsidRPr="00227B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кабинетов, лабораторий, мастерских и других помещений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Кабинеты: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технического черчения;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материаловедения;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электротехники;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метрологии и технических измерений;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безопасности жизнедеятельности;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автоматизации производства.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Лаборатории: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измерительной техники;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материаловедения.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Мастерские: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слесарная;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электромонтажная;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сварочная;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санитарно-техническая.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комплекс: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зал;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место для стрельбы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Залы: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библиотека, читальный зал с выходом в сеть Интернет;</w:t>
      </w:r>
    </w:p>
    <w:p w:rsidR="00227BE4" w:rsidRPr="00227BE4" w:rsidRDefault="00227BE4" w:rsidP="00227B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BE4">
        <w:rPr>
          <w:rFonts w:ascii="Times New Roman" w:eastAsia="Calibri" w:hAnsi="Times New Roman" w:cs="Times New Roman"/>
          <w:color w:val="000000"/>
          <w:sz w:val="28"/>
          <w:szCs w:val="28"/>
        </w:rPr>
        <w:t>конференц-зал.</w:t>
      </w:r>
    </w:p>
    <w:p w:rsidR="00227BE4" w:rsidRDefault="00227BE4" w:rsidP="00D84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227BE4" w:rsidSect="00227BE4">
          <w:pgSz w:w="11909" w:h="16838"/>
          <w:pgMar w:top="1185" w:right="992" w:bottom="1633" w:left="1202" w:header="0" w:footer="6" w:gutter="0"/>
          <w:cols w:space="720"/>
          <w:noEndnote/>
          <w:docGrid w:linePitch="360"/>
        </w:sectPr>
      </w:pPr>
    </w:p>
    <w:p w:rsidR="00227BE4" w:rsidRPr="00227BE4" w:rsidRDefault="00227BE4" w:rsidP="00D84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454C" w:rsidRPr="0081454C" w:rsidRDefault="0081454C" w:rsidP="00814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1.Сводные данные по бюджету времени (в неделях)</w:t>
      </w: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843"/>
        <w:gridCol w:w="2268"/>
        <w:gridCol w:w="1984"/>
        <w:gridCol w:w="2127"/>
        <w:gridCol w:w="1635"/>
        <w:gridCol w:w="1625"/>
      </w:tblGrid>
      <w:tr w:rsidR="0081454C" w:rsidRPr="0081454C" w:rsidTr="004A6386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(по курсам)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профилю профессии</w:t>
            </w:r>
          </w:p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12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912A7A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FF1478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1454C" w:rsidRPr="0081454C" w:rsidTr="004A6386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FF1478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4277DF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4C" w:rsidRPr="0081454C" w:rsidRDefault="0081454C" w:rsidP="00814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CB" w:rsidRDefault="00D84CCB" w:rsidP="00D84C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D84CCB" w:rsidRPr="0081454C" w:rsidRDefault="00D84CCB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tLeast"/>
        <w:ind w:right="20"/>
        <w:rPr>
          <w:rFonts w:ascii="Times New Roman" w:hAnsi="Times New Roman" w:cs="Times New Roman"/>
          <w:sz w:val="27"/>
          <w:szCs w:val="27"/>
        </w:rPr>
      </w:pPr>
      <w:r w:rsidRPr="0081454C">
        <w:rPr>
          <w:rFonts w:ascii="Times New Roman" w:hAnsi="Times New Roman" w:cs="Times New Roman"/>
          <w:sz w:val="27"/>
          <w:szCs w:val="27"/>
        </w:rPr>
        <w:t xml:space="preserve">  2.Календарный учебный график</w:t>
      </w: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81454C" w:rsidRPr="0081454C" w:rsidTr="00BF4269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54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28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81454C" w:rsidRPr="0081454C" w:rsidTr="00BF4269">
        <w:trPr>
          <w:cantSplit/>
          <w:trHeight w:val="950"/>
        </w:trPr>
        <w:tc>
          <w:tcPr>
            <w:tcW w:w="284" w:type="dxa"/>
            <w:vMerge/>
            <w:textDirection w:val="btL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81454C" w:rsidRPr="0081454C" w:rsidRDefault="0081454C" w:rsidP="0083482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8348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8" w:type="dxa"/>
            <w:textDirection w:val="btLr"/>
          </w:tcPr>
          <w:p w:rsidR="0081454C" w:rsidRPr="0081454C" w:rsidRDefault="0083482A" w:rsidP="0083482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3482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48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48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3482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48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79C8">
              <w:rPr>
                <w:rFonts w:ascii="Times New Roman" w:hAnsi="Times New Roman" w:cs="Times New Roman"/>
                <w:sz w:val="16"/>
                <w:szCs w:val="16"/>
              </w:rPr>
              <w:t>-26</w:t>
            </w:r>
          </w:p>
        </w:tc>
        <w:tc>
          <w:tcPr>
            <w:tcW w:w="282" w:type="dxa"/>
            <w:textDirection w:val="btLr"/>
          </w:tcPr>
          <w:p w:rsidR="0081454C" w:rsidRPr="0081454C" w:rsidRDefault="004B79C8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282" w:type="dxa"/>
            <w:textDirection w:val="btLr"/>
          </w:tcPr>
          <w:p w:rsidR="0081454C" w:rsidRPr="0081454C" w:rsidRDefault="004B79C8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2" w:type="dxa"/>
            <w:textDirection w:val="btLr"/>
          </w:tcPr>
          <w:p w:rsidR="0081454C" w:rsidRPr="0081454C" w:rsidRDefault="004B79C8" w:rsidP="00136697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6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2" w:type="dxa"/>
            <w:textDirection w:val="btLr"/>
          </w:tcPr>
          <w:p w:rsidR="0081454C" w:rsidRPr="0081454C" w:rsidRDefault="00136697" w:rsidP="00136697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136697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66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1366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" w:type="dxa"/>
            <w:textDirection w:val="btLr"/>
          </w:tcPr>
          <w:p w:rsidR="0081454C" w:rsidRPr="0081454C" w:rsidRDefault="00136697" w:rsidP="00B12E8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81454C" w:rsidRPr="0081454C" w:rsidRDefault="00B12E8F" w:rsidP="00B12E8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B12E8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B12E8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A31399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12E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313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81454C" w:rsidRPr="0081454C" w:rsidRDefault="00D757BF" w:rsidP="00D757B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D757B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57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57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972F80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57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3166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FF1DC7" w:rsidP="0031660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66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81454C" w:rsidRPr="0081454C" w:rsidRDefault="00FF1DC7" w:rsidP="008F26F8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8F26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F26F8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26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8F26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81454C" w:rsidRPr="0081454C" w:rsidRDefault="008F26F8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F84E1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F26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4E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F84E1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84E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84E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81454C" w:rsidRPr="0081454C" w:rsidRDefault="00F84E1F" w:rsidP="001F7CC3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1F7CC3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1F7CC3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7C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377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81454C" w:rsidRPr="0081454C" w:rsidRDefault="005377DB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77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5377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77DB">
              <w:rPr>
                <w:rFonts w:ascii="Times New Roman" w:hAnsi="Times New Roman" w:cs="Times New Roman"/>
                <w:sz w:val="16"/>
                <w:szCs w:val="16"/>
              </w:rPr>
              <w:t>1-27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5377DB" w:rsidP="005377D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81454C" w:rsidRPr="0081454C" w:rsidRDefault="005377DB" w:rsidP="00F61E4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61E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F61E4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1E46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283" w:type="dxa"/>
            <w:textDirection w:val="btLr"/>
          </w:tcPr>
          <w:p w:rsidR="0081454C" w:rsidRPr="0081454C" w:rsidRDefault="00F61E46" w:rsidP="00F61E4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0" w:type="dxa"/>
            <w:textDirection w:val="btLr"/>
          </w:tcPr>
          <w:p w:rsidR="0081454C" w:rsidRPr="0081454C" w:rsidRDefault="0081454C" w:rsidP="00F61E46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61E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61E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dxa"/>
            <w:textDirection w:val="btLr"/>
          </w:tcPr>
          <w:p w:rsidR="0081454C" w:rsidRPr="0081454C" w:rsidRDefault="00F61E46" w:rsidP="003776D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81454C" w:rsidRPr="0081454C" w:rsidRDefault="003776DC" w:rsidP="003776D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3776D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3776D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76D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3776D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C307F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283" w:type="dxa"/>
            <w:textDirection w:val="btLr"/>
          </w:tcPr>
          <w:p w:rsidR="0081454C" w:rsidRPr="0081454C" w:rsidRDefault="000C307F" w:rsidP="000C307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0C307F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3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C307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81454C" w:rsidRPr="0081454C" w:rsidRDefault="000C307F" w:rsidP="002B1C5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2B1C5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2B1C55" w:rsidP="002B1C5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454C"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2B1C55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A62825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1C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5B5F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textDirection w:val="btLr"/>
          </w:tcPr>
          <w:p w:rsidR="0081454C" w:rsidRPr="0081454C" w:rsidRDefault="0081454C" w:rsidP="005B5F1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5F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B5F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81454C" w:rsidRPr="0081454C" w:rsidRDefault="00A62825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1169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1" w:type="dxa"/>
            <w:textDirection w:val="btLr"/>
          </w:tcPr>
          <w:p w:rsidR="0081454C" w:rsidRPr="0081454C" w:rsidRDefault="0011691B" w:rsidP="0011691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11691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691B">
              <w:rPr>
                <w:rFonts w:ascii="Times New Roman" w:hAnsi="Times New Roman" w:cs="Times New Roman"/>
                <w:sz w:val="16"/>
                <w:szCs w:val="16"/>
              </w:rPr>
              <w:t>5-21</w:t>
            </w:r>
          </w:p>
        </w:tc>
        <w:tc>
          <w:tcPr>
            <w:tcW w:w="330" w:type="dxa"/>
            <w:textDirection w:val="btLr"/>
          </w:tcPr>
          <w:p w:rsidR="0081454C" w:rsidRPr="0081454C" w:rsidRDefault="0081454C" w:rsidP="0011691B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69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1691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81454C" w:rsidRPr="0081454C" w:rsidTr="00BF4269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0" w:type="dxa"/>
            <w:textDirection w:val="btLr"/>
          </w:tcPr>
          <w:p w:rsidR="0081454C" w:rsidRPr="0081454C" w:rsidRDefault="0081454C" w:rsidP="0081454C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54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81454C" w:rsidRPr="0081454C" w:rsidTr="00BF4269">
        <w:trPr>
          <w:cantSplit/>
          <w:trHeight w:val="560"/>
        </w:trPr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BE4751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81454C" w:rsidRPr="0081454C" w:rsidRDefault="00BE4751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81454C" w:rsidRPr="0081454C" w:rsidRDefault="0081454C" w:rsidP="0081454C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554C30" w:rsidRPr="0081454C" w:rsidTr="00714B9D">
        <w:trPr>
          <w:cantSplit/>
          <w:trHeight w:val="549"/>
        </w:trPr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554C30" w:rsidRPr="0081454C" w:rsidRDefault="00554C30" w:rsidP="00554C30">
            <w:pPr>
              <w:widowControl w:val="0"/>
              <w:shd w:val="clear" w:color="auto" w:fill="FFFFFF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  <w:vAlign w:val="center"/>
          </w:tcPr>
          <w:p w:rsidR="00554C30" w:rsidRPr="0081454C" w:rsidRDefault="00554C30" w:rsidP="00554C30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554C30" w:rsidRPr="0081454C" w:rsidTr="00BF4269">
        <w:trPr>
          <w:cantSplit/>
          <w:trHeight w:val="560"/>
        </w:trPr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sz w:val="27"/>
                <w:szCs w:val="27"/>
              </w:rPr>
            </w:pPr>
            <w:r w:rsidRPr="0081454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554C30" w:rsidRPr="0081454C" w:rsidRDefault="00554C30" w:rsidP="00554C30">
            <w:pPr>
              <w:widowControl w:val="0"/>
              <w:spacing w:line="240" w:lineRule="atLeast"/>
              <w:ind w:righ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554C30" w:rsidRPr="0081454C" w:rsidRDefault="00554C30" w:rsidP="00554C30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554C30" w:rsidRPr="0081454C" w:rsidRDefault="00BF5013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3" w:type="dxa"/>
          </w:tcPr>
          <w:p w:rsidR="00554C30" w:rsidRPr="0081454C" w:rsidRDefault="00554C30" w:rsidP="00554C30">
            <w:pPr>
              <w:widowControl w:val="0"/>
              <w:spacing w:line="240" w:lineRule="atLeas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45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554C30" w:rsidRPr="0081454C" w:rsidRDefault="00554C30" w:rsidP="00554C3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145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</w:tbl>
    <w:p w:rsidR="0081454C" w:rsidRPr="0081454C" w:rsidRDefault="0081454C" w:rsidP="0081454C">
      <w:pPr>
        <w:widowControl w:val="0"/>
        <w:spacing w:after="0" w:line="240" w:lineRule="atLeast"/>
        <w:ind w:right="20"/>
        <w:rPr>
          <w:rFonts w:ascii="Times New Roman" w:hAnsi="Times New Roman" w:cs="Times New Roman"/>
          <w:sz w:val="27"/>
          <w:szCs w:val="27"/>
        </w:rPr>
      </w:pPr>
    </w:p>
    <w:p w:rsidR="0081454C" w:rsidRPr="0081454C" w:rsidRDefault="00714B9D" w:rsidP="0081454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>Обозначения: Т</w:t>
      </w:r>
      <w:r w:rsidR="0081454C" w:rsidRPr="0081454C">
        <w:rPr>
          <w:rFonts w:ascii="Times New Roman" w:hAnsi="Times New Roman" w:cs="Times New Roman"/>
          <w:sz w:val="24"/>
          <w:szCs w:val="24"/>
        </w:rPr>
        <w:t xml:space="preserve"> -   обучение по    дисциплинам и </w:t>
      </w:r>
      <w:r w:rsidRPr="0081454C">
        <w:rPr>
          <w:rFonts w:ascii="Times New Roman" w:hAnsi="Times New Roman" w:cs="Times New Roman"/>
          <w:sz w:val="24"/>
          <w:szCs w:val="24"/>
        </w:rPr>
        <w:t xml:space="preserve">МДК;  </w:t>
      </w:r>
      <w:r w:rsidR="0081454C" w:rsidRPr="0081454C">
        <w:rPr>
          <w:rFonts w:ascii="Times New Roman" w:hAnsi="Times New Roman" w:cs="Times New Roman"/>
          <w:sz w:val="24"/>
          <w:szCs w:val="24"/>
        </w:rPr>
        <w:t xml:space="preserve">#  промежуточная аттестация; = каникулы; У- учебная практика; </w:t>
      </w:r>
    </w:p>
    <w:p w:rsidR="0081454C" w:rsidRPr="0081454C" w:rsidRDefault="0081454C" w:rsidP="0081454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 xml:space="preserve">                       П- производственная практика (по профилю специальности);   </w:t>
      </w:r>
      <w:r w:rsidRPr="0081454C">
        <w:rPr>
          <w:rFonts w:ascii="Times New Roman" w:hAnsi="Times New Roman" w:cs="Times New Roman"/>
          <w:sz w:val="24"/>
          <w:szCs w:val="24"/>
        </w:rPr>
        <w:sym w:font="Symbol" w:char="F057"/>
      </w:r>
      <w:r w:rsidRPr="0081454C">
        <w:rPr>
          <w:rFonts w:ascii="Times New Roman" w:hAnsi="Times New Roman" w:cs="Times New Roman"/>
          <w:sz w:val="24"/>
          <w:szCs w:val="24"/>
        </w:rPr>
        <w:t xml:space="preserve">  ГИА (государственная итоговая аттестация); </w:t>
      </w:r>
    </w:p>
    <w:p w:rsidR="0081454C" w:rsidRPr="0081454C" w:rsidRDefault="0081454C" w:rsidP="0081454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1454C">
        <w:rPr>
          <w:rFonts w:ascii="Times New Roman" w:hAnsi="Times New Roman" w:cs="Times New Roman"/>
          <w:sz w:val="24"/>
          <w:szCs w:val="24"/>
        </w:rPr>
        <w:t xml:space="preserve">                        ВС-военные сборы; </w:t>
      </w:r>
      <w:r w:rsidRPr="0081454C">
        <w:rPr>
          <w:rFonts w:ascii="Times New Roman" w:hAnsi="Times New Roman" w:cs="Times New Roman"/>
          <w:sz w:val="24"/>
          <w:szCs w:val="24"/>
        </w:rPr>
        <w:sym w:font="Symbol" w:char="F02A"/>
      </w:r>
      <w:r w:rsidRPr="0081454C">
        <w:rPr>
          <w:rFonts w:ascii="Times New Roman" w:hAnsi="Times New Roman" w:cs="Times New Roman"/>
          <w:sz w:val="24"/>
          <w:szCs w:val="24"/>
        </w:rPr>
        <w:t xml:space="preserve"> неделя отсутствует.</w:t>
      </w:r>
    </w:p>
    <w:p w:rsidR="0081454C" w:rsidRPr="0081454C" w:rsidRDefault="0081454C" w:rsidP="0081454C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  <w:sectPr w:rsidR="0081454C" w:rsidRPr="0081454C" w:rsidSect="00227BE4">
          <w:pgSz w:w="16838" w:h="11909" w:orient="landscape"/>
          <w:pgMar w:top="1202" w:right="1185" w:bottom="992" w:left="1633" w:header="0" w:footer="6" w:gutter="0"/>
          <w:cols w:space="720"/>
          <w:noEndnote/>
          <w:docGrid w:linePitch="360"/>
        </w:sect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План учебного процесса </w:t>
      </w:r>
    </w:p>
    <w:tbl>
      <w:tblPr>
        <w:tblStyle w:val="a7"/>
        <w:tblW w:w="14560" w:type="dxa"/>
        <w:tblLayout w:type="fixed"/>
        <w:tblLook w:val="04A0" w:firstRow="1" w:lastRow="0" w:firstColumn="1" w:lastColumn="0" w:noHBand="0" w:noVBand="1"/>
      </w:tblPr>
      <w:tblGrid>
        <w:gridCol w:w="1110"/>
        <w:gridCol w:w="2604"/>
        <w:gridCol w:w="958"/>
        <w:gridCol w:w="708"/>
        <w:gridCol w:w="797"/>
        <w:gridCol w:w="635"/>
        <w:gridCol w:w="583"/>
        <w:gridCol w:w="680"/>
        <w:gridCol w:w="709"/>
        <w:gridCol w:w="567"/>
        <w:gridCol w:w="538"/>
        <w:gridCol w:w="456"/>
        <w:gridCol w:w="702"/>
        <w:gridCol w:w="703"/>
        <w:gridCol w:w="702"/>
        <w:gridCol w:w="703"/>
        <w:gridCol w:w="702"/>
        <w:gridCol w:w="703"/>
      </w:tblGrid>
      <w:tr w:rsidR="0081454C" w:rsidRPr="00D84CCB" w:rsidTr="004A6386">
        <w:trPr>
          <w:trHeight w:val="90"/>
        </w:trPr>
        <w:tc>
          <w:tcPr>
            <w:tcW w:w="1110" w:type="dxa"/>
            <w:vMerge w:val="restart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индекс </w:t>
            </w:r>
          </w:p>
        </w:tc>
        <w:tc>
          <w:tcPr>
            <w:tcW w:w="2604" w:type="dxa"/>
            <w:vMerge w:val="restart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AB261A"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учебных циклов, дисциплин, профессиональных модулей, МДК, практик</w:t>
            </w:r>
          </w:p>
        </w:tc>
        <w:tc>
          <w:tcPr>
            <w:tcW w:w="1666" w:type="dxa"/>
            <w:gridSpan w:val="2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965" w:type="dxa"/>
            <w:gridSpan w:val="8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4215" w:type="dxa"/>
            <w:gridSpan w:val="6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нагрузки</w:t>
            </w:r>
          </w:p>
        </w:tc>
      </w:tr>
      <w:tr w:rsidR="0081454C" w:rsidRPr="00D84CCB" w:rsidTr="004A6386">
        <w:trPr>
          <w:trHeight w:val="135"/>
        </w:trPr>
        <w:tc>
          <w:tcPr>
            <w:tcW w:w="1110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08" w:type="dxa"/>
            <w:vMerge w:val="restart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97" w:type="dxa"/>
            <w:vMerge w:val="restart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5" w:type="dxa"/>
            <w:vMerge w:val="restart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533" w:type="dxa"/>
            <w:gridSpan w:val="6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05" w:type="dxa"/>
            <w:gridSpan w:val="2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05" w:type="dxa"/>
            <w:gridSpan w:val="2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05" w:type="dxa"/>
            <w:gridSpan w:val="2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курс</w:t>
            </w:r>
          </w:p>
        </w:tc>
      </w:tr>
      <w:tr w:rsidR="0081454C" w:rsidRPr="00D84CCB" w:rsidTr="004A6386">
        <w:trPr>
          <w:trHeight w:val="165"/>
        </w:trPr>
        <w:tc>
          <w:tcPr>
            <w:tcW w:w="1110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389" w:type="dxa"/>
            <w:gridSpan w:val="2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учебным дисциплинам и МДК</w:t>
            </w:r>
          </w:p>
        </w:tc>
        <w:tc>
          <w:tcPr>
            <w:tcW w:w="567" w:type="dxa"/>
            <w:vMerge w:val="restart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практики </w:t>
            </w:r>
          </w:p>
        </w:tc>
        <w:tc>
          <w:tcPr>
            <w:tcW w:w="538" w:type="dxa"/>
            <w:vMerge w:val="restart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56" w:type="dxa"/>
            <w:vMerge w:val="restart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</w:t>
            </w:r>
          </w:p>
        </w:tc>
        <w:tc>
          <w:tcPr>
            <w:tcW w:w="4215" w:type="dxa"/>
            <w:gridSpan w:val="6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курсам и семестрам (час. в семестр)</w:t>
            </w:r>
          </w:p>
        </w:tc>
      </w:tr>
      <w:tr w:rsidR="0081454C" w:rsidRPr="00D84CCB" w:rsidTr="004A6386">
        <w:trPr>
          <w:cantSplit/>
          <w:trHeight w:val="2237"/>
        </w:trPr>
        <w:tc>
          <w:tcPr>
            <w:tcW w:w="1110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extDirection w:val="btLr"/>
          </w:tcPr>
          <w:p w:rsidR="0081454C" w:rsidRPr="00D84CCB" w:rsidRDefault="0081454C" w:rsidP="0081454C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лаб. и практических занятий</w:t>
            </w:r>
          </w:p>
        </w:tc>
        <w:tc>
          <w:tcPr>
            <w:tcW w:w="567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сем.</w:t>
            </w:r>
          </w:p>
          <w:p w:rsidR="008B7E00" w:rsidRPr="00D84CCB" w:rsidRDefault="00AB261A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</w:t>
            </w:r>
            <w:r w:rsidR="0081454C"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  <w:p w:rsidR="008B7E00" w:rsidRPr="00D84CCB" w:rsidRDefault="008B7E00" w:rsidP="008B7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54C" w:rsidRPr="00D84CCB" w:rsidRDefault="0081454C" w:rsidP="008B7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сем.</w:t>
            </w:r>
          </w:p>
          <w:p w:rsidR="0081454C" w:rsidRPr="00D84CCB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="0081454C"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="0081454C"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</w:t>
            </w:r>
          </w:p>
          <w:p w:rsidR="0081454C" w:rsidRPr="00D84CCB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сем.</w:t>
            </w:r>
          </w:p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</w:t>
            </w:r>
          </w:p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сем.</w:t>
            </w:r>
          </w:p>
          <w:p w:rsidR="0081454C" w:rsidRPr="00D84CCB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="0081454C"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="0081454C"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</w:t>
            </w:r>
          </w:p>
          <w:p w:rsidR="0081454C" w:rsidRPr="00D84CCB" w:rsidRDefault="00836147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2" w:type="dxa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сем.</w:t>
            </w:r>
          </w:p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</w:t>
            </w:r>
          </w:p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3" w:type="dxa"/>
          </w:tcPr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сем.</w:t>
            </w:r>
          </w:p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./</w:t>
            </w:r>
          </w:p>
          <w:p w:rsidR="0081454C" w:rsidRPr="00D84CCB" w:rsidRDefault="0081454C" w:rsidP="0081454C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</w:t>
            </w:r>
          </w:p>
        </w:tc>
      </w:tr>
      <w:tr w:rsidR="0081454C" w:rsidRPr="00D84CCB" w:rsidTr="004A6386">
        <w:tc>
          <w:tcPr>
            <w:tcW w:w="1110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3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3" w:type="dxa"/>
          </w:tcPr>
          <w:p w:rsidR="0081454C" w:rsidRPr="00D84CCB" w:rsidRDefault="0081454C" w:rsidP="008145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bookmarkStart w:id="0" w:name="_GoBack"/>
        <w:bookmarkEnd w:id="0"/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CCB">
              <w:rPr>
                <w:rFonts w:ascii="Times New Roman" w:hAnsi="Times New Roman"/>
                <w:sz w:val="20"/>
                <w:szCs w:val="20"/>
              </w:rPr>
              <w:t>1</w:t>
            </w:r>
            <w:r w:rsidRPr="00D84CCB">
              <w:rPr>
                <w:rFonts w:ascii="Times New Roman" w:hAnsi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hAnsi="Times New Roman"/>
                <w:sz w:val="20"/>
                <w:szCs w:val="20"/>
              </w:rPr>
              <w:t>1</w:t>
            </w:r>
            <w:r w:rsidRPr="00D84CCB">
              <w:rPr>
                <w:rFonts w:ascii="Times New Roman" w:hAnsi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7818C5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1458" w:rsidRPr="00D84CCB" w:rsidTr="00401525">
        <w:trPr>
          <w:trHeight w:val="550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7818C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8B1458" w:rsidP="0082554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/Д</w:t>
            </w:r>
            <w:r w:rsidR="00AB2F27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</w:tcPr>
          <w:p w:rsidR="008B1458" w:rsidRPr="00D84CCB" w:rsidRDefault="008B1458" w:rsidP="00FE008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</w:t>
            </w:r>
            <w:r w:rsidR="00FE0084" w:rsidRPr="00D84CC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FE0084" w:rsidRPr="00D84C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2362A1" w:rsidP="002362A1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D84CCB" w:rsidRDefault="00825544" w:rsidP="0082554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58" w:type="dxa"/>
          </w:tcPr>
          <w:p w:rsidR="008B1458" w:rsidRPr="00D84CCB" w:rsidRDefault="00D35BB2" w:rsidP="00CF3E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25544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58" w:type="dxa"/>
          </w:tcPr>
          <w:p w:rsidR="008B1458" w:rsidRPr="00D84CCB" w:rsidRDefault="00D35BB2" w:rsidP="00EF71CE">
            <w:pPr>
              <w:rPr>
                <w:sz w:val="16"/>
                <w:szCs w:val="16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sz w:val="16"/>
                <w:szCs w:val="16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 xml:space="preserve">0/0/0/З/0/0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D84CCB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4A0A3B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D84CCB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2362A1">
        <w:trPr>
          <w:trHeight w:val="441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58" w:type="dxa"/>
          </w:tcPr>
          <w:p w:rsidR="008B1458" w:rsidRPr="00D84CCB" w:rsidRDefault="00D35BB2" w:rsidP="00BC36D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AF1BA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AF1BA8" w:rsidP="002362A1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D84CCB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AF1BA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8B1458" w:rsidRPr="00D84CCB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="00FE0084" w:rsidRPr="00D84CCB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FE3589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ОУД.10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8" w:type="dxa"/>
          </w:tcPr>
          <w:p w:rsidR="008B1458" w:rsidRPr="00D84CCB" w:rsidRDefault="00151E14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B1458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B1458"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B1458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B1458"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</w:t>
            </w:r>
            <w:r w:rsidR="008B1458" w:rsidRPr="00D84CC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="008B1458"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99209D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8" w:type="dxa"/>
          </w:tcPr>
          <w:p w:rsidR="008B1458" w:rsidRPr="00D84CCB" w:rsidRDefault="008B1458" w:rsidP="00602D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6F4AFD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/0/0/ДЗ/0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713D43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rPr>
          <w:trHeight w:val="372"/>
        </w:trPr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ОУП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Профильные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</w:t>
            </w:r>
          </w:p>
        </w:tc>
        <w:tc>
          <w:tcPr>
            <w:tcW w:w="708" w:type="dxa"/>
          </w:tcPr>
          <w:p w:rsidR="008B1458" w:rsidRPr="00D84CCB" w:rsidRDefault="008B1458" w:rsidP="00B4284B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</w:t>
            </w:r>
            <w:r w:rsidR="00B4284B" w:rsidRPr="00D84CC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B4284B" w:rsidRPr="00D84C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2362A1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D84CCB" w:rsidRDefault="0099209D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58" w:type="dxa"/>
          </w:tcPr>
          <w:p w:rsidR="008B1458" w:rsidRPr="00D84CCB" w:rsidRDefault="008B1458" w:rsidP="00703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B2F27"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703F02"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2F27"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703F02" w:rsidRPr="00D84CC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8B1458" w:rsidRPr="00D84CCB" w:rsidRDefault="008B1458" w:rsidP="0071048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</w:t>
            </w:r>
            <w:r w:rsidR="00710485" w:rsidRPr="00D84CC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710485" w:rsidRPr="00D84C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2362A1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</w:tcPr>
          <w:p w:rsidR="008B1458" w:rsidRPr="00D84CCB" w:rsidRDefault="0099209D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958" w:type="dxa"/>
          </w:tcPr>
          <w:p w:rsidR="008B1458" w:rsidRPr="00D84CCB" w:rsidRDefault="00BD109E" w:rsidP="00BD10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  <w:r w:rsidR="00CF322F"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B1458"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8B1458" w:rsidRPr="00D84CC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B1458"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/0/0       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AF1BA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8B1458" w:rsidRPr="00D84CCB" w:rsidRDefault="0078225C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УД.00. 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дисциплины по выбору обучающихся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4CCB">
              <w:rPr>
                <w:rFonts w:ascii="Times New Roman" w:hAnsi="Times New Roman"/>
                <w:sz w:val="20"/>
                <w:szCs w:val="20"/>
              </w:rPr>
              <w:t>1</w:t>
            </w:r>
            <w:r w:rsidRPr="00D84CCB">
              <w:rPr>
                <w:rFonts w:ascii="Times New Roman" w:hAnsi="Times New Roman"/>
                <w:sz w:val="20"/>
                <w:szCs w:val="20"/>
                <w:lang w:val="en-US"/>
              </w:rPr>
              <w:t>/2/3/4/5/6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УД.1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проектной деятельности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25544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УД.2 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6668CA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УД.3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5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1458" w:rsidRPr="00D84CCB" w:rsidTr="004A6386">
        <w:tc>
          <w:tcPr>
            <w:tcW w:w="111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УД.4</w:t>
            </w:r>
          </w:p>
        </w:tc>
        <w:tc>
          <w:tcPr>
            <w:tcW w:w="2604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58" w:type="dxa"/>
          </w:tcPr>
          <w:p w:rsidR="008B1458" w:rsidRPr="00D84CCB" w:rsidRDefault="008B1458" w:rsidP="00BC36D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C36D3" w:rsidRPr="00D84C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</w:t>
            </w: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/0/0/0/0</w:t>
            </w:r>
          </w:p>
        </w:tc>
        <w:tc>
          <w:tcPr>
            <w:tcW w:w="70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5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</w:tcPr>
          <w:p w:rsidR="008B1458" w:rsidRPr="00D84CCB" w:rsidRDefault="008B1458" w:rsidP="008B1458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1D57" w:rsidRPr="00D84CCB" w:rsidTr="004A6386">
        <w:tc>
          <w:tcPr>
            <w:tcW w:w="111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04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95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D84CCB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35" w:type="dxa"/>
          </w:tcPr>
          <w:p w:rsidR="00411D57" w:rsidRPr="00D84CCB" w:rsidRDefault="00411D57" w:rsidP="00ED0ED9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D0ED9"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</w:tcPr>
          <w:p w:rsidR="00411D57" w:rsidRPr="00D84CCB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:rsidR="00411D57" w:rsidRPr="00D84CCB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</w:tcPr>
          <w:p w:rsidR="00411D57" w:rsidRPr="00D84CCB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3" w:type="dxa"/>
          </w:tcPr>
          <w:p w:rsidR="00411D57" w:rsidRPr="00D84CCB" w:rsidRDefault="00D07F11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2" w:type="dxa"/>
          </w:tcPr>
          <w:p w:rsidR="00411D57" w:rsidRPr="00D84CCB" w:rsidRDefault="00D07F11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2" w:type="dxa"/>
          </w:tcPr>
          <w:p w:rsidR="00411D57" w:rsidRPr="00D84CCB" w:rsidRDefault="00ED0ED9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1D57" w:rsidRPr="00D84CCB" w:rsidTr="004A6386">
        <w:tc>
          <w:tcPr>
            <w:tcW w:w="111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04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95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0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680" w:type="dxa"/>
          </w:tcPr>
          <w:p w:rsidR="00411D57" w:rsidRPr="00D84CCB" w:rsidRDefault="00396D40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411D57" w:rsidRPr="00D84CCB" w:rsidRDefault="00396D40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D84CCB" w:rsidRDefault="0018345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D84CCB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1D57" w:rsidRPr="00D84CCB" w:rsidTr="004A6386">
        <w:tc>
          <w:tcPr>
            <w:tcW w:w="111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04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95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/0/0/0/0</w:t>
            </w:r>
          </w:p>
        </w:tc>
        <w:tc>
          <w:tcPr>
            <w:tcW w:w="70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</w:tcPr>
          <w:p w:rsidR="00411D57" w:rsidRPr="00D84CCB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411D57" w:rsidRPr="00D84CCB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D84CCB" w:rsidRDefault="0018345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D84CCB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1D57" w:rsidRPr="00D84CCB" w:rsidTr="004A6386">
        <w:tc>
          <w:tcPr>
            <w:tcW w:w="111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04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и технические измерения</w:t>
            </w:r>
          </w:p>
        </w:tc>
        <w:tc>
          <w:tcPr>
            <w:tcW w:w="95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/0/0/0/0/0</w:t>
            </w:r>
          </w:p>
        </w:tc>
        <w:tc>
          <w:tcPr>
            <w:tcW w:w="70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0" w:type="dxa"/>
          </w:tcPr>
          <w:p w:rsidR="00411D57" w:rsidRPr="00D84CCB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D84CCB" w:rsidRDefault="0018345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D84CCB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1D57" w:rsidRPr="00D84CCB" w:rsidTr="00825544">
        <w:trPr>
          <w:trHeight w:val="443"/>
        </w:trPr>
        <w:tc>
          <w:tcPr>
            <w:tcW w:w="111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604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5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45377" w:rsidRPr="00D84CCB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377"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70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0" w:type="dxa"/>
          </w:tcPr>
          <w:p w:rsidR="00411D57" w:rsidRPr="00D84CCB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</w:tcPr>
          <w:p w:rsidR="00411D57" w:rsidRPr="00D84CCB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D84CCB" w:rsidRDefault="0018345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6" w:type="dxa"/>
          </w:tcPr>
          <w:p w:rsidR="00411D57" w:rsidRPr="00D84CCB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1D57" w:rsidRPr="00D84CCB" w:rsidTr="004A6386">
        <w:tc>
          <w:tcPr>
            <w:tcW w:w="111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604" w:type="dxa"/>
          </w:tcPr>
          <w:p w:rsidR="00411D57" w:rsidRPr="00D84CCB" w:rsidRDefault="000C0253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958" w:type="dxa"/>
          </w:tcPr>
          <w:p w:rsidR="00411D57" w:rsidRPr="00D84CCB" w:rsidRDefault="00411D57" w:rsidP="00EA401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EA401A"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A401A"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8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D84CCB" w:rsidRDefault="00825544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1D57" w:rsidRPr="00D84CCB" w:rsidTr="004A6386">
        <w:tc>
          <w:tcPr>
            <w:tcW w:w="111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604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95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</w:t>
            </w:r>
            <w:r w:rsidR="00945377" w:rsidRPr="00D84CCB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="00945377"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35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8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</w:tcPr>
          <w:p w:rsidR="00411D57" w:rsidRPr="00D84CCB" w:rsidRDefault="00AB261A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D84CCB" w:rsidRDefault="00825544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411D57" w:rsidRPr="00D84CCB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6203F5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1D57" w:rsidRPr="00D84CCB" w:rsidTr="00CF192A">
        <w:trPr>
          <w:trHeight w:val="650"/>
        </w:trPr>
        <w:tc>
          <w:tcPr>
            <w:tcW w:w="111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04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0/0/0/0/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</w:t>
            </w:r>
          </w:p>
        </w:tc>
        <w:tc>
          <w:tcPr>
            <w:tcW w:w="70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80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411D57" w:rsidRPr="00D84CCB" w:rsidRDefault="00381D5C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3" w:type="dxa"/>
          </w:tcPr>
          <w:p w:rsidR="00411D57" w:rsidRPr="00D84CCB" w:rsidRDefault="00411D57" w:rsidP="00411D57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C0253" w:rsidRPr="00D84CCB" w:rsidTr="00CF192A">
        <w:trPr>
          <w:trHeight w:val="650"/>
        </w:trPr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A13A1F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 00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635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83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680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7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1404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3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2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3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2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3" w:type="dxa"/>
          </w:tcPr>
          <w:p w:rsidR="000C0253" w:rsidRPr="00D84CCB" w:rsidRDefault="0094103A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Выполнение работ по эксплуатации и ремонту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BF62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 w:rsidR="00BF624D" w:rsidRPr="00D84C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</w:t>
            </w:r>
            <w:r w:rsidR="00BF624D" w:rsidRPr="00D84CC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38" w:type="dxa"/>
          </w:tcPr>
          <w:p w:rsidR="000C0253" w:rsidRPr="00D84CCB" w:rsidRDefault="000C0253" w:rsidP="002B1611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6F4AFD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324</w:t>
            </w: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оборудования систем водоснабжения, водоотведения, отопления жилищно-коммунального хозяйства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84CCB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r w:rsidRPr="00D84C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/0/0/0/0</w:t>
            </w: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</w:t>
            </w:r>
          </w:p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D84CCB" w:rsidRDefault="004042FD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</w:tcPr>
          <w:p w:rsidR="000C0253" w:rsidRPr="00D84CCB" w:rsidRDefault="00A13A1F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выполнения работ по ремонту систем водоснабжения, водоотведения, отопления жилищно-коммунального хозяйства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/Э/0/0</w:t>
            </w: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122</w:t>
            </w:r>
          </w:p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D84CCB" w:rsidRDefault="002B1611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УП.01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A13A1F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A13A1F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Электрогазосварочные работы при ремонте оборудования систем водоснабжения, водоотведения и отопления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51375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="00513755" w:rsidRPr="00D84C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13755"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/Э</w:t>
            </w: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432</w:t>
            </w:r>
          </w:p>
        </w:tc>
      </w:tr>
      <w:tr w:rsidR="000C0253" w:rsidRPr="00D84CCB" w:rsidTr="004A6386">
        <w:trPr>
          <w:trHeight w:val="888"/>
        </w:trPr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МДК.02.02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spacing w:after="120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C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Оборудование и технология электрогазосварочных работ.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158</w:t>
            </w:r>
          </w:p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D84CCB" w:rsidRDefault="004042FD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УП.02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/0</w:t>
            </w: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78225C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0/0/0/0/0/</w:t>
            </w:r>
            <w:r w:rsidRPr="00D84CCB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8E7B7F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 (ДЭ)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D84CCB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635" w:type="dxa"/>
          </w:tcPr>
          <w:p w:rsidR="000C0253" w:rsidRPr="00D84CCB" w:rsidRDefault="00CF16EF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83" w:type="dxa"/>
          </w:tcPr>
          <w:p w:rsidR="000C0253" w:rsidRPr="00D84CCB" w:rsidRDefault="00303962" w:rsidP="00CF16EF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="00CF16EF"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80" w:type="dxa"/>
          </w:tcPr>
          <w:p w:rsidR="000C0253" w:rsidRPr="00D84CCB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709" w:type="dxa"/>
          </w:tcPr>
          <w:p w:rsidR="000C0253" w:rsidRPr="00D84CCB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567" w:type="dxa"/>
          </w:tcPr>
          <w:p w:rsidR="000C0253" w:rsidRPr="00D84CCB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8E7B7F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D84CCB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</w:tcPr>
          <w:p w:rsidR="000C0253" w:rsidRPr="00D84CCB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D84CCB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2" w:type="dxa"/>
          </w:tcPr>
          <w:p w:rsidR="000C0253" w:rsidRPr="00D84CCB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3" w:type="dxa"/>
          </w:tcPr>
          <w:p w:rsidR="000C0253" w:rsidRPr="00D84CCB" w:rsidRDefault="00303962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c>
          <w:tcPr>
            <w:tcW w:w="111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C0253" w:rsidRPr="00D84CCB" w:rsidTr="004A6386">
        <w:trPr>
          <w:trHeight w:val="319"/>
        </w:trPr>
        <w:tc>
          <w:tcPr>
            <w:tcW w:w="6812" w:type="dxa"/>
            <w:gridSpan w:val="6"/>
            <w:vMerge w:val="restart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0C0253" w:rsidRPr="00D84CCB" w:rsidRDefault="00CF322F" w:rsidP="00CF322F">
            <w:pPr>
              <w:widowControl w:val="0"/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253" w:rsidRPr="00D84CCB" w:rsidRDefault="000C0253" w:rsidP="000C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итоговая аттестация: </w:t>
            </w:r>
          </w:p>
          <w:p w:rsidR="000C0253" w:rsidRPr="00D84CCB" w:rsidRDefault="000C0253" w:rsidP="00E01C8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(выпускная квалификационная работа в виде демонстрационного экзамена) с 16 июня по 30 июня 202</w:t>
            </w:r>
            <w:r w:rsidR="00E01C83"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8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583" w:type="dxa"/>
            <w:vMerge w:val="restart"/>
            <w:textDirection w:val="btLr"/>
          </w:tcPr>
          <w:p w:rsidR="000C0253" w:rsidRPr="00D84CCB" w:rsidRDefault="000C0253" w:rsidP="000C0253">
            <w:pPr>
              <w:widowControl w:val="0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9" w:type="dxa"/>
            <w:gridSpan w:val="2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0C0253" w:rsidRPr="00D84CCB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0C0253" w:rsidRPr="00D84CCB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756</w:t>
            </w:r>
          </w:p>
        </w:tc>
      </w:tr>
      <w:tr w:rsidR="000C0253" w:rsidRPr="00D84CCB" w:rsidTr="004A6386">
        <w:trPr>
          <w:trHeight w:val="319"/>
        </w:trPr>
        <w:tc>
          <w:tcPr>
            <w:tcW w:w="6812" w:type="dxa"/>
            <w:gridSpan w:val="6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экзаменов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</w:tcPr>
          <w:p w:rsidR="000C0253" w:rsidRPr="00D84CCB" w:rsidRDefault="00BF624D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</w:tcPr>
          <w:p w:rsidR="000C0253" w:rsidRPr="00D84CCB" w:rsidRDefault="00BF624D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0C0253" w:rsidRPr="00D84CCB" w:rsidTr="004A6386">
        <w:trPr>
          <w:trHeight w:val="187"/>
        </w:trPr>
        <w:tc>
          <w:tcPr>
            <w:tcW w:w="6812" w:type="dxa"/>
            <w:gridSpan w:val="6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зачетов</w:t>
            </w:r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0C0253" w:rsidRPr="00D84CCB" w:rsidTr="004A6386">
        <w:trPr>
          <w:trHeight w:val="119"/>
        </w:trPr>
        <w:tc>
          <w:tcPr>
            <w:tcW w:w="6812" w:type="dxa"/>
            <w:gridSpan w:val="6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из них </w:t>
            </w:r>
            <w:proofErr w:type="spellStart"/>
            <w:r w:rsidRPr="00D84CCB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диф.зачетов</w:t>
            </w:r>
            <w:proofErr w:type="spellEnd"/>
          </w:p>
        </w:tc>
        <w:tc>
          <w:tcPr>
            <w:tcW w:w="567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8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2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3" w:type="dxa"/>
          </w:tcPr>
          <w:p w:rsidR="000C0253" w:rsidRPr="00D84CCB" w:rsidRDefault="000C0253" w:rsidP="000C0253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C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</w:tbl>
    <w:p w:rsidR="00FF1745" w:rsidRDefault="00FF1745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F1745" w:rsidRDefault="00FF1745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454C" w:rsidRPr="0081454C" w:rsidRDefault="0081454C" w:rsidP="008145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21252" w:rsidRDefault="00221252" w:rsidP="00221252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221252" w:rsidRDefault="00221252" w:rsidP="00221252">
      <w:pPr>
        <w:spacing w:line="322" w:lineRule="exact"/>
        <w:ind w:right="20"/>
        <w:jc w:val="both"/>
        <w:rPr>
          <w:rFonts w:ascii="Times New Roman" w:hAnsi="Times New Roman" w:cs="Times New Roman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21252" w:rsidRDefault="00221252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81454C" w:rsidRPr="0081454C" w:rsidRDefault="0081454C" w:rsidP="004A6386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81454C" w:rsidRPr="0081454C" w:rsidSect="00227BE4">
      <w:headerReference w:type="defaul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1B" w:rsidRDefault="00BA161B" w:rsidP="003363DE">
      <w:pPr>
        <w:spacing w:after="0" w:line="240" w:lineRule="auto"/>
      </w:pPr>
      <w:r>
        <w:separator/>
      </w:r>
    </w:p>
  </w:endnote>
  <w:endnote w:type="continuationSeparator" w:id="0">
    <w:p w:rsidR="00BA161B" w:rsidRDefault="00BA161B" w:rsidP="0033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9D" w:rsidRDefault="00992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1B" w:rsidRDefault="00BA161B" w:rsidP="003363DE">
      <w:pPr>
        <w:spacing w:after="0" w:line="240" w:lineRule="auto"/>
      </w:pPr>
      <w:r>
        <w:separator/>
      </w:r>
    </w:p>
  </w:footnote>
  <w:footnote w:type="continuationSeparator" w:id="0">
    <w:p w:rsidR="00BA161B" w:rsidRDefault="00BA161B" w:rsidP="0033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9D" w:rsidRDefault="00992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30797"/>
    <w:multiLevelType w:val="hybridMultilevel"/>
    <w:tmpl w:val="F07C591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95"/>
    <w:rsid w:val="000441B7"/>
    <w:rsid w:val="0005593B"/>
    <w:rsid w:val="00075419"/>
    <w:rsid w:val="00082955"/>
    <w:rsid w:val="000B5F9B"/>
    <w:rsid w:val="000C0253"/>
    <w:rsid w:val="000C307F"/>
    <w:rsid w:val="000C52CB"/>
    <w:rsid w:val="000D1A99"/>
    <w:rsid w:val="000D27E2"/>
    <w:rsid w:val="000D488B"/>
    <w:rsid w:val="000D750E"/>
    <w:rsid w:val="000F4662"/>
    <w:rsid w:val="0011691B"/>
    <w:rsid w:val="00125F1B"/>
    <w:rsid w:val="00134826"/>
    <w:rsid w:val="00136697"/>
    <w:rsid w:val="00142E0A"/>
    <w:rsid w:val="00145F1E"/>
    <w:rsid w:val="00151E14"/>
    <w:rsid w:val="0015684A"/>
    <w:rsid w:val="001609BC"/>
    <w:rsid w:val="00183455"/>
    <w:rsid w:val="00196B21"/>
    <w:rsid w:val="001A5E3D"/>
    <w:rsid w:val="001B6402"/>
    <w:rsid w:val="001B7BBB"/>
    <w:rsid w:val="001D18B4"/>
    <w:rsid w:val="001E42D9"/>
    <w:rsid w:val="001F7CC3"/>
    <w:rsid w:val="00221252"/>
    <w:rsid w:val="00227BE4"/>
    <w:rsid w:val="002348AC"/>
    <w:rsid w:val="002362A1"/>
    <w:rsid w:val="0026071D"/>
    <w:rsid w:val="00265DA9"/>
    <w:rsid w:val="0026779A"/>
    <w:rsid w:val="002943F1"/>
    <w:rsid w:val="00297267"/>
    <w:rsid w:val="002B1611"/>
    <w:rsid w:val="002B1C55"/>
    <w:rsid w:val="002B1CFF"/>
    <w:rsid w:val="002E03E6"/>
    <w:rsid w:val="002E06FB"/>
    <w:rsid w:val="002E44A5"/>
    <w:rsid w:val="00303962"/>
    <w:rsid w:val="0031660B"/>
    <w:rsid w:val="003363DE"/>
    <w:rsid w:val="00354F19"/>
    <w:rsid w:val="003776DC"/>
    <w:rsid w:val="0038117C"/>
    <w:rsid w:val="00381D5C"/>
    <w:rsid w:val="00386970"/>
    <w:rsid w:val="00387580"/>
    <w:rsid w:val="00396D40"/>
    <w:rsid w:val="003B6B0C"/>
    <w:rsid w:val="003C2575"/>
    <w:rsid w:val="003C3358"/>
    <w:rsid w:val="003E74D3"/>
    <w:rsid w:val="003F35C2"/>
    <w:rsid w:val="00401525"/>
    <w:rsid w:val="004042FD"/>
    <w:rsid w:val="00411D57"/>
    <w:rsid w:val="00414756"/>
    <w:rsid w:val="004277DF"/>
    <w:rsid w:val="00430CF0"/>
    <w:rsid w:val="004403AD"/>
    <w:rsid w:val="00450DAF"/>
    <w:rsid w:val="00475893"/>
    <w:rsid w:val="00475EDE"/>
    <w:rsid w:val="00484181"/>
    <w:rsid w:val="00486227"/>
    <w:rsid w:val="00487B11"/>
    <w:rsid w:val="004A0A3B"/>
    <w:rsid w:val="004A6386"/>
    <w:rsid w:val="004A6C5B"/>
    <w:rsid w:val="004B143C"/>
    <w:rsid w:val="004B38B2"/>
    <w:rsid w:val="004B79C8"/>
    <w:rsid w:val="004C6218"/>
    <w:rsid w:val="004F46EA"/>
    <w:rsid w:val="00513755"/>
    <w:rsid w:val="00523337"/>
    <w:rsid w:val="005377DB"/>
    <w:rsid w:val="00537F55"/>
    <w:rsid w:val="005450F1"/>
    <w:rsid w:val="00550C11"/>
    <w:rsid w:val="00554C30"/>
    <w:rsid w:val="00561097"/>
    <w:rsid w:val="005A33C9"/>
    <w:rsid w:val="005B3290"/>
    <w:rsid w:val="005B5F1A"/>
    <w:rsid w:val="005E48C9"/>
    <w:rsid w:val="005F148B"/>
    <w:rsid w:val="00602D30"/>
    <w:rsid w:val="00617A52"/>
    <w:rsid w:val="006203F5"/>
    <w:rsid w:val="00644575"/>
    <w:rsid w:val="0064484D"/>
    <w:rsid w:val="006668CA"/>
    <w:rsid w:val="00683CCD"/>
    <w:rsid w:val="006A5BF6"/>
    <w:rsid w:val="006A7B91"/>
    <w:rsid w:val="006D2D27"/>
    <w:rsid w:val="006F4AFD"/>
    <w:rsid w:val="006F70D8"/>
    <w:rsid w:val="00703F02"/>
    <w:rsid w:val="00710485"/>
    <w:rsid w:val="0071318E"/>
    <w:rsid w:val="00713D43"/>
    <w:rsid w:val="00714B9D"/>
    <w:rsid w:val="00730B1B"/>
    <w:rsid w:val="007464B2"/>
    <w:rsid w:val="00756AF3"/>
    <w:rsid w:val="00763C48"/>
    <w:rsid w:val="007818C5"/>
    <w:rsid w:val="0078225C"/>
    <w:rsid w:val="00796717"/>
    <w:rsid w:val="007A6BFC"/>
    <w:rsid w:val="007D43B1"/>
    <w:rsid w:val="007D626B"/>
    <w:rsid w:val="007E2643"/>
    <w:rsid w:val="007E727A"/>
    <w:rsid w:val="007F06A8"/>
    <w:rsid w:val="0081454C"/>
    <w:rsid w:val="00825544"/>
    <w:rsid w:val="0083482A"/>
    <w:rsid w:val="00836147"/>
    <w:rsid w:val="00856128"/>
    <w:rsid w:val="008612DB"/>
    <w:rsid w:val="008742AF"/>
    <w:rsid w:val="00875891"/>
    <w:rsid w:val="008812FE"/>
    <w:rsid w:val="00890E1B"/>
    <w:rsid w:val="008968B8"/>
    <w:rsid w:val="008A73BF"/>
    <w:rsid w:val="008B1458"/>
    <w:rsid w:val="008B6809"/>
    <w:rsid w:val="008B75D0"/>
    <w:rsid w:val="008B7E00"/>
    <w:rsid w:val="008D116F"/>
    <w:rsid w:val="008E7B7F"/>
    <w:rsid w:val="008F26F8"/>
    <w:rsid w:val="00912A7A"/>
    <w:rsid w:val="009322B0"/>
    <w:rsid w:val="0094103A"/>
    <w:rsid w:val="00944F2C"/>
    <w:rsid w:val="00945377"/>
    <w:rsid w:val="0095317C"/>
    <w:rsid w:val="00972F80"/>
    <w:rsid w:val="0099209D"/>
    <w:rsid w:val="009921B1"/>
    <w:rsid w:val="00993BE9"/>
    <w:rsid w:val="009A5DEE"/>
    <w:rsid w:val="009B0288"/>
    <w:rsid w:val="009D6541"/>
    <w:rsid w:val="009E62B5"/>
    <w:rsid w:val="009F0510"/>
    <w:rsid w:val="00A009E2"/>
    <w:rsid w:val="00A0250A"/>
    <w:rsid w:val="00A10EE1"/>
    <w:rsid w:val="00A13A1F"/>
    <w:rsid w:val="00A24E44"/>
    <w:rsid w:val="00A31399"/>
    <w:rsid w:val="00A32194"/>
    <w:rsid w:val="00A51594"/>
    <w:rsid w:val="00A62825"/>
    <w:rsid w:val="00A67820"/>
    <w:rsid w:val="00A74B3A"/>
    <w:rsid w:val="00A76E29"/>
    <w:rsid w:val="00A77914"/>
    <w:rsid w:val="00A83AF9"/>
    <w:rsid w:val="00A83CD9"/>
    <w:rsid w:val="00A92737"/>
    <w:rsid w:val="00AB1DAD"/>
    <w:rsid w:val="00AB261A"/>
    <w:rsid w:val="00AB2F27"/>
    <w:rsid w:val="00AB584A"/>
    <w:rsid w:val="00AB70FE"/>
    <w:rsid w:val="00AF1BA8"/>
    <w:rsid w:val="00B03026"/>
    <w:rsid w:val="00B12E8F"/>
    <w:rsid w:val="00B4284B"/>
    <w:rsid w:val="00B429F8"/>
    <w:rsid w:val="00B44D98"/>
    <w:rsid w:val="00B450B0"/>
    <w:rsid w:val="00B745F2"/>
    <w:rsid w:val="00B953F2"/>
    <w:rsid w:val="00BA161B"/>
    <w:rsid w:val="00BA27B1"/>
    <w:rsid w:val="00BB3542"/>
    <w:rsid w:val="00BB479B"/>
    <w:rsid w:val="00BC36D3"/>
    <w:rsid w:val="00BD109E"/>
    <w:rsid w:val="00BE1283"/>
    <w:rsid w:val="00BE343D"/>
    <w:rsid w:val="00BE4751"/>
    <w:rsid w:val="00BE5E47"/>
    <w:rsid w:val="00BF4269"/>
    <w:rsid w:val="00BF5013"/>
    <w:rsid w:val="00BF604E"/>
    <w:rsid w:val="00BF624D"/>
    <w:rsid w:val="00C208AB"/>
    <w:rsid w:val="00C21B00"/>
    <w:rsid w:val="00C26784"/>
    <w:rsid w:val="00C442F9"/>
    <w:rsid w:val="00C53AE8"/>
    <w:rsid w:val="00C629EF"/>
    <w:rsid w:val="00C713EB"/>
    <w:rsid w:val="00C97553"/>
    <w:rsid w:val="00CD1E27"/>
    <w:rsid w:val="00CD4438"/>
    <w:rsid w:val="00CF1395"/>
    <w:rsid w:val="00CF16EF"/>
    <w:rsid w:val="00CF192A"/>
    <w:rsid w:val="00CF315E"/>
    <w:rsid w:val="00CF322F"/>
    <w:rsid w:val="00CF3E24"/>
    <w:rsid w:val="00D07F11"/>
    <w:rsid w:val="00D15FAC"/>
    <w:rsid w:val="00D1687A"/>
    <w:rsid w:val="00D24AE5"/>
    <w:rsid w:val="00D24D62"/>
    <w:rsid w:val="00D35673"/>
    <w:rsid w:val="00D35BB2"/>
    <w:rsid w:val="00D53D9F"/>
    <w:rsid w:val="00D60182"/>
    <w:rsid w:val="00D65DC8"/>
    <w:rsid w:val="00D757BF"/>
    <w:rsid w:val="00D84CCB"/>
    <w:rsid w:val="00D91B50"/>
    <w:rsid w:val="00DD7FAB"/>
    <w:rsid w:val="00DF0BB6"/>
    <w:rsid w:val="00DF1B7C"/>
    <w:rsid w:val="00E00769"/>
    <w:rsid w:val="00E01C83"/>
    <w:rsid w:val="00E14725"/>
    <w:rsid w:val="00EA401A"/>
    <w:rsid w:val="00ED0ED9"/>
    <w:rsid w:val="00EF5F68"/>
    <w:rsid w:val="00EF71CE"/>
    <w:rsid w:val="00F07636"/>
    <w:rsid w:val="00F20B6D"/>
    <w:rsid w:val="00F25768"/>
    <w:rsid w:val="00F45A47"/>
    <w:rsid w:val="00F61E46"/>
    <w:rsid w:val="00F6317F"/>
    <w:rsid w:val="00F67AFC"/>
    <w:rsid w:val="00F84E1F"/>
    <w:rsid w:val="00FB6FDB"/>
    <w:rsid w:val="00FC7ECC"/>
    <w:rsid w:val="00FD22E2"/>
    <w:rsid w:val="00FE0084"/>
    <w:rsid w:val="00FE3589"/>
    <w:rsid w:val="00FF1478"/>
    <w:rsid w:val="00FF1745"/>
    <w:rsid w:val="00FF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54C"/>
  </w:style>
  <w:style w:type="character" w:customStyle="1" w:styleId="10">
    <w:name w:val="Основной текст Знак1"/>
    <w:basedOn w:val="a0"/>
    <w:link w:val="a3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0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1454C"/>
  </w:style>
  <w:style w:type="character" w:customStyle="1" w:styleId="9">
    <w:name w:val="Основной текст (9)_"/>
    <w:basedOn w:val="a0"/>
    <w:link w:val="90"/>
    <w:uiPriority w:val="99"/>
    <w:rsid w:val="0081454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0"/>
    <w:uiPriority w:val="99"/>
    <w:rsid w:val="008145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1454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a6">
    <w:name w:val="Подпись к таблице"/>
    <w:basedOn w:val="a"/>
    <w:link w:val="a5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8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basedOn w:val="10"/>
    <w:uiPriority w:val="99"/>
    <w:rsid w:val="0081454C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1454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454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Подпись к таблице1"/>
    <w:basedOn w:val="a"/>
    <w:uiPriority w:val="99"/>
    <w:rsid w:val="0022125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22125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22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1252"/>
  </w:style>
  <w:style w:type="character" w:customStyle="1" w:styleId="eop">
    <w:name w:val="eop"/>
    <w:basedOn w:val="a0"/>
    <w:rsid w:val="00221252"/>
  </w:style>
  <w:style w:type="character" w:customStyle="1" w:styleId="scxw160770554">
    <w:name w:val="scxw160770554"/>
    <w:basedOn w:val="a0"/>
    <w:rsid w:val="00221252"/>
  </w:style>
  <w:style w:type="character" w:customStyle="1" w:styleId="spellingerror">
    <w:name w:val="spellingerror"/>
    <w:basedOn w:val="a0"/>
    <w:rsid w:val="00221252"/>
  </w:style>
  <w:style w:type="paragraph" w:styleId="ab">
    <w:name w:val="No Spacing"/>
    <w:uiPriority w:val="1"/>
    <w:qFormat/>
    <w:rsid w:val="0094103A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941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94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3">
    <w:name w:val="Сетка таблицы1"/>
    <w:basedOn w:val="a1"/>
    <w:next w:val="a7"/>
    <w:uiPriority w:val="59"/>
    <w:rsid w:val="00227B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54C"/>
  </w:style>
  <w:style w:type="character" w:customStyle="1" w:styleId="10">
    <w:name w:val="Основной текст Знак1"/>
    <w:basedOn w:val="a0"/>
    <w:link w:val="a3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0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81454C"/>
  </w:style>
  <w:style w:type="character" w:customStyle="1" w:styleId="9">
    <w:name w:val="Основной текст (9)_"/>
    <w:basedOn w:val="a0"/>
    <w:link w:val="90"/>
    <w:uiPriority w:val="99"/>
    <w:rsid w:val="0081454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8145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0"/>
    <w:uiPriority w:val="99"/>
    <w:rsid w:val="0081454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1454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a6">
    <w:name w:val="Подпись к таблице"/>
    <w:basedOn w:val="a"/>
    <w:link w:val="a5"/>
    <w:uiPriority w:val="99"/>
    <w:rsid w:val="0081454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8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pt">
    <w:name w:val="Основной текст + 4 pt"/>
    <w:basedOn w:val="10"/>
    <w:uiPriority w:val="99"/>
    <w:rsid w:val="0081454C"/>
    <w:rPr>
      <w:rFonts w:ascii="Times New Roman" w:hAnsi="Times New Roman" w:cs="Times New Roman"/>
      <w:sz w:val="8"/>
      <w:szCs w:val="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1454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1454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Подпись к таблице1"/>
    <w:basedOn w:val="a"/>
    <w:uiPriority w:val="99"/>
    <w:rsid w:val="0022125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22125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22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1252"/>
  </w:style>
  <w:style w:type="character" w:customStyle="1" w:styleId="eop">
    <w:name w:val="eop"/>
    <w:basedOn w:val="a0"/>
    <w:rsid w:val="00221252"/>
  </w:style>
  <w:style w:type="character" w:customStyle="1" w:styleId="scxw160770554">
    <w:name w:val="scxw160770554"/>
    <w:basedOn w:val="a0"/>
    <w:rsid w:val="00221252"/>
  </w:style>
  <w:style w:type="character" w:customStyle="1" w:styleId="spellingerror">
    <w:name w:val="spellingerror"/>
    <w:basedOn w:val="a0"/>
    <w:rsid w:val="00221252"/>
  </w:style>
  <w:style w:type="paragraph" w:styleId="ab">
    <w:name w:val="No Spacing"/>
    <w:uiPriority w:val="1"/>
    <w:qFormat/>
    <w:rsid w:val="0094103A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941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94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3">
    <w:name w:val="Сетка таблицы1"/>
    <w:basedOn w:val="a1"/>
    <w:next w:val="a7"/>
    <w:uiPriority w:val="59"/>
    <w:rsid w:val="00227B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78405/13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806B-9066-42F6-A537-68681E72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Тоня</cp:lastModifiedBy>
  <cp:revision>17</cp:revision>
  <cp:lastPrinted>2020-05-21T04:57:00Z</cp:lastPrinted>
  <dcterms:created xsi:type="dcterms:W3CDTF">2021-05-12T07:41:00Z</dcterms:created>
  <dcterms:modified xsi:type="dcterms:W3CDTF">2023-03-14T11:15:00Z</dcterms:modified>
</cp:coreProperties>
</file>