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D15" w:rsidRDefault="002333B6" w:rsidP="002333B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33B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614509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15" w:rsidRPr="00776D15" w:rsidRDefault="00776D15" w:rsidP="00776D15">
      <w:pPr>
        <w:spacing w:after="0" w:line="240" w:lineRule="auto"/>
        <w:ind w:right="467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6D15" w:rsidRPr="00776D15" w:rsidRDefault="00776D15" w:rsidP="00776D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D15" w:rsidRPr="00776D15" w:rsidRDefault="00776D15" w:rsidP="00776D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D15" w:rsidRPr="00776D15" w:rsidRDefault="00776D15" w:rsidP="00776D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D15" w:rsidRPr="00776D15" w:rsidRDefault="00776D15" w:rsidP="00776D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D15" w:rsidRPr="00776D15" w:rsidRDefault="00776D15" w:rsidP="00776D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D15" w:rsidRDefault="00776D15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563E" w:rsidRDefault="00B1563E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4B0D" w:rsidRDefault="00B44B0D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44B0D" w:rsidRDefault="00B44B0D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333B6" w:rsidRDefault="002333B6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333B6" w:rsidRDefault="002333B6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333B6" w:rsidRDefault="002333B6" w:rsidP="00776D1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76D15" w:rsidRDefault="00776D15" w:rsidP="00E1775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775A" w:rsidRPr="00E1775A" w:rsidRDefault="00E1775A" w:rsidP="00E1775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МИНИСТЕРСТВО ОБРАЗОВАНИЯ И НАУКИ АМУРСКОЙ ОБЛАСТИ</w:t>
      </w:r>
    </w:p>
    <w:p w:rsidR="00E1775A" w:rsidRPr="00E1775A" w:rsidRDefault="00E1775A" w:rsidP="00E1775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7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ПРОФЕССИОНАЛЬНОЕ ОБРАЗОВАТЕЛЬНОЕ АВТОНОМНОЕ УЧРЕЖДЕНИЕ АМУРСКОЙ ОБЛАСТИ</w:t>
      </w:r>
    </w:p>
    <w:p w:rsidR="00E1775A" w:rsidRPr="00E1775A" w:rsidRDefault="00E1775A" w:rsidP="00E1775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7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«АМУРСКИЙ МНОГОФУНКЦИОНАЛЬНЫЙ ЦЕНТР ПРОФЕССИОНАЛЬНЫХ КВАЛИФИКАЦИЙ»</w:t>
      </w:r>
    </w:p>
    <w:p w:rsidR="00E1775A" w:rsidRPr="00E1775A" w:rsidRDefault="00E1775A" w:rsidP="00E1775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75A" w:rsidRPr="00E1775A" w:rsidRDefault="00E1775A" w:rsidP="00E1775A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0"/>
        <w:gridCol w:w="3685"/>
      </w:tblGrid>
      <w:tr w:rsidR="00E1775A" w:rsidRPr="00E1775A" w:rsidTr="002333B6">
        <w:trPr>
          <w:trHeight w:val="1413"/>
        </w:trPr>
        <w:tc>
          <w:tcPr>
            <w:tcW w:w="5670" w:type="dxa"/>
          </w:tcPr>
          <w:p w:rsidR="00E1775A" w:rsidRPr="00E1775A" w:rsidRDefault="00E1775A" w:rsidP="00E1775A">
            <w:pPr>
              <w:widowControl w:val="0"/>
              <w:spacing w:after="0" w:line="276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2333B6" w:rsidRDefault="002333B6" w:rsidP="002333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УТВЕРЖДЕНО</w:t>
            </w:r>
          </w:p>
          <w:p w:rsidR="002333B6" w:rsidRDefault="002333B6" w:rsidP="002333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приказом директора</w:t>
            </w:r>
          </w:p>
          <w:p w:rsidR="002333B6" w:rsidRDefault="002333B6" w:rsidP="002333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ГПОАУ АМФЦП</w:t>
            </w:r>
          </w:p>
          <w:p w:rsidR="00E1775A" w:rsidRPr="00E1775A" w:rsidRDefault="002333B6" w:rsidP="002333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15.03.2023 № 68 од</w:t>
            </w:r>
          </w:p>
          <w:p w:rsidR="00E1775A" w:rsidRPr="00E1775A" w:rsidRDefault="00E1775A" w:rsidP="00E1775A">
            <w:pPr>
              <w:widowControl w:val="0"/>
              <w:spacing w:after="0" w:line="276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1775A" w:rsidRPr="00E1775A" w:rsidRDefault="00E1775A" w:rsidP="001A134E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3B4" w:rsidRDefault="0008312F" w:rsidP="0008312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:rsidR="002333B6" w:rsidRDefault="0008312F" w:rsidP="002333B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>о внутренней системе оценки качества образования</w:t>
      </w:r>
      <w:r w:rsidR="002333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8312F" w:rsidRPr="002333B6" w:rsidRDefault="0008312F" w:rsidP="002333B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B1563E">
        <w:rPr>
          <w:rFonts w:ascii="Times New Roman" w:eastAsia="Calibri" w:hAnsi="Times New Roman" w:cs="Times New Roman"/>
          <w:b/>
          <w:sz w:val="28"/>
          <w:szCs w:val="28"/>
        </w:rPr>
        <w:t>ГПОАУ АМФЦПК</w:t>
      </w:r>
    </w:p>
    <w:p w:rsidR="0008312F" w:rsidRPr="0008312F" w:rsidRDefault="0008312F" w:rsidP="001A134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08312F" w:rsidRPr="0008312F" w:rsidRDefault="00B44B0D" w:rsidP="00B44B0D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1.1.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Настоящее положение устанавливает цели, задачи, направления внутренней системы оценки качества образования в образовательной организации (далее – ВСОКО), определяет методологические и организационные основы функционирования ВСОКО, а также регламентирует учет результатов процедур ВСОКО в деятельности образовательной организации (далее – Положение).</w:t>
      </w:r>
    </w:p>
    <w:p w:rsidR="00B1563E" w:rsidRDefault="00B44B0D" w:rsidP="00B44B0D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1.2.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Положение разработано в соответствии с:</w:t>
      </w:r>
    </w:p>
    <w:p w:rsidR="00B1563E" w:rsidRPr="00983338" w:rsidRDefault="0008312F" w:rsidP="001A134E">
      <w:pPr>
        <w:tabs>
          <w:tab w:val="left" w:pos="1276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63E">
        <w:rPr>
          <w:rFonts w:ascii="Times New Roman" w:eastAsia="Calibri" w:hAnsi="Times New Roman" w:cs="Times New Roman"/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B1563E" w:rsidRPr="000344DD" w:rsidRDefault="00B1563E" w:rsidP="001A134E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>постановлением Правительства РФ от 05.08.2013 № 662 «Об осуществлении мониторинга системы образования»;</w:t>
      </w:r>
    </w:p>
    <w:p w:rsidR="00B1563E" w:rsidRPr="000344DD" w:rsidRDefault="00B1563E" w:rsidP="001A134E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>приказом Минобрнауки России от 14.06.2013 № 462 «Об утверждении Порядка проведения самообследования образовательной организацией»;</w:t>
      </w:r>
    </w:p>
    <w:p w:rsidR="00B1563E" w:rsidRPr="000344DD" w:rsidRDefault="00B1563E" w:rsidP="001A134E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>приказом Минобрнауки России от 10.12.2013 № 1324 «Об утверждении показателей деятельности образовательной организации, подлежащей самообследованию»;</w:t>
      </w:r>
    </w:p>
    <w:p w:rsidR="00983338" w:rsidRPr="000344DD" w:rsidRDefault="00983338" w:rsidP="001A134E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>- приказом Федеральной службы по надзору в сфере образования и науки РФ от 14 августа 2020 г.№ 831 «Об утверждении Требований к структуре официального сайта образовательной организации в информационно- телекоммуникационной сети «Интернет» и формату представления информации»;</w:t>
      </w:r>
    </w:p>
    <w:p w:rsidR="00B1563E" w:rsidRPr="000344DD" w:rsidRDefault="00B1563E" w:rsidP="001A134E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 xml:space="preserve">приказом Минпросвещения России от 13.03.2019 № 114 «Об утверждении показателей, характеризующих общие критерии оценки качества условий осуществления образовательной деятельности организациями, осуществляющими образовательную деятельность по основным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lastRenderedPageBreak/>
        <w:t>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B1563E" w:rsidRPr="000344DD" w:rsidRDefault="00B1563E" w:rsidP="001A134E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>письмом Минобрнауки России от 03.04.2015 № АП-512/02 «О направлении Методических рекомендаций по НОКО» (вместе с Методическими рекомендациями по проведению независимой оценки качества образовательной деятельности организаций, осуществляющих образовательную деятельность);</w:t>
      </w:r>
    </w:p>
    <w:p w:rsidR="00B44B0D" w:rsidRDefault="00B1563E" w:rsidP="00B44B0D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44DD">
        <w:rPr>
          <w:rFonts w:ascii="Times New Roman" w:eastAsia="Calibri" w:hAnsi="Times New Roman" w:cs="Times New Roman"/>
          <w:sz w:val="28"/>
          <w:szCs w:val="28"/>
        </w:rPr>
        <w:t>-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>Уста</w:t>
      </w:r>
      <w:r w:rsidR="00454306" w:rsidRPr="000344DD">
        <w:rPr>
          <w:rFonts w:ascii="Times New Roman" w:eastAsia="Calibri" w:hAnsi="Times New Roman" w:cs="Times New Roman"/>
          <w:sz w:val="28"/>
          <w:szCs w:val="28"/>
        </w:rPr>
        <w:t xml:space="preserve">вом ГПОАУ АМФЦПК </w:t>
      </w:r>
      <w:r w:rsidR="0008312F" w:rsidRPr="000344DD">
        <w:rPr>
          <w:rFonts w:ascii="Times New Roman" w:eastAsia="Calibri" w:hAnsi="Times New Roman" w:cs="Times New Roman"/>
          <w:sz w:val="28"/>
          <w:szCs w:val="28"/>
        </w:rPr>
        <w:t>и иными локальными норматив</w:t>
      </w:r>
      <w:r w:rsidR="00B44B0D">
        <w:rPr>
          <w:rFonts w:ascii="Times New Roman" w:eastAsia="Calibri" w:hAnsi="Times New Roman" w:cs="Times New Roman"/>
          <w:sz w:val="28"/>
          <w:szCs w:val="28"/>
        </w:rPr>
        <w:t>ными актами</w:t>
      </w:r>
    </w:p>
    <w:p w:rsidR="00454306" w:rsidRDefault="00B44B0D" w:rsidP="00B44B0D">
      <w:pPr>
        <w:tabs>
          <w:tab w:val="left" w:pos="127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514934">
        <w:rPr>
          <w:rFonts w:ascii="Times New Roman" w:eastAsia="Calibri" w:hAnsi="Times New Roman" w:cs="Times New Roman"/>
          <w:sz w:val="28"/>
          <w:szCs w:val="28"/>
        </w:rPr>
        <w:t>1.3.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В настоящем Положении используются следующие понятия:</w:t>
      </w:r>
    </w:p>
    <w:p w:rsidR="00454306" w:rsidRDefault="00454306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454306">
        <w:rPr>
          <w:rFonts w:ascii="Times New Roman" w:eastAsia="Calibri" w:hAnsi="Times New Roman" w:cs="Times New Roman"/>
          <w:sz w:val="28"/>
          <w:szCs w:val="28"/>
        </w:rPr>
        <w:t xml:space="preserve">внутренняя система оценки качества образования (ВСОКО) –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реализации образовательных программ с учетом запросов основных пользователей результатов системы оценки качества образования; </w:t>
      </w:r>
    </w:p>
    <w:p w:rsidR="00454306" w:rsidRDefault="00454306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454306" w:rsidRDefault="00454306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мониторинг – систематическое и плановое наблюдение, измерение, оценка, анализ и прогноз в исследуемой предметной области; </w:t>
      </w:r>
    </w:p>
    <w:p w:rsidR="00454306" w:rsidRDefault="00454306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 – деятельность по реализации образовательных программ;</w:t>
      </w:r>
    </w:p>
    <w:p w:rsidR="00454306" w:rsidRDefault="00454306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самообследование – процесс собственного исследования образовательной организации, в результате которого оценивается собственная образовательная деятельность, система управления, содержание и качество подготовки обучающихся, организация учебного процесса, востребованность выпускников, качество кадрового, учебно-методического, библиотечно-информационного обеспечения, материально-техническая база, функционирование внутренней системы оценки качества образования и др.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ab/>
      </w:r>
    </w:p>
    <w:p w:rsidR="009C40DE" w:rsidRDefault="00514934" w:rsidP="00514934">
      <w:pPr>
        <w:tabs>
          <w:tab w:val="left" w:pos="1276"/>
        </w:tabs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306">
        <w:rPr>
          <w:rFonts w:ascii="Times New Roman" w:eastAsia="Calibri" w:hAnsi="Times New Roman" w:cs="Times New Roman"/>
          <w:sz w:val="28"/>
          <w:szCs w:val="28"/>
        </w:rPr>
        <w:t>1.4.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ВСОКО </w:t>
      </w:r>
      <w:r w:rsidR="00B44B0D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1B1C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соотносится с:</w:t>
      </w:r>
    </w:p>
    <w:p w:rsidR="009C40DE" w:rsidRDefault="009C40DE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общероссийскими и региональными тенденциями развития образования;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общероссийскими и региональными стандартами и образцами качества образования; </w:t>
      </w:r>
    </w:p>
    <w:p w:rsidR="009C40DE" w:rsidRDefault="009C40DE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общероссийскими и региональными стандартами содержания и структуры образования; </w:t>
      </w:r>
    </w:p>
    <w:p w:rsidR="00514934" w:rsidRDefault="009C40DE" w:rsidP="00514934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общероссийскими и региональными процедурами, инструментами, индикаторами, средствами контроля качества образования.</w:t>
      </w:r>
    </w:p>
    <w:p w:rsidR="00514934" w:rsidRDefault="00514934" w:rsidP="00514934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1.5.</w:t>
      </w:r>
      <w:r w:rsidR="00233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Основными пользователями результатов ВСОКО </w:t>
      </w:r>
      <w:r w:rsidR="00B44B0D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 являются: педагогические работники, обучающиеся и их родители (законные представители), коллегиальные органы образовательной организации, федеральные государственные органы, органы государственной власти субъектов Российской Федерации, органы местного самоуправления, работодатели и их объединения и др.</w:t>
      </w:r>
    </w:p>
    <w:p w:rsidR="003635BF" w:rsidRDefault="00514934" w:rsidP="00514934">
      <w:p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1.6.</w:t>
      </w:r>
      <w:r w:rsidR="00233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4B0D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 обеспечивает:</w:t>
      </w:r>
    </w:p>
    <w:p w:rsidR="003635BF" w:rsidRDefault="003635BF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3635BF">
        <w:rPr>
          <w:rFonts w:ascii="Times New Roman" w:eastAsia="Calibri" w:hAnsi="Times New Roman" w:cs="Times New Roman"/>
          <w:sz w:val="28"/>
          <w:szCs w:val="28"/>
        </w:rPr>
        <w:t>разработку и внедрение системы оценки качества, в том числе ВСОКО;</w:t>
      </w:r>
    </w:p>
    <w:p w:rsidR="003635BF" w:rsidRDefault="003635BF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необходимые условия для проведения оценочных процедур в соответствии с инструктивными методическими материалами и программами;</w:t>
      </w:r>
    </w:p>
    <w:p w:rsidR="005F05AE" w:rsidRDefault="003635BF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сбор необходимой информации в соответствии с требованиями оценочных процедур и представление заинтересованным пользователям результатов ВСОКО;</w:t>
      </w:r>
    </w:p>
    <w:p w:rsidR="005F05AE" w:rsidRDefault="005F05AE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разработку плана мероприятий по улучшению качества работы </w:t>
      </w:r>
      <w:r w:rsidR="00D83B92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 по результатам участия в процедурах ВСОКО;</w:t>
      </w:r>
    </w:p>
    <w:p w:rsidR="005F05AE" w:rsidRDefault="005F05AE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использование результатов ВСОКО для решения зад</w:t>
      </w:r>
      <w:r w:rsidR="00D83B92">
        <w:rPr>
          <w:rFonts w:ascii="Times New Roman" w:eastAsia="Calibri" w:hAnsi="Times New Roman" w:cs="Times New Roman"/>
          <w:sz w:val="28"/>
          <w:szCs w:val="28"/>
        </w:rPr>
        <w:t xml:space="preserve">ач, отраженных в образовательных программах </w:t>
      </w:r>
      <w:r w:rsidR="00D83B92" w:rsidRPr="0008312F">
        <w:rPr>
          <w:rFonts w:ascii="Times New Roman" w:eastAsia="Calibri" w:hAnsi="Times New Roman" w:cs="Times New Roman"/>
          <w:sz w:val="28"/>
          <w:szCs w:val="28"/>
        </w:rPr>
        <w:t>ГПОАУ</w:t>
      </w:r>
      <w:r w:rsidR="00D83B92">
        <w:rPr>
          <w:rFonts w:ascii="Times New Roman" w:eastAsia="Calibri" w:hAnsi="Times New Roman" w:cs="Times New Roman"/>
          <w:sz w:val="28"/>
          <w:szCs w:val="28"/>
        </w:rPr>
        <w:t xml:space="preserve">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, а также с целью повышения эффективности деятельности, достижения результатов освоения образовательных программ, соответствующих требованиям федеральных государственных образовательных стандартов;</w:t>
      </w:r>
    </w:p>
    <w:p w:rsidR="0008312F" w:rsidRPr="0008312F" w:rsidRDefault="005F05AE" w:rsidP="001A134E">
      <w:pPr>
        <w:tabs>
          <w:tab w:val="left" w:pos="1276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открытость и доступ к информации о реализации ВСОКО на всех ее этапах.</w:t>
      </w:r>
    </w:p>
    <w:p w:rsidR="0008312F" w:rsidRPr="0008312F" w:rsidRDefault="0008312F" w:rsidP="001A134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426" w:firstLine="127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 xml:space="preserve">Цели, задачи и методологические основы </w:t>
      </w:r>
      <w:r w:rsidR="00DE6870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08312F">
        <w:rPr>
          <w:rFonts w:ascii="Times New Roman" w:eastAsia="Calibri" w:hAnsi="Times New Roman" w:cs="Times New Roman"/>
          <w:b/>
          <w:sz w:val="28"/>
          <w:szCs w:val="28"/>
        </w:rPr>
        <w:t>функционирования ВСОКО</w:t>
      </w:r>
    </w:p>
    <w:p w:rsidR="005F05AE" w:rsidRDefault="0008312F" w:rsidP="001A134E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right="-5" w:firstLine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Целями ВСОКО являются:</w:t>
      </w:r>
    </w:p>
    <w:p w:rsidR="005F05AE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5F05AE">
        <w:rPr>
          <w:rFonts w:ascii="Times New Roman" w:eastAsia="Calibri" w:hAnsi="Times New Roman" w:cs="Times New Roman"/>
          <w:sz w:val="28"/>
          <w:szCs w:val="28"/>
        </w:rPr>
        <w:t xml:space="preserve">формирование максимально объективной оценки качества </w:t>
      </w:r>
      <w:r w:rsidRPr="005F05AE">
        <w:rPr>
          <w:rFonts w:ascii="Times New Roman" w:eastAsia="Calibri" w:hAnsi="Times New Roman" w:cs="Times New Roman"/>
          <w:sz w:val="28"/>
          <w:szCs w:val="28"/>
        </w:rPr>
        <w:t>подготовки,</w:t>
      </w:r>
      <w:r w:rsidR="0008312F" w:rsidRPr="005F05AE">
        <w:rPr>
          <w:rFonts w:ascii="Times New Roman" w:eastAsia="Calibri" w:hAnsi="Times New Roman" w:cs="Times New Roman"/>
          <w:sz w:val="28"/>
          <w:szCs w:val="28"/>
        </w:rPr>
        <w:t xml:space="preserve"> обучающихся по результатам освоения образовательных программ;</w:t>
      </w:r>
    </w:p>
    <w:p w:rsidR="005F05AE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структуры и актуализация содержания образовательных программ, реализуемых в </w:t>
      </w:r>
      <w:r w:rsidR="00B44B0D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05AE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совершенствование ресурсного обеспечения образовательного процесса;</w:t>
      </w:r>
    </w:p>
    <w:p w:rsidR="005F05AE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повышение компетентности и уровня квалификации педагогических работников образовательной организации, участвующих в реализации образовательных программ;</w:t>
      </w:r>
    </w:p>
    <w:p w:rsidR="005F05AE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повышение мотивации обучающихся к успешному освоению образовательных программ;</w:t>
      </w:r>
    </w:p>
    <w:p w:rsidR="005F05AE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усиление взаимодействия образовательной организации с профильными предприятиями и организациями по вопросам совершенствования образовательного процесса;</w:t>
      </w:r>
    </w:p>
    <w:p w:rsidR="0008312F" w:rsidRPr="0008312F" w:rsidRDefault="005F05AE" w:rsidP="002B7F1A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противодействие коррупционным проявлениям в ходе реализации образовательного процесса.</w:t>
      </w:r>
    </w:p>
    <w:p w:rsidR="005F05AE" w:rsidRDefault="0008312F" w:rsidP="001A134E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right="-5" w:firstLine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Задачами ВСОКО являются:</w:t>
      </w:r>
    </w:p>
    <w:p w:rsidR="005F05AE" w:rsidRDefault="005F05AE" w:rsidP="00812DC2">
      <w:pPr>
        <w:tabs>
          <w:tab w:val="left" w:pos="1276"/>
        </w:tabs>
        <w:spacing w:after="0" w:line="240" w:lineRule="auto"/>
        <w:ind w:left="567" w:right="-5" w:hanging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5F05AE">
        <w:rPr>
          <w:rFonts w:ascii="Times New Roman" w:eastAsia="Calibri" w:hAnsi="Times New Roman" w:cs="Times New Roman"/>
          <w:sz w:val="28"/>
          <w:szCs w:val="28"/>
        </w:rPr>
        <w:t xml:space="preserve">определение соответствия </w:t>
      </w:r>
      <w:r w:rsidRPr="005F05AE">
        <w:rPr>
          <w:rFonts w:ascii="Times New Roman" w:eastAsia="Calibri" w:hAnsi="Times New Roman" w:cs="Times New Roman"/>
          <w:sz w:val="28"/>
          <w:szCs w:val="28"/>
        </w:rPr>
        <w:t>качества подготовки,</w:t>
      </w:r>
      <w:r w:rsidR="0008312F" w:rsidRPr="005F05AE">
        <w:rPr>
          <w:rFonts w:ascii="Times New Roman" w:eastAsia="Calibri" w:hAnsi="Times New Roman" w:cs="Times New Roman"/>
          <w:sz w:val="28"/>
          <w:szCs w:val="28"/>
        </w:rPr>
        <w:t xml:space="preserve"> обучающихся требованиям реализуемых образовательных программ;</w:t>
      </w:r>
    </w:p>
    <w:p w:rsidR="005F05AE" w:rsidRDefault="005F05AE" w:rsidP="00812DC2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выявление факторов, влияющих на качество подготовки обучающихся (в том числе применяемых образовательных технологий, методик, приемов обучения, учебно-методических комплексов);</w:t>
      </w:r>
    </w:p>
    <w:p w:rsidR="005F05AE" w:rsidRDefault="005F05AE" w:rsidP="00812DC2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выявление уровня образовательных достижений </w:t>
      </w:r>
      <w:r w:rsidRPr="0008312F">
        <w:rPr>
          <w:rFonts w:ascii="Times New Roman" w:eastAsia="Calibri" w:hAnsi="Times New Roman" w:cs="Times New Roman"/>
          <w:sz w:val="28"/>
          <w:szCs w:val="28"/>
        </w:rPr>
        <w:t>различных групп,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 обучающихся;</w:t>
      </w:r>
    </w:p>
    <w:p w:rsidR="005F05AE" w:rsidRDefault="005F05AE" w:rsidP="00812DC2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выявление динамики изменения качества подготовки обучающихся;</w:t>
      </w:r>
    </w:p>
    <w:p w:rsidR="005F05AE" w:rsidRDefault="005F05AE" w:rsidP="00812DC2">
      <w:pPr>
        <w:tabs>
          <w:tab w:val="left" w:pos="1276"/>
        </w:tabs>
        <w:spacing w:after="0" w:line="240" w:lineRule="auto"/>
        <w:ind w:left="426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определение степени эффективности принимаемых управленческих решений; </w:t>
      </w:r>
    </w:p>
    <w:p w:rsidR="0008312F" w:rsidRPr="0008312F" w:rsidRDefault="005F05AE" w:rsidP="00812DC2">
      <w:pPr>
        <w:tabs>
          <w:tab w:val="left" w:pos="1276"/>
        </w:tabs>
        <w:spacing w:after="0" w:line="240" w:lineRule="auto"/>
        <w:ind w:left="567" w:right="-5" w:hanging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создание необходимой базы информационно-аналитических материалов для принятия управленческих решений, направленных на повышение качества подготовки обучающихся.</w:t>
      </w:r>
    </w:p>
    <w:p w:rsidR="009D7008" w:rsidRDefault="0008312F" w:rsidP="001A134E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right="-5"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Принципами ВСОКО являются:</w:t>
      </w:r>
    </w:p>
    <w:p w:rsidR="009D7008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9D7008">
        <w:rPr>
          <w:rFonts w:ascii="Times New Roman" w:eastAsia="Calibri" w:hAnsi="Times New Roman" w:cs="Times New Roman"/>
          <w:sz w:val="28"/>
          <w:szCs w:val="28"/>
        </w:rPr>
        <w:t xml:space="preserve">объективность, достоверность, полнота и системность информации о качестве образования; </w:t>
      </w:r>
    </w:p>
    <w:p w:rsidR="009D7008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учёт индивидуальных особенностей развития отдельных обучающихся при оценке результатов их обучения и воспитания; </w:t>
      </w:r>
    </w:p>
    <w:p w:rsidR="009D7008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открытость, прозрачность процедур ВСОКО для различных групп потребителей; </w:t>
      </w:r>
    </w:p>
    <w:p w:rsidR="009D7008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повышение потенциала внутренней оценки, самооценки, самоанализа каждого педагогического работника; </w:t>
      </w:r>
    </w:p>
    <w:p w:rsidR="009D7008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используемых оценочных процедур (с учётом существующих возможностей сбора данных, методик измерений, анализа данных, подготовленности потребителей к их восприятию); </w:t>
      </w:r>
    </w:p>
    <w:p w:rsidR="009D7008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сопоставление системы показателей с городскими, региональными аналогами; </w:t>
      </w:r>
    </w:p>
    <w:p w:rsidR="0008312F" w:rsidRPr="0008312F" w:rsidRDefault="009D7008" w:rsidP="00812DC2">
      <w:pPr>
        <w:tabs>
          <w:tab w:val="left" w:pos="1276"/>
        </w:tabs>
        <w:spacing w:after="0" w:line="240" w:lineRule="auto"/>
        <w:ind w:left="426" w:right="-5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соблюдение морально-этических норм при проведении процедур ВСО</w:t>
      </w:r>
      <w:r w:rsidR="002A40F7">
        <w:rPr>
          <w:rFonts w:ascii="Times New Roman" w:eastAsia="Calibri" w:hAnsi="Times New Roman" w:cs="Times New Roman"/>
          <w:sz w:val="28"/>
          <w:szCs w:val="28"/>
        </w:rPr>
        <w:t>КО в 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E6870" w:rsidRDefault="0008312F" w:rsidP="00812DC2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567" w:right="-5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ВСОКО осуществляется посредством существующих процедур контроля и экспертной оценки качества образования:</w:t>
      </w:r>
    </w:p>
    <w:p w:rsidR="002901CB" w:rsidRDefault="00DE6870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DE6870">
        <w:rPr>
          <w:rFonts w:ascii="Times New Roman" w:eastAsia="Calibri" w:hAnsi="Times New Roman" w:cs="Times New Roman"/>
          <w:sz w:val="28"/>
          <w:szCs w:val="28"/>
        </w:rPr>
        <w:t xml:space="preserve">системой внутреннего контроля по всем направлениям деятельности в виде ежегодного самообследования; </w:t>
      </w:r>
    </w:p>
    <w:p w:rsidR="002901CB" w:rsidRDefault="002901CB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мониторингом </w:t>
      </w:r>
      <w:r w:rsidR="002A40F7" w:rsidRPr="0008312F">
        <w:rPr>
          <w:rFonts w:ascii="Times New Roman" w:eastAsia="Calibri" w:hAnsi="Times New Roman" w:cs="Times New Roman"/>
          <w:sz w:val="28"/>
          <w:szCs w:val="28"/>
        </w:rPr>
        <w:t>образовательных достижений,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 обучающихся; </w:t>
      </w:r>
    </w:p>
    <w:p w:rsidR="002901CB" w:rsidRDefault="002901CB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результатами аттестации педагогических и руководящих работников;</w:t>
      </w:r>
    </w:p>
    <w:p w:rsidR="002901CB" w:rsidRDefault="002901CB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общественной экспертизой качества образования; </w:t>
      </w:r>
    </w:p>
    <w:p w:rsidR="002901CB" w:rsidRDefault="002901CB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лицензированием; </w:t>
      </w:r>
    </w:p>
    <w:p w:rsidR="002901CB" w:rsidRDefault="002901CB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государственной аккредитацией; </w:t>
      </w:r>
    </w:p>
    <w:p w:rsidR="002901CB" w:rsidRDefault="0079722C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государственной итоговой аттестацией выпускников</w:t>
      </w:r>
      <w:r w:rsidR="00EC448A">
        <w:rPr>
          <w:rFonts w:ascii="Times New Roman" w:eastAsia="Calibri" w:hAnsi="Times New Roman" w:cs="Times New Roman"/>
          <w:sz w:val="28"/>
          <w:szCs w:val="28"/>
        </w:rPr>
        <w:t>, промежуточной аттестации и текущего контроля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08312F" w:rsidRPr="0008312F" w:rsidRDefault="002901CB" w:rsidP="00812DC2">
      <w:pPr>
        <w:tabs>
          <w:tab w:val="left" w:pos="1276"/>
        </w:tabs>
        <w:spacing w:after="0" w:line="240" w:lineRule="auto"/>
        <w:ind w:left="567" w:right="-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результатами социологических исследований и др. </w:t>
      </w:r>
    </w:p>
    <w:p w:rsidR="003B7552" w:rsidRDefault="0008312F" w:rsidP="001A134E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851" w:right="-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 xml:space="preserve">В качестве источников данных для оценки качества образования используются: </w:t>
      </w:r>
    </w:p>
    <w:p w:rsidR="008848F1" w:rsidRDefault="003B7552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3B7552">
        <w:rPr>
          <w:rFonts w:ascii="Times New Roman" w:eastAsia="Calibri" w:hAnsi="Times New Roman" w:cs="Times New Roman"/>
          <w:sz w:val="28"/>
          <w:szCs w:val="28"/>
        </w:rPr>
        <w:t xml:space="preserve">статистическая отчетность;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текущая успеваемость;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промежуточная и итоговая аттестация;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мониторинговые исследования;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внешняя экспертиза;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социологические опросы, анкетирование;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отчеты работников по своим направлениям; </w:t>
      </w:r>
    </w:p>
    <w:p w:rsidR="008848F1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посещение учебных занятий и внеучебных мероприятий; </w:t>
      </w:r>
    </w:p>
    <w:p w:rsidR="0008312F" w:rsidRPr="0008312F" w:rsidRDefault="008848F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результаты самообследования и внутреннего аудита. </w:t>
      </w:r>
    </w:p>
    <w:p w:rsidR="00613D69" w:rsidRDefault="0008312F" w:rsidP="001A134E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851" w:right="-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Предметами оценки в рамках процедур ВСОКО являются:</w:t>
      </w:r>
    </w:p>
    <w:p w:rsidR="00613D69" w:rsidRDefault="00613D69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613D69">
        <w:rPr>
          <w:rFonts w:ascii="Times New Roman" w:eastAsia="Calibri" w:hAnsi="Times New Roman" w:cs="Times New Roman"/>
          <w:sz w:val="28"/>
          <w:szCs w:val="28"/>
        </w:rPr>
        <w:t>качество подготовки обучающихся;</w:t>
      </w:r>
    </w:p>
    <w:p w:rsidR="00613D69" w:rsidRDefault="00613D69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качество работы педагогических работников образовательной организации;</w:t>
      </w:r>
    </w:p>
    <w:p w:rsidR="00613D69" w:rsidRDefault="00613D69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качество ресурсного обеспечения образовательной деятельности;</w:t>
      </w:r>
    </w:p>
    <w:p w:rsidR="0008312F" w:rsidRPr="0008312F" w:rsidRDefault="00613D69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качество условий осуществления образовательной деятельности.</w:t>
      </w:r>
    </w:p>
    <w:p w:rsidR="00583891" w:rsidRDefault="0008312F" w:rsidP="001A134E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851" w:right="-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В качестве методов для процедур ВСОКО используются: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583891">
        <w:rPr>
          <w:rFonts w:ascii="Times New Roman" w:eastAsia="Calibri" w:hAnsi="Times New Roman" w:cs="Times New Roman"/>
          <w:sz w:val="28"/>
          <w:szCs w:val="28"/>
        </w:rPr>
        <w:t xml:space="preserve">наблюдение; 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анализ</w:t>
      </w:r>
      <w:r w:rsidR="0079722C">
        <w:rPr>
          <w:rFonts w:ascii="Times New Roman" w:eastAsia="Calibri" w:hAnsi="Times New Roman" w:cs="Times New Roman"/>
          <w:sz w:val="28"/>
          <w:szCs w:val="28"/>
        </w:rPr>
        <w:t xml:space="preserve"> результатов образовательного процесса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интервьюирование; 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изучение документации; 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анкетирование; 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тестирование; </w:t>
      </w:r>
    </w:p>
    <w:p w:rsidR="00583891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отчет; </w:t>
      </w:r>
    </w:p>
    <w:p w:rsidR="0008312F" w:rsidRPr="0008312F" w:rsidRDefault="00583891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проверка сформированности компетенций обучающихся. </w:t>
      </w:r>
    </w:p>
    <w:p w:rsidR="00DE5EE0" w:rsidRDefault="0008312F" w:rsidP="0079722C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1560" w:right="-5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При осуществ</w:t>
      </w:r>
      <w:r w:rsidR="00DE5EE0">
        <w:rPr>
          <w:rFonts w:ascii="Times New Roman" w:eastAsia="Calibri" w:hAnsi="Times New Roman" w:cs="Times New Roman"/>
          <w:sz w:val="28"/>
          <w:szCs w:val="28"/>
        </w:rPr>
        <w:t>лении процедур ВСОКО проводятся</w:t>
      </w:r>
    </w:p>
    <w:p w:rsidR="00002ACB" w:rsidRDefault="0008312F" w:rsidP="001A134E">
      <w:pPr>
        <w:tabs>
          <w:tab w:val="left" w:pos="1276"/>
        </w:tabs>
        <w:spacing w:after="0" w:line="240" w:lineRule="auto"/>
        <w:ind w:left="851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12F">
        <w:rPr>
          <w:rFonts w:ascii="Times New Roman" w:eastAsia="Calibri" w:hAnsi="Times New Roman" w:cs="Times New Roman"/>
          <w:sz w:val="28"/>
          <w:szCs w:val="28"/>
        </w:rPr>
        <w:t>следующие виды работ: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02ACB">
        <w:rPr>
          <w:rFonts w:ascii="Times New Roman" w:eastAsia="Calibri" w:hAnsi="Times New Roman" w:cs="Times New Roman"/>
          <w:sz w:val="28"/>
          <w:szCs w:val="28"/>
        </w:rPr>
        <w:t>установление вида, уровня и (или) направленности</w:t>
      </w:r>
      <w:r w:rsidR="0008312F" w:rsidRPr="00002ACB">
        <w:rPr>
          <w:rFonts w:ascii="Calibri" w:eastAsia="Calibri" w:hAnsi="Calibri" w:cs="Times New Roman"/>
          <w:color w:val="464C55"/>
          <w:shd w:val="clear" w:color="auto" w:fill="FFFFFF"/>
        </w:rPr>
        <w:t xml:space="preserve"> </w:t>
      </w:r>
      <w:r w:rsidR="0008312F" w:rsidRPr="00002ACB">
        <w:rPr>
          <w:rFonts w:ascii="Times New Roman" w:eastAsia="Calibri" w:hAnsi="Times New Roman" w:cs="Times New Roman"/>
          <w:sz w:val="28"/>
          <w:szCs w:val="28"/>
        </w:rPr>
        <w:t>образования, групп обучающихся и (или) образовательных программ или их частей, в отношении которых проводится оценка;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определение условий, форм и методов проведения оценки;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определение размеров выборки и периодичность проведения оценки;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разработка методики и инструментария проведения оценки, в том числе анкет для сбора контекстной информации;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разработка инструктивных и методических материалов (при необходимости);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проведение апробации разработанного для оценки инструментария;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сбор и обобщение данных, полученных в ходе оценки, формирование баз данных;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разработка программного обеспечения для сбора и/или анализа указанных данных (при необходимости);</w:t>
      </w:r>
    </w:p>
    <w:p w:rsidR="00002ACB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обработка, анализ и интерпретация результатов оценки;</w:t>
      </w:r>
    </w:p>
    <w:p w:rsidR="005E358E" w:rsidRDefault="00002ACB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подготовка отчетов с рекомендациями для различных заинтересованных групп пользователей результатов ВСОКО;</w:t>
      </w:r>
    </w:p>
    <w:p w:rsidR="0008312F" w:rsidRPr="0008312F" w:rsidRDefault="005E358E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распространение (публикация, организация обсуждения и др.) результатов проведенной оценки.</w:t>
      </w:r>
    </w:p>
    <w:p w:rsidR="005E358E" w:rsidRDefault="003537B7" w:rsidP="00812DC2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851" w:right="-5"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Общеметодологическими требованиями к инструментарию оценочных процедур являются: </w:t>
      </w:r>
    </w:p>
    <w:p w:rsidR="00F4630D" w:rsidRDefault="005E358E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5E358E">
        <w:rPr>
          <w:rFonts w:ascii="Times New Roman" w:eastAsia="Calibri" w:hAnsi="Times New Roman" w:cs="Times New Roman"/>
          <w:sz w:val="28"/>
          <w:szCs w:val="28"/>
        </w:rPr>
        <w:t xml:space="preserve">валидность; </w:t>
      </w:r>
    </w:p>
    <w:p w:rsidR="00F4630D" w:rsidRDefault="00F4630D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надежность;</w:t>
      </w:r>
    </w:p>
    <w:p w:rsidR="00F4630D" w:rsidRDefault="00F4630D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удобство использования; </w:t>
      </w:r>
    </w:p>
    <w:p w:rsidR="00F4630D" w:rsidRDefault="00F4630D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стандартизованность; </w:t>
      </w:r>
    </w:p>
    <w:p w:rsidR="0008312F" w:rsidRPr="0008312F" w:rsidRDefault="00F4630D" w:rsidP="001A134E">
      <w:pPr>
        <w:tabs>
          <w:tab w:val="left" w:pos="1276"/>
        </w:tabs>
        <w:spacing w:after="0" w:line="240" w:lineRule="auto"/>
        <w:ind w:left="709" w:right="-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апробированность.</w:t>
      </w:r>
    </w:p>
    <w:p w:rsidR="008026C9" w:rsidRDefault="0008312F" w:rsidP="001A134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127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>Направления ВСОКО в образовательной организации</w:t>
      </w:r>
    </w:p>
    <w:p w:rsidR="008026C9" w:rsidRDefault="00B44B0D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812DC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026C9" w:rsidRPr="002333B6">
        <w:rPr>
          <w:rFonts w:ascii="Times New Roman" w:eastAsia="Calibri" w:hAnsi="Times New Roman" w:cs="Times New Roman"/>
          <w:sz w:val="28"/>
          <w:szCs w:val="28"/>
        </w:rPr>
        <w:t>3.1.</w:t>
      </w:r>
      <w:r w:rsidR="002333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312F" w:rsidRPr="0080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ВСОКО в </w:t>
      </w:r>
      <w:r w:rsidR="007B5C3B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АМФЦПК</w:t>
      </w:r>
      <w:r w:rsidR="0008312F" w:rsidRPr="0080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следующие направления:</w:t>
      </w:r>
    </w:p>
    <w:p w:rsidR="008026C9" w:rsidRDefault="008026C9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оценку качества подготовки обучающ</w:t>
      </w:r>
      <w:r w:rsidR="007B5C3B">
        <w:rPr>
          <w:rFonts w:ascii="Times New Roman" w:eastAsia="Calibri" w:hAnsi="Times New Roman" w:cs="Times New Roman"/>
          <w:sz w:val="28"/>
          <w:szCs w:val="28"/>
        </w:rPr>
        <w:t>ихся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026C9" w:rsidRDefault="008026C9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оценку качества работы педагогических работн</w:t>
      </w:r>
      <w:r w:rsidR="007B5C3B">
        <w:rPr>
          <w:rFonts w:ascii="Times New Roman" w:eastAsia="Calibri" w:hAnsi="Times New Roman" w:cs="Times New Roman"/>
          <w:sz w:val="28"/>
          <w:szCs w:val="28"/>
        </w:rPr>
        <w:t>иков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026C9" w:rsidRDefault="008026C9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оценку качества ресурсного обеспечения образовательной деятельности;</w:t>
      </w:r>
    </w:p>
    <w:p w:rsidR="00697771" w:rsidRDefault="008026C9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оценку качества условий осуществления образовательной деятельности.</w:t>
      </w:r>
    </w:p>
    <w:p w:rsidR="00231CC5" w:rsidRDefault="00B44B0D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697771" w:rsidRPr="002333B6">
        <w:rPr>
          <w:rFonts w:ascii="Times New Roman" w:eastAsia="Calibri" w:hAnsi="Times New Roman" w:cs="Times New Roman"/>
          <w:sz w:val="28"/>
          <w:szCs w:val="28"/>
        </w:rPr>
        <w:t>3.</w:t>
      </w:r>
      <w:r w:rsidR="00697771" w:rsidRPr="002333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97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12F" w:rsidRPr="00697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качества подготовки обучающихся </w:t>
      </w:r>
      <w:r w:rsidR="00C76C12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АМФЦПК</w:t>
      </w:r>
      <w:r w:rsidR="0008312F" w:rsidRPr="00697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рамках: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промежуточной аттестации обучающихся по дисциплинам (модулям);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промежуточной аттестации обучающихся по итогам прохождения практик;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промежуточной аттестации обучающихся по итогам выполнения курсовых работ и проектов, а также участия в проектной деятельности;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проведения входного контроля уровня подготовленности обучающихся в начале изучения дисциплины (модуля);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мероприятий по контролю наличия у обучающихся сформированных результатов обучения по ранее изученным дисциплинам (модулям);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анализа портфолио учебных и внеучебных достижений обучающихся;</w:t>
      </w:r>
    </w:p>
    <w:p w:rsid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проведения олимпиад и других конкурсных мероприятий по отдельным дисциплинам (модулям);</w:t>
      </w:r>
    </w:p>
    <w:p w:rsidR="0008312F" w:rsidRPr="00231CC5" w:rsidRDefault="00231CC5" w:rsidP="00812DC2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государственной итоговой аттестации обучающихся.</w:t>
      </w:r>
    </w:p>
    <w:p w:rsidR="003537B7" w:rsidRPr="00B44B0D" w:rsidRDefault="00B44B0D" w:rsidP="0079722C">
      <w:pPr>
        <w:tabs>
          <w:tab w:val="left" w:pos="1344"/>
        </w:tabs>
        <w:spacing w:after="0" w:line="240" w:lineRule="auto"/>
        <w:ind w:left="1344" w:right="-5" w:hanging="2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6">
        <w:rPr>
          <w:rFonts w:ascii="Times New Roman" w:eastAsia="Calibri" w:hAnsi="Times New Roman" w:cs="Times New Roman"/>
          <w:sz w:val="28"/>
          <w:szCs w:val="28"/>
        </w:rPr>
        <w:t>3.3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33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B44B0D">
        <w:rPr>
          <w:rFonts w:ascii="Times New Roman" w:eastAsia="Calibri" w:hAnsi="Times New Roman" w:cs="Times New Roman"/>
          <w:sz w:val="28"/>
          <w:szCs w:val="28"/>
        </w:rPr>
        <w:t>Оценка качества работы педагогических работников образовательной организации осуществляется в рамках:</w:t>
      </w:r>
    </w:p>
    <w:p w:rsidR="003537B7" w:rsidRDefault="003537B7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3537B7">
        <w:rPr>
          <w:rFonts w:ascii="Times New Roman" w:eastAsia="Calibri" w:hAnsi="Times New Roman" w:cs="Times New Roman"/>
          <w:sz w:val="28"/>
          <w:szCs w:val="28"/>
        </w:rPr>
        <w:t>проведения конкурсов педагогического мастерства;</w:t>
      </w:r>
    </w:p>
    <w:p w:rsidR="003537B7" w:rsidRDefault="003537B7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мониторинга уровня квалификации педагогических работников;</w:t>
      </w:r>
    </w:p>
    <w:p w:rsidR="003537B7" w:rsidRDefault="003537B7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анализа портфолио профессиональных достижений педагогических работников;</w:t>
      </w:r>
    </w:p>
    <w:p w:rsidR="0079722C" w:rsidRDefault="003537B7" w:rsidP="0079722C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процедуры оценки качества работы педагогических работников обучающимися.</w:t>
      </w:r>
    </w:p>
    <w:p w:rsidR="00697305" w:rsidRPr="0079722C" w:rsidRDefault="0079722C" w:rsidP="0079722C">
      <w:pPr>
        <w:tabs>
          <w:tab w:val="left" w:pos="1276"/>
        </w:tabs>
        <w:spacing w:after="0" w:line="240" w:lineRule="auto"/>
        <w:ind w:left="709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6">
        <w:rPr>
          <w:rFonts w:ascii="Times New Roman" w:eastAsia="Calibri" w:hAnsi="Times New Roman" w:cs="Times New Roman"/>
          <w:sz w:val="28"/>
          <w:szCs w:val="28"/>
        </w:rPr>
        <w:t>3.4</w:t>
      </w:r>
      <w:r w:rsidR="00812DC2" w:rsidRPr="002333B6">
        <w:rPr>
          <w:rFonts w:ascii="Times New Roman" w:eastAsia="Calibri" w:hAnsi="Times New Roman" w:cs="Times New Roman"/>
          <w:sz w:val="28"/>
          <w:szCs w:val="28"/>
        </w:rPr>
        <w:t>.</w:t>
      </w:r>
      <w:r w:rsidR="002333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312F" w:rsidRPr="0079722C">
        <w:rPr>
          <w:rFonts w:ascii="Times New Roman" w:eastAsia="Calibri" w:hAnsi="Times New Roman" w:cs="Times New Roman"/>
          <w:sz w:val="28"/>
          <w:szCs w:val="28"/>
        </w:rPr>
        <w:t>Оценк</w:t>
      </w:r>
      <w:r w:rsidR="0008312F" w:rsidRPr="007972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8312F" w:rsidRPr="0079722C">
        <w:rPr>
          <w:rFonts w:ascii="Times New Roman" w:eastAsia="Calibri" w:hAnsi="Times New Roman" w:cs="Times New Roman"/>
          <w:sz w:val="28"/>
          <w:szCs w:val="28"/>
        </w:rPr>
        <w:t xml:space="preserve"> качества ресурсного обеспечения образовательной деятельности осуществляется по следующим элементам: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учебно-методическое обеспечение;</w:t>
      </w:r>
    </w:p>
    <w:p w:rsidR="0008312F" w:rsidRPr="0008312F" w:rsidRDefault="00697305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библиотечно-информационное обеспечение.</w:t>
      </w:r>
    </w:p>
    <w:p w:rsidR="00697305" w:rsidRPr="00812DC2" w:rsidRDefault="00812DC2" w:rsidP="0079722C">
      <w:pPr>
        <w:tabs>
          <w:tab w:val="left" w:pos="1276"/>
        </w:tabs>
        <w:spacing w:after="0" w:line="240" w:lineRule="auto"/>
        <w:ind w:left="852" w:right="-5" w:firstLine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6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233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12F" w:rsidRPr="00812DC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условий осуществления образовательной деятельности организациями проводится по таким общим критериям, как: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 xml:space="preserve">открытость и доступность информации об образовательной организации;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комфортность условий, в которых осуществляется образовательная деятельность;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доброжелательность, вежливость работников образовательной организации; </w:t>
      </w:r>
    </w:p>
    <w:p w:rsidR="0008312F" w:rsidRPr="00B44B0D" w:rsidRDefault="00697305" w:rsidP="00B44B0D">
      <w:pPr>
        <w:tabs>
          <w:tab w:val="left" w:pos="1276"/>
        </w:tabs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удовлетворенность условиями ведения образовательной деятельности образовательной организацией, а также доступность услуг для инвалидов.</w:t>
      </w:r>
    </w:p>
    <w:p w:rsidR="0008312F" w:rsidRPr="00697305" w:rsidRDefault="0008312F" w:rsidP="001A134E">
      <w:pPr>
        <w:pStyle w:val="a7"/>
        <w:numPr>
          <w:ilvl w:val="0"/>
          <w:numId w:val="13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7305">
        <w:rPr>
          <w:rFonts w:ascii="Times New Roman" w:eastAsia="Calibri" w:hAnsi="Times New Roman" w:cs="Times New Roman"/>
          <w:b/>
          <w:sz w:val="28"/>
          <w:szCs w:val="28"/>
        </w:rPr>
        <w:t>Организационные основы функционирования ВСОКО</w:t>
      </w:r>
    </w:p>
    <w:p w:rsidR="00C76C12" w:rsidRPr="00C76C12" w:rsidRDefault="002333B6" w:rsidP="0079722C">
      <w:pPr>
        <w:numPr>
          <w:ilvl w:val="0"/>
          <w:numId w:val="16"/>
        </w:numPr>
        <w:tabs>
          <w:tab w:val="left" w:pos="1276"/>
        </w:tabs>
        <w:spacing w:after="0" w:line="240" w:lineRule="auto"/>
        <w:ind w:right="-5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12F" w:rsidRPr="0008312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структура, занимающаяся внутренней оценкой, экспертизой качества образования и анализом полученн</w:t>
      </w:r>
      <w:r w:rsidR="00C7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результатов, включает в себя </w:t>
      </w:r>
      <w:r w:rsidR="00C76C12">
        <w:rPr>
          <w:rFonts w:ascii="Times New Roman" w:eastAsia="Calibri" w:hAnsi="Times New Roman" w:cs="Times New Roman"/>
          <w:sz w:val="28"/>
          <w:szCs w:val="28"/>
        </w:rPr>
        <w:t>администрацию</w:t>
      </w:r>
      <w:r w:rsidR="0008312F" w:rsidRPr="00C76C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6C12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C76C12" w:rsidRPr="00C76C12">
        <w:rPr>
          <w:rFonts w:ascii="Times New Roman" w:eastAsia="Calibri" w:hAnsi="Times New Roman" w:cs="Times New Roman"/>
          <w:sz w:val="28"/>
          <w:szCs w:val="28"/>
        </w:rPr>
        <w:t>,</w:t>
      </w:r>
      <w:r w:rsidR="0008312F" w:rsidRPr="00C76C12">
        <w:rPr>
          <w:rFonts w:ascii="Times New Roman" w:eastAsia="Calibri" w:hAnsi="Times New Roman" w:cs="Times New Roman"/>
          <w:sz w:val="28"/>
          <w:szCs w:val="28"/>
        </w:rPr>
        <w:t xml:space="preserve"> специалист</w:t>
      </w:r>
      <w:r w:rsidR="00C76C12">
        <w:rPr>
          <w:rFonts w:ascii="Times New Roman" w:eastAsia="Calibri" w:hAnsi="Times New Roman" w:cs="Times New Roman"/>
          <w:sz w:val="28"/>
          <w:szCs w:val="28"/>
        </w:rPr>
        <w:t>а, отвечающего</w:t>
      </w:r>
      <w:r w:rsidR="0008312F" w:rsidRPr="00C76C12">
        <w:rPr>
          <w:rFonts w:ascii="Times New Roman" w:eastAsia="Calibri" w:hAnsi="Times New Roman" w:cs="Times New Roman"/>
          <w:sz w:val="28"/>
          <w:szCs w:val="28"/>
        </w:rPr>
        <w:t xml:space="preserve"> за управление качеством образовательного процесса;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 xml:space="preserve">формирует блок локальных нормативных актов, регулирующих функционирование ВСОКО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 xml:space="preserve"> и контролирует их исполнение;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разрабатывает предложения, направленные на совершенствование ВСОКО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, участвует в их реализации;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разрабатывает программы контрольно-оценочных мероприятий, мониторинговых исследований в рамках ВСОКО и осуществляет их реализацию;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осуществляет сбор, обработку, хранение и представление информации о результатах проводимых процедур ВСОКО, анализирует результаты ВСОКО в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организует изучение информационных запросов основных пользователей результатов ВСОКО;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организует работу по повышению квалификации и педагогического мастерства педагогических работников, развитию их творческих инициатив;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инициирует и организует конкурсы образовательных программ, педагогического мастерства, образовательных технологий и т.д.;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содействует проведению подготовки работников и обучающихся к осуществлению процедур ВСОКО;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обеспечивает условия работникам и обучающимся образовательной организации для осуществления процедур ВСОКО; </w:t>
      </w:r>
    </w:p>
    <w:p w:rsidR="0008312F" w:rsidRPr="00697305" w:rsidRDefault="00697305" w:rsidP="00812DC2">
      <w:pPr>
        <w:tabs>
          <w:tab w:val="left" w:pos="1276"/>
        </w:tabs>
        <w:spacing w:after="0" w:line="240" w:lineRule="auto"/>
        <w:ind w:left="1212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принимает управленческие решения по развитию качества образования на основе анализа результатов ВСОКО;</w:t>
      </w:r>
    </w:p>
    <w:p w:rsidR="00697305" w:rsidRPr="0079722C" w:rsidRDefault="0079722C" w:rsidP="0079722C">
      <w:pPr>
        <w:tabs>
          <w:tab w:val="left" w:pos="1276"/>
        </w:tabs>
        <w:spacing w:after="0" w:line="240" w:lineRule="auto"/>
        <w:ind w:left="85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6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233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312F" w:rsidRPr="00797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Коллегиальные органы </w:t>
      </w:r>
      <w:r w:rsidR="00332851" w:rsidRPr="0079722C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АМФЦПК</w:t>
      </w:r>
      <w:r w:rsidR="0008312F" w:rsidRPr="007972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76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 xml:space="preserve">содействуют определению стратегических направлений развития ВСОКО в образовательной организации;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76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принимают участие в обсуждении системы критериев и показателей, характеризующих состояние и динамику развития качества образования; </w:t>
      </w:r>
    </w:p>
    <w:p w:rsidR="00697305" w:rsidRDefault="00697305" w:rsidP="00812DC2">
      <w:pPr>
        <w:tabs>
          <w:tab w:val="left" w:pos="1276"/>
        </w:tabs>
        <w:spacing w:after="0" w:line="240" w:lineRule="auto"/>
        <w:ind w:left="1276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принимают участие в процедурах ВСОКО в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697305" w:rsidRDefault="00697305" w:rsidP="00B44B0D">
      <w:pPr>
        <w:tabs>
          <w:tab w:val="left" w:pos="851"/>
        </w:tabs>
        <w:spacing w:after="0" w:line="240" w:lineRule="auto"/>
        <w:ind w:left="851" w:right="-5" w:hanging="2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заслушивают информацию и отчеты о результатах проводимых процедур ВСОКО, </w:t>
      </w:r>
    </w:p>
    <w:p w:rsidR="0008312F" w:rsidRPr="00697305" w:rsidRDefault="00697305" w:rsidP="00812DC2">
      <w:pPr>
        <w:tabs>
          <w:tab w:val="left" w:pos="1276"/>
        </w:tabs>
        <w:spacing w:after="0" w:line="240" w:lineRule="auto"/>
        <w:ind w:left="1276"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обсуждают результаты ВСО</w:t>
      </w:r>
      <w:r w:rsidR="00332851">
        <w:rPr>
          <w:rFonts w:ascii="Times New Roman" w:eastAsia="Calibri" w:hAnsi="Times New Roman" w:cs="Times New Roman"/>
          <w:sz w:val="28"/>
          <w:szCs w:val="28"/>
        </w:rPr>
        <w:t>КО в 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97305" w:rsidRDefault="0008312F" w:rsidP="00812DC2">
      <w:pPr>
        <w:pStyle w:val="a7"/>
        <w:numPr>
          <w:ilvl w:val="1"/>
          <w:numId w:val="21"/>
        </w:numPr>
        <w:tabs>
          <w:tab w:val="left" w:pos="1276"/>
        </w:tabs>
        <w:spacing w:after="0" w:line="240" w:lineRule="auto"/>
        <w:ind w:right="-5" w:hanging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0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Временные структуры (комиссии, проектные группы и т.д.):</w:t>
      </w:r>
    </w:p>
    <w:p w:rsidR="00697305" w:rsidRDefault="00B44B0D" w:rsidP="00036A0A">
      <w:pPr>
        <w:tabs>
          <w:tab w:val="left" w:pos="1134"/>
        </w:tabs>
        <w:spacing w:after="0" w:line="240" w:lineRule="auto"/>
        <w:ind w:left="851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973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 xml:space="preserve">участвуют в разработке совместно с педагогическими работниками и </w:t>
      </w:r>
      <w:r w:rsidR="00036A0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8312F" w:rsidRPr="00697305">
        <w:rPr>
          <w:rFonts w:ascii="Times New Roman" w:eastAsia="Calibri" w:hAnsi="Times New Roman" w:cs="Times New Roman"/>
          <w:sz w:val="28"/>
          <w:szCs w:val="28"/>
        </w:rPr>
        <w:t xml:space="preserve">другими участниками образовательных отношений методики оценки качества образования, критерии и показатели, характеризующие состояние и динамику развития качества образования; </w:t>
      </w:r>
    </w:p>
    <w:p w:rsidR="00697305" w:rsidRDefault="00697305" w:rsidP="00B44B0D">
      <w:pPr>
        <w:tabs>
          <w:tab w:val="left" w:pos="1276"/>
        </w:tabs>
        <w:spacing w:after="0" w:line="240" w:lineRule="auto"/>
        <w:ind w:left="851" w:right="-5" w:firstLine="7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участвуют в разработке и реализации программ контрольно-оценочных мероприятий, мониторинговых исследований; </w:t>
      </w:r>
    </w:p>
    <w:p w:rsidR="00697305" w:rsidRDefault="00697305" w:rsidP="00B44B0D">
      <w:pPr>
        <w:tabs>
          <w:tab w:val="left" w:pos="1276"/>
        </w:tabs>
        <w:spacing w:after="0" w:line="240" w:lineRule="auto"/>
        <w:ind w:left="993" w:right="-5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роводят экспертизу процедур ВСОКО и формируют предложения по их совершенствованию; </w:t>
      </w:r>
    </w:p>
    <w:p w:rsidR="0008312F" w:rsidRPr="00697305" w:rsidRDefault="00697305" w:rsidP="00B44B0D">
      <w:pPr>
        <w:tabs>
          <w:tab w:val="left" w:pos="1276"/>
        </w:tabs>
        <w:spacing w:after="0" w:line="240" w:lineRule="auto"/>
        <w:ind w:left="993" w:right="-5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готовят предложения для администрации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 по выработке управленческих решений по развитию качества образования на основе анализа результатов ВСОКО;</w:t>
      </w:r>
    </w:p>
    <w:p w:rsidR="00036A0A" w:rsidRDefault="002333B6" w:rsidP="00036A0A">
      <w:pPr>
        <w:numPr>
          <w:ilvl w:val="1"/>
          <w:numId w:val="21"/>
        </w:numPr>
        <w:tabs>
          <w:tab w:val="left" w:pos="1276"/>
        </w:tabs>
        <w:spacing w:after="0" w:line="240" w:lineRule="auto"/>
        <w:ind w:left="993" w:right="-5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12F" w:rsidRPr="00083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организационных структур ВСОКО осуществляется на основе годового плана-графика, утверждаемого руководителем </w:t>
      </w:r>
      <w:r w:rsidR="00036A0A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АМФЦПК по согласованию с п</w:t>
      </w:r>
      <w:r w:rsidR="0008312F" w:rsidRPr="0008312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едагогическим советом на учебный год (форма годового плана-графика представлена в Приложении).</w:t>
      </w:r>
    </w:p>
    <w:p w:rsidR="0008312F" w:rsidRPr="00036A0A" w:rsidRDefault="002333B6" w:rsidP="00036A0A">
      <w:pPr>
        <w:numPr>
          <w:ilvl w:val="1"/>
          <w:numId w:val="21"/>
        </w:numPr>
        <w:tabs>
          <w:tab w:val="left" w:pos="1276"/>
        </w:tabs>
        <w:spacing w:after="0" w:line="240" w:lineRule="auto"/>
        <w:ind w:left="993" w:right="-5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12F" w:rsidRPr="0003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план-график ВСОКО включает контрольно-оценочные мероприятия, мониторинговые исследования в рамках направлений ВСОКО, установленных разделом 3 настоящего Положения. Контрольно-оценочные мероприятия, мониторинговые исследования осуществляются в соответствии с утверждаемыми руководителем </w:t>
      </w:r>
      <w:r w:rsidR="00332851" w:rsidRPr="00036A0A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АМФЦПК</w:t>
      </w:r>
      <w:r w:rsidR="00036A0A" w:rsidRPr="0003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12F" w:rsidRPr="0003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программами.</w:t>
      </w:r>
    </w:p>
    <w:p w:rsidR="00AB29F8" w:rsidRDefault="0008312F" w:rsidP="00D149CA">
      <w:pPr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312F">
        <w:rPr>
          <w:rFonts w:ascii="Times New Roman" w:eastAsia="Calibri" w:hAnsi="Times New Roman" w:cs="Times New Roman"/>
          <w:b/>
          <w:sz w:val="28"/>
          <w:szCs w:val="28"/>
        </w:rPr>
        <w:t>Учет результатов процедур ВСОКО в деятельности образовательной организации</w:t>
      </w:r>
    </w:p>
    <w:p w:rsidR="00697305" w:rsidRPr="00AB29F8" w:rsidRDefault="00AB29F8" w:rsidP="00AB29F8">
      <w:pPr>
        <w:tabs>
          <w:tab w:val="left" w:pos="993"/>
        </w:tabs>
        <w:spacing w:after="0" w:line="240" w:lineRule="auto"/>
        <w:ind w:left="1135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33B6">
        <w:rPr>
          <w:rFonts w:ascii="Times New Roman" w:eastAsia="Calibri" w:hAnsi="Times New Roman" w:cs="Times New Roman"/>
          <w:sz w:val="28"/>
          <w:szCs w:val="28"/>
        </w:rPr>
        <w:t>5.1.</w:t>
      </w:r>
      <w:r w:rsidR="002333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312F" w:rsidRPr="00AB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процедур ВСОКО оформляются в схемах, графиках, таблицах, диаграммах, отражаются в справочно-аналитических материалах, содержащих констатирующую часть, выводах и конкретных, реально выполнимых рекомендациях, а также вносятся в ежегодный отчет о результатах самообследования </w:t>
      </w:r>
      <w:r w:rsidR="00332851" w:rsidRPr="00AB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ГПОАУ АМФЦПК </w:t>
      </w:r>
      <w:r w:rsidR="0008312F" w:rsidRPr="00AB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размещаются на официальном сайте </w:t>
      </w:r>
      <w:r w:rsidR="00332851" w:rsidRPr="00AB29F8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АМФЦПК</w:t>
      </w:r>
      <w:r w:rsidR="0008312F" w:rsidRPr="00AB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697305" w:rsidRDefault="00AB29F8" w:rsidP="005B312C">
      <w:pPr>
        <w:tabs>
          <w:tab w:val="left" w:pos="993"/>
        </w:tabs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69730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33285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8312F" w:rsidRPr="000831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 результатов оценки качества образования в деятельности образовательной организации осуществляется по следующему алгоритму:</w:t>
      </w:r>
    </w:p>
    <w:p w:rsidR="00697305" w:rsidRDefault="00AB29F8" w:rsidP="005B312C">
      <w:pPr>
        <w:tabs>
          <w:tab w:val="left" w:pos="993"/>
        </w:tabs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69730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по результатам проведения мероприятий в рамках ВСОКО осуществляется анализ собранной информации как на уровне руководителей образовательных программ, так и на уровне руководства при участии руководителей подразделений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, отвечающих за организацию учебного процесса и управление его качеством;</w:t>
      </w:r>
    </w:p>
    <w:p w:rsidR="00697305" w:rsidRDefault="00AB29F8" w:rsidP="005B312C">
      <w:pPr>
        <w:tabs>
          <w:tab w:val="left" w:pos="993"/>
        </w:tabs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ab/>
      </w:r>
      <w:r w:rsidR="00697305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6973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на основе этого анализа коллегиально разрабатывается план мероприятий по устранению выявленных нарушений и недостатков и дальнейшему совершенствованию качества образовательного процесса. План должен содержать перечень мероприятий, сроки их исполнения, наименования подразделений, ответственных за их исполнение, а также описание планируемых результатов. План мероприятий целесообразно разместить в открытом доступе на официальном сайте образовательной организации в информационно-телекоммуникационной сети «Интернет» для обеспечения возможности ознакомления с ним всех заинтересованных лиц;</w:t>
      </w:r>
    </w:p>
    <w:p w:rsidR="00697305" w:rsidRDefault="00AB29F8" w:rsidP="005B312C">
      <w:pPr>
        <w:tabs>
          <w:tab w:val="left" w:pos="993"/>
        </w:tabs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69730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руководители перечисленных в плане структурных подразделений (должностные лица) принимают меры по выполнению предписанных планом мероприятий и по итогам работы предоставляют отчет в подразделение образовательной организации, отвечающее за управление качеством образовательного процесса;</w:t>
      </w:r>
    </w:p>
    <w:p w:rsidR="00697305" w:rsidRDefault="00AB29F8" w:rsidP="005B312C">
      <w:pPr>
        <w:tabs>
          <w:tab w:val="left" w:pos="993"/>
        </w:tabs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69730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по мере исполнения плана мероприятий при необходимости осуществляется его коррекция;</w:t>
      </w:r>
    </w:p>
    <w:p w:rsidR="0008312F" w:rsidRPr="00697305" w:rsidRDefault="00AB29F8" w:rsidP="005B312C">
      <w:pPr>
        <w:tabs>
          <w:tab w:val="left" w:pos="993"/>
        </w:tabs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69730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 xml:space="preserve">по итогам исполнения плана мероприятий специалист, отвечающий за управление качеством образовательного процесса, формирует итоговый отчет и предоставляет его руководителю </w:t>
      </w:r>
      <w:r w:rsidR="00332851"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="0008312F" w:rsidRPr="000831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312F" w:rsidRPr="0008312F" w:rsidRDefault="0008312F" w:rsidP="001A134E">
      <w:pPr>
        <w:tabs>
          <w:tab w:val="left" w:pos="1276"/>
        </w:tabs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12F" w:rsidRPr="0008312F" w:rsidRDefault="0008312F" w:rsidP="001A134E">
      <w:pPr>
        <w:tabs>
          <w:tab w:val="left" w:pos="1276"/>
        </w:tabs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12F" w:rsidRPr="0008312F" w:rsidRDefault="0008312F" w:rsidP="001A134E">
      <w:pPr>
        <w:pageBreakBefore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8312F" w:rsidRPr="0008312F" w:rsidSect="0008312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8312F" w:rsidRPr="0008312F" w:rsidRDefault="0008312F" w:rsidP="002333B6">
      <w:pPr>
        <w:pageBreakBefore/>
        <w:spacing w:after="0" w:line="240" w:lineRule="auto"/>
        <w:ind w:right="-6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831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08312F" w:rsidRPr="0008312F" w:rsidRDefault="0008312F" w:rsidP="00B1563E">
      <w:pPr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12F" w:rsidRPr="0008312F" w:rsidRDefault="0008312F" w:rsidP="00B1563E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годового плана-графика внутренней системы оценки качества образования</w:t>
      </w:r>
    </w:p>
    <w:p w:rsidR="0008312F" w:rsidRPr="0008312F" w:rsidRDefault="0008312F" w:rsidP="00B1563E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741"/>
        <w:gridCol w:w="2685"/>
        <w:gridCol w:w="648"/>
        <w:gridCol w:w="2069"/>
        <w:gridCol w:w="1225"/>
        <w:gridCol w:w="453"/>
      </w:tblGrid>
      <w:tr w:rsidR="0008312F" w:rsidRPr="0008312F" w:rsidTr="009C1616">
        <w:tc>
          <w:tcPr>
            <w:tcW w:w="534" w:type="dxa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66" w:type="dxa"/>
            <w:gridSpan w:val="5"/>
            <w:tcBorders>
              <w:bottom w:val="single" w:sz="4" w:space="0" w:color="auto"/>
            </w:tcBorders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образовательной организации)</w:t>
            </w: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c>
          <w:tcPr>
            <w:tcW w:w="7393" w:type="dxa"/>
            <w:gridSpan w:val="3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08312F" w:rsidRPr="0008312F" w:rsidRDefault="00332851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решением</w:t>
            </w:r>
            <w:r w:rsidR="0008312F"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Педагогического совета</w:t>
            </w:r>
          </w:p>
          <w:p w:rsidR="0008312F" w:rsidRPr="0008312F" w:rsidRDefault="00332851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ГПОАУ АМФЦПК</w:t>
            </w:r>
          </w:p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(протокол от «___» ____________ _____ г. № ____)</w:t>
            </w:r>
          </w:p>
        </w:tc>
        <w:tc>
          <w:tcPr>
            <w:tcW w:w="7174" w:type="dxa"/>
            <w:gridSpan w:val="4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08312F" w:rsidRPr="0008312F" w:rsidRDefault="00332851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ГПОАУ АМФЦПК</w:t>
            </w:r>
          </w:p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 / </w:t>
            </w: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И.О.</w:t>
            </w:r>
            <w:r w:rsidR="00D604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Кулыгина</w:t>
            </w: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</w:p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____________ _____ г.</w:t>
            </w: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332851">
            <w:pPr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ПЛАН-ГРАФИК</w:t>
            </w: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332851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внутренней системы оценки качества образования</w:t>
            </w: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332851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20___ / 20___ учебный год</w:t>
            </w:r>
          </w:p>
        </w:tc>
      </w:tr>
      <w:tr w:rsidR="0008312F" w:rsidRPr="0008312F" w:rsidTr="009C1616">
        <w:tc>
          <w:tcPr>
            <w:tcW w:w="14567" w:type="dxa"/>
            <w:gridSpan w:val="7"/>
          </w:tcPr>
          <w:p w:rsidR="0008312F" w:rsidRPr="0008312F" w:rsidRDefault="0008312F" w:rsidP="00B1563E">
            <w:pPr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7513" w:type="dxa"/>
            <w:gridSpan w:val="2"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2268" w:type="dxa"/>
            <w:gridSpan w:val="2"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проведения</w:t>
            </w: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 w:val="restart"/>
            <w:vAlign w:val="center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качества подготовки обучающихся </w:t>
            </w: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промежуточной аттестации обучающихся по дисциплинам (модулям)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промежуточной аттестации обучающихся по итогам прохождения практик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промежуточной аттестация обучающихся по итогам выполнения курсовых работ и проектов, а также участия в проектной деятельности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входного контроля уровня подготовленности обучающихся в начале изучения дисциплины (модуля)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контроля наличия у обучающихся сформированных результатов обучения по ранее изученным дисциплинам (модулям)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портфолио учебных и внеучебных достижений обучающихся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олимпиад и других конкурсных мероприятий по отдельным дисциплинам (модулям)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государственной итоговой аттестации обучающихся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 w:val="restart"/>
            <w:vAlign w:val="center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качества </w:t>
            </w:r>
            <w:r w:rsidRPr="00083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работы педагогических работников </w:t>
            </w: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конкурсов педагогического мастерства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уровня квалификации педагогических работников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портфолио профессиональных достижений педагогических работников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процедуры оценки качества работы педагогических работников обучающимися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 w:val="restart"/>
            <w:vAlign w:val="center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качества </w:t>
            </w:r>
            <w:r w:rsidRPr="00083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ресурсного обеспечения </w:t>
            </w: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материально-технического обеспечения</w:t>
            </w:r>
            <w:r w:rsidRPr="00083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учебно-методического </w:t>
            </w: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обеспечения</w:t>
            </w:r>
            <w:r w:rsidRPr="00083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  <w:vAlign w:val="center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библиотечно-информационного обеспечения</w:t>
            </w:r>
            <w:r w:rsidRPr="000831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 w:val="restart"/>
            <w:vAlign w:val="center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качества условий осуществления образовательной деятельности </w:t>
            </w:r>
          </w:p>
        </w:tc>
        <w:tc>
          <w:tcPr>
            <w:tcW w:w="7513" w:type="dxa"/>
            <w:gridSpan w:val="2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открытости и доступности информации 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комфортности условий, в которых осуществляется образовательная деятельность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доброжелательности, вежливости работников </w:t>
            </w:r>
            <w:r w:rsidR="00332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ГПОАУ АМФЦПК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312F" w:rsidRPr="0008312F" w:rsidTr="009C16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  <w:vMerge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08312F" w:rsidRPr="0008312F" w:rsidRDefault="0008312F" w:rsidP="00332851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удовлетворенности условиями ведения образовательной деятельности, а также доступностью услуг для инвалидов</w:t>
            </w:r>
          </w:p>
        </w:tc>
        <w:tc>
          <w:tcPr>
            <w:tcW w:w="2126" w:type="dxa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08312F" w:rsidRPr="0008312F" w:rsidRDefault="0008312F" w:rsidP="00B1563E">
            <w:pPr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8312F" w:rsidRPr="0008312F" w:rsidRDefault="0008312F" w:rsidP="00B1563E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75A" w:rsidRPr="00E1775A" w:rsidRDefault="00E1775A" w:rsidP="00B1563E">
      <w:pPr>
        <w:widowControl w:val="0"/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775A" w:rsidRPr="00E1775A" w:rsidRDefault="00E1775A" w:rsidP="00B1563E">
      <w:pPr>
        <w:widowControl w:val="0"/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5119" w:rsidRDefault="00F45119" w:rsidP="00B1563E">
      <w:pPr>
        <w:widowControl w:val="0"/>
        <w:spacing w:after="300" w:line="310" w:lineRule="exact"/>
        <w:ind w:left="6360"/>
        <w:jc w:val="both"/>
        <w:rPr>
          <w:rFonts w:ascii="Franklin Gothic Book" w:eastAsia="Times New Roman" w:hAnsi="Franklin Gothic Book" w:cs="Franklin Gothic Book"/>
          <w:color w:val="000000"/>
          <w:sz w:val="23"/>
          <w:szCs w:val="23"/>
          <w:lang w:eastAsia="ru-RU"/>
        </w:rPr>
      </w:pPr>
    </w:p>
    <w:p w:rsidR="00F45119" w:rsidRPr="00F45119" w:rsidRDefault="00F45119" w:rsidP="00B1563E">
      <w:pPr>
        <w:widowControl w:val="0"/>
        <w:spacing w:after="300" w:line="310" w:lineRule="exact"/>
        <w:ind w:left="6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45119" w:rsidRPr="00F45119" w:rsidSect="00083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CD0" w:rsidRDefault="00562CD0" w:rsidP="00E1775A">
      <w:pPr>
        <w:spacing w:after="0" w:line="240" w:lineRule="auto"/>
      </w:pPr>
      <w:r>
        <w:separator/>
      </w:r>
    </w:p>
  </w:endnote>
  <w:endnote w:type="continuationSeparator" w:id="0">
    <w:p w:rsidR="00562CD0" w:rsidRDefault="00562CD0" w:rsidP="00E1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CD0" w:rsidRDefault="00562CD0" w:rsidP="00E1775A">
      <w:pPr>
        <w:spacing w:after="0" w:line="240" w:lineRule="auto"/>
      </w:pPr>
      <w:r>
        <w:separator/>
      </w:r>
    </w:p>
  </w:footnote>
  <w:footnote w:type="continuationSeparator" w:id="0">
    <w:p w:rsidR="00562CD0" w:rsidRDefault="00562CD0" w:rsidP="00E17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5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 w15:restartNumberingAfterBreak="0">
    <w:nsid w:val="0108491D"/>
    <w:multiLevelType w:val="hybridMultilevel"/>
    <w:tmpl w:val="579EBFCC"/>
    <w:lvl w:ilvl="0" w:tplc="ABA8CD46">
      <w:start w:val="1"/>
      <w:numFmt w:val="decimal"/>
      <w:lvlText w:val="2.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58432F"/>
    <w:multiLevelType w:val="hybridMultilevel"/>
    <w:tmpl w:val="6DEA0E22"/>
    <w:lvl w:ilvl="0" w:tplc="B6B48F46">
      <w:start w:val="1"/>
      <w:numFmt w:val="bullet"/>
      <w:lvlText w:val="-"/>
      <w:lvlJc w:val="left"/>
      <w:pPr>
        <w:ind w:left="1440" w:hanging="360"/>
      </w:pPr>
      <w:rPr>
        <w:rFonts w:ascii="Palatino Linotype" w:hAnsi="Palatino Linotype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7F3402"/>
    <w:multiLevelType w:val="multilevel"/>
    <w:tmpl w:val="DCAC3B0E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  <w:color w:val="000000"/>
      </w:rPr>
    </w:lvl>
  </w:abstractNum>
  <w:abstractNum w:abstractNumId="4" w15:restartNumberingAfterBreak="0">
    <w:nsid w:val="0F5A1B12"/>
    <w:multiLevelType w:val="multilevel"/>
    <w:tmpl w:val="60A2BCA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abstractNum w:abstractNumId="5" w15:restartNumberingAfterBreak="0">
    <w:nsid w:val="17107ACB"/>
    <w:multiLevelType w:val="multilevel"/>
    <w:tmpl w:val="14FC7CA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6" w15:restartNumberingAfterBreak="0">
    <w:nsid w:val="1CFF1D33"/>
    <w:multiLevelType w:val="hybridMultilevel"/>
    <w:tmpl w:val="214CD4A6"/>
    <w:lvl w:ilvl="0" w:tplc="60E4A772">
      <w:start w:val="1"/>
      <w:numFmt w:val="decimal"/>
      <w:lvlText w:val="4.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EB12A58"/>
    <w:multiLevelType w:val="multilevel"/>
    <w:tmpl w:val="5ECAEC4A"/>
    <w:lvl w:ilvl="0">
      <w:start w:val="29"/>
      <w:numFmt w:val="decimal"/>
      <w:lvlText w:val="%1"/>
      <w:lvlJc w:val="left"/>
      <w:pPr>
        <w:ind w:left="1305" w:hanging="1305"/>
      </w:pPr>
      <w:rPr>
        <w:rFonts w:hint="default"/>
        <w:color w:val="000000"/>
      </w:rPr>
    </w:lvl>
    <w:lvl w:ilvl="1">
      <w:start w:val="12"/>
      <w:numFmt w:val="decimal"/>
      <w:lvlText w:val="%1.%2"/>
      <w:lvlJc w:val="left"/>
      <w:pPr>
        <w:ind w:left="1694" w:hanging="1305"/>
      </w:pPr>
      <w:rPr>
        <w:rFonts w:hint="default"/>
        <w:color w:val="000000"/>
      </w:rPr>
    </w:lvl>
    <w:lvl w:ilvl="2">
      <w:start w:val="2012"/>
      <w:numFmt w:val="decimal"/>
      <w:lvlText w:val="%1.%2.%3"/>
      <w:lvlJc w:val="left"/>
      <w:pPr>
        <w:ind w:left="2083" w:hanging="1305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72" w:hanging="1305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861" w:hanging="1305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3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77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52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272" w:hanging="2160"/>
      </w:pPr>
      <w:rPr>
        <w:rFonts w:hint="default"/>
        <w:color w:val="000000"/>
      </w:rPr>
    </w:lvl>
  </w:abstractNum>
  <w:abstractNum w:abstractNumId="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9" w15:restartNumberingAfterBreak="0">
    <w:nsid w:val="233C6DC7"/>
    <w:multiLevelType w:val="multilevel"/>
    <w:tmpl w:val="67CED53C"/>
    <w:lvl w:ilvl="0">
      <w:start w:val="7"/>
      <w:numFmt w:val="decimal"/>
      <w:lvlText w:val="%1."/>
      <w:lvlJc w:val="left"/>
      <w:pPr>
        <w:ind w:left="450" w:hanging="45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 w:val="0"/>
      </w:rPr>
    </w:lvl>
  </w:abstractNum>
  <w:abstractNum w:abstractNumId="10" w15:restartNumberingAfterBreak="0">
    <w:nsid w:val="2CA3284F"/>
    <w:multiLevelType w:val="multilevel"/>
    <w:tmpl w:val="278E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2B48D2"/>
    <w:multiLevelType w:val="multilevel"/>
    <w:tmpl w:val="BB8682A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 w15:restartNumberingAfterBreak="0">
    <w:nsid w:val="47636826"/>
    <w:multiLevelType w:val="multilevel"/>
    <w:tmpl w:val="7D6639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 w15:restartNumberingAfterBreak="0">
    <w:nsid w:val="4A0A3849"/>
    <w:multiLevelType w:val="multilevel"/>
    <w:tmpl w:val="19401E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4" w15:restartNumberingAfterBreak="0">
    <w:nsid w:val="4ACE7B7A"/>
    <w:multiLevelType w:val="multilevel"/>
    <w:tmpl w:val="E6C0FE5E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  <w:color w:val="000000"/>
      </w:rPr>
    </w:lvl>
  </w:abstractNum>
  <w:abstractNum w:abstractNumId="15" w15:restartNumberingAfterBreak="0">
    <w:nsid w:val="4B5A7EA6"/>
    <w:multiLevelType w:val="multilevel"/>
    <w:tmpl w:val="16F2BA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6" w15:restartNumberingAfterBreak="0">
    <w:nsid w:val="5011598B"/>
    <w:multiLevelType w:val="multilevel"/>
    <w:tmpl w:val="FEDCEE5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56" w:hanging="2160"/>
      </w:pPr>
      <w:rPr>
        <w:rFonts w:hint="default"/>
      </w:rPr>
    </w:lvl>
  </w:abstractNum>
  <w:abstractNum w:abstractNumId="17" w15:restartNumberingAfterBreak="0">
    <w:nsid w:val="579B1BB4"/>
    <w:multiLevelType w:val="hybridMultilevel"/>
    <w:tmpl w:val="001A676C"/>
    <w:lvl w:ilvl="0" w:tplc="FC366B0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E96E806">
      <w:start w:val="1"/>
      <w:numFmt w:val="decimal"/>
      <w:lvlText w:val="1.%2."/>
      <w:lvlJc w:val="left"/>
      <w:pPr>
        <w:ind w:left="36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27732AC"/>
    <w:multiLevelType w:val="multilevel"/>
    <w:tmpl w:val="4FAE398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9" w15:restartNumberingAfterBreak="0">
    <w:nsid w:val="62D43633"/>
    <w:multiLevelType w:val="hybridMultilevel"/>
    <w:tmpl w:val="03B201E6"/>
    <w:lvl w:ilvl="0" w:tplc="C9AEA610">
      <w:start w:val="1"/>
      <w:numFmt w:val="decimal"/>
      <w:lvlText w:val="3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656D46F8"/>
    <w:multiLevelType w:val="multilevel"/>
    <w:tmpl w:val="70EA22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>
      <w:start w:val="3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56" w:hanging="2160"/>
      </w:pPr>
      <w:rPr>
        <w:rFonts w:hint="default"/>
      </w:rPr>
    </w:lvl>
  </w:abstractNum>
  <w:abstractNum w:abstractNumId="21" w15:restartNumberingAfterBreak="0">
    <w:nsid w:val="69D31E01"/>
    <w:multiLevelType w:val="multilevel"/>
    <w:tmpl w:val="91D622FA"/>
    <w:lvl w:ilvl="0">
      <w:start w:val="3"/>
      <w:numFmt w:val="decimal"/>
      <w:lvlText w:val="%1."/>
      <w:lvlJc w:val="left"/>
      <w:pPr>
        <w:ind w:left="450" w:hanging="450"/>
      </w:pPr>
      <w:rPr>
        <w:rFonts w:cs="Times New Roman"/>
        <w:color w:val="000000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/>
        <w:color w:val="000000"/>
      </w:rPr>
    </w:lvl>
  </w:abstractNum>
  <w:abstractNum w:abstractNumId="22" w15:restartNumberingAfterBreak="0">
    <w:nsid w:val="69DB39D0"/>
    <w:multiLevelType w:val="hybridMultilevel"/>
    <w:tmpl w:val="3F4E06A0"/>
    <w:lvl w:ilvl="0" w:tplc="F5BA652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ABA2014"/>
    <w:multiLevelType w:val="hybridMultilevel"/>
    <w:tmpl w:val="BC742FAC"/>
    <w:lvl w:ilvl="0" w:tplc="6E5E8426">
      <w:start w:val="1"/>
      <w:numFmt w:val="decimal"/>
      <w:lvlText w:val="5.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 w15:restartNumberingAfterBreak="0">
    <w:nsid w:val="7CF51344"/>
    <w:multiLevelType w:val="multilevel"/>
    <w:tmpl w:val="B8E0FD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F9B2D82"/>
    <w:multiLevelType w:val="multilevel"/>
    <w:tmpl w:val="2F72A3A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5"/>
  </w:num>
  <w:num w:numId="8">
    <w:abstractNumId w:val="13"/>
  </w:num>
  <w:num w:numId="9">
    <w:abstractNumId w:val="11"/>
  </w:num>
  <w:num w:numId="10">
    <w:abstractNumId w:val="12"/>
  </w:num>
  <w:num w:numId="11">
    <w:abstractNumId w:val="25"/>
  </w:num>
  <w:num w:numId="12">
    <w:abstractNumId w:val="22"/>
  </w:num>
  <w:num w:numId="13">
    <w:abstractNumId w:val="8"/>
  </w:num>
  <w:num w:numId="14">
    <w:abstractNumId w:val="1"/>
  </w:num>
  <w:num w:numId="15">
    <w:abstractNumId w:val="17"/>
  </w:num>
  <w:num w:numId="16">
    <w:abstractNumId w:val="6"/>
  </w:num>
  <w:num w:numId="17">
    <w:abstractNumId w:val="19"/>
  </w:num>
  <w:num w:numId="18">
    <w:abstractNumId w:val="23"/>
  </w:num>
  <w:num w:numId="19">
    <w:abstractNumId w:val="24"/>
  </w:num>
  <w:num w:numId="20">
    <w:abstractNumId w:val="16"/>
  </w:num>
  <w:num w:numId="21">
    <w:abstractNumId w:val="4"/>
  </w:num>
  <w:num w:numId="22">
    <w:abstractNumId w:val="9"/>
  </w:num>
  <w:num w:numId="23">
    <w:abstractNumId w:val="10"/>
  </w:num>
  <w:num w:numId="24">
    <w:abstractNumId w:val="20"/>
  </w:num>
  <w:num w:numId="25">
    <w:abstractNumId w:val="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7A"/>
    <w:rsid w:val="00002ACB"/>
    <w:rsid w:val="000344DD"/>
    <w:rsid w:val="00036A0A"/>
    <w:rsid w:val="0008312F"/>
    <w:rsid w:val="001505AA"/>
    <w:rsid w:val="001533B4"/>
    <w:rsid w:val="00193342"/>
    <w:rsid w:val="001A134E"/>
    <w:rsid w:val="001B1C3F"/>
    <w:rsid w:val="00231CC5"/>
    <w:rsid w:val="002333B6"/>
    <w:rsid w:val="0024472D"/>
    <w:rsid w:val="002901CB"/>
    <w:rsid w:val="00293B09"/>
    <w:rsid w:val="002A40F7"/>
    <w:rsid w:val="002B7F1A"/>
    <w:rsid w:val="002F3369"/>
    <w:rsid w:val="0031272E"/>
    <w:rsid w:val="00332851"/>
    <w:rsid w:val="00335940"/>
    <w:rsid w:val="003537B7"/>
    <w:rsid w:val="003635BF"/>
    <w:rsid w:val="003B7552"/>
    <w:rsid w:val="00454306"/>
    <w:rsid w:val="004573E6"/>
    <w:rsid w:val="00466C98"/>
    <w:rsid w:val="004A37F9"/>
    <w:rsid w:val="004C48B7"/>
    <w:rsid w:val="00510F99"/>
    <w:rsid w:val="00514934"/>
    <w:rsid w:val="00562CD0"/>
    <w:rsid w:val="00577726"/>
    <w:rsid w:val="00583891"/>
    <w:rsid w:val="005B312C"/>
    <w:rsid w:val="005E358E"/>
    <w:rsid w:val="005F05AE"/>
    <w:rsid w:val="00613D69"/>
    <w:rsid w:val="00656B32"/>
    <w:rsid w:val="00663A57"/>
    <w:rsid w:val="00685D20"/>
    <w:rsid w:val="00696880"/>
    <w:rsid w:val="00697305"/>
    <w:rsid w:val="00697771"/>
    <w:rsid w:val="006F2997"/>
    <w:rsid w:val="00722B01"/>
    <w:rsid w:val="00723CA3"/>
    <w:rsid w:val="00776D15"/>
    <w:rsid w:val="0079722C"/>
    <w:rsid w:val="007B5C3B"/>
    <w:rsid w:val="008026C9"/>
    <w:rsid w:val="00812DC2"/>
    <w:rsid w:val="008477A7"/>
    <w:rsid w:val="00847F2B"/>
    <w:rsid w:val="00851C15"/>
    <w:rsid w:val="008848F1"/>
    <w:rsid w:val="008C34FE"/>
    <w:rsid w:val="00941505"/>
    <w:rsid w:val="00983338"/>
    <w:rsid w:val="009A3F8F"/>
    <w:rsid w:val="009C40DE"/>
    <w:rsid w:val="009C7A3B"/>
    <w:rsid w:val="009D7008"/>
    <w:rsid w:val="009F5174"/>
    <w:rsid w:val="00A4504C"/>
    <w:rsid w:val="00A56B3B"/>
    <w:rsid w:val="00AB29F8"/>
    <w:rsid w:val="00AC53CC"/>
    <w:rsid w:val="00B1563E"/>
    <w:rsid w:val="00B44B0D"/>
    <w:rsid w:val="00B473C9"/>
    <w:rsid w:val="00B50D35"/>
    <w:rsid w:val="00B53635"/>
    <w:rsid w:val="00B62F3D"/>
    <w:rsid w:val="00BA1117"/>
    <w:rsid w:val="00BB5837"/>
    <w:rsid w:val="00C43301"/>
    <w:rsid w:val="00C76C12"/>
    <w:rsid w:val="00C93EEA"/>
    <w:rsid w:val="00D021A7"/>
    <w:rsid w:val="00D149CA"/>
    <w:rsid w:val="00D6049E"/>
    <w:rsid w:val="00D83B92"/>
    <w:rsid w:val="00DA4BFD"/>
    <w:rsid w:val="00DB56C3"/>
    <w:rsid w:val="00DE5EE0"/>
    <w:rsid w:val="00DE6870"/>
    <w:rsid w:val="00E1291A"/>
    <w:rsid w:val="00E1775A"/>
    <w:rsid w:val="00E46F8A"/>
    <w:rsid w:val="00E83804"/>
    <w:rsid w:val="00EC448A"/>
    <w:rsid w:val="00F02BF8"/>
    <w:rsid w:val="00F43D7A"/>
    <w:rsid w:val="00F45119"/>
    <w:rsid w:val="00F4630D"/>
    <w:rsid w:val="00FB464A"/>
    <w:rsid w:val="00FB4D10"/>
    <w:rsid w:val="00FD4C78"/>
    <w:rsid w:val="00FE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9FC9D"/>
  <w15:chartTrackingRefBased/>
  <w15:docId w15:val="{93D6B49E-D522-4D59-8453-9339E270C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1775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E1775A"/>
  </w:style>
  <w:style w:type="character" w:customStyle="1" w:styleId="a5">
    <w:name w:val="Сноска_"/>
    <w:basedOn w:val="a0"/>
    <w:link w:val="a6"/>
    <w:uiPriority w:val="99"/>
    <w:locked/>
    <w:rsid w:val="00E1775A"/>
    <w:rPr>
      <w:rFonts w:ascii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E1775A"/>
    <w:pPr>
      <w:widowControl w:val="0"/>
      <w:shd w:val="clear" w:color="auto" w:fill="FFFFFF"/>
      <w:spacing w:after="720" w:line="240" w:lineRule="atLeast"/>
    </w:pPr>
    <w:rPr>
      <w:rFonts w:ascii="Franklin Gothic Book" w:hAnsi="Franklin Gothic Book" w:cs="Franklin Gothic Book"/>
      <w:sz w:val="23"/>
      <w:szCs w:val="23"/>
    </w:rPr>
  </w:style>
  <w:style w:type="paragraph" w:styleId="a7">
    <w:name w:val="List Paragraph"/>
    <w:basedOn w:val="a"/>
    <w:uiPriority w:val="34"/>
    <w:qFormat/>
    <w:rsid w:val="004573E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83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312F"/>
  </w:style>
  <w:style w:type="table" w:styleId="aa">
    <w:name w:val="Table Grid"/>
    <w:basedOn w:val="a1"/>
    <w:uiPriority w:val="59"/>
    <w:rsid w:val="00083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083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3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4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D99F6-F69F-4CDB-9A30-81097E4B3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3042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Плешивых АН</cp:lastModifiedBy>
  <cp:revision>96</cp:revision>
  <dcterms:created xsi:type="dcterms:W3CDTF">2019-11-27T23:38:00Z</dcterms:created>
  <dcterms:modified xsi:type="dcterms:W3CDTF">2023-03-22T05:16:00Z</dcterms:modified>
</cp:coreProperties>
</file>