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88" w:rsidRDefault="00304B61" w:rsidP="00B5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База наставников </w:t>
      </w:r>
      <w:r w:rsidR="00B55C88" w:rsidRPr="00304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B55C88" w:rsidRPr="00304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педагог-педагог</w:t>
      </w:r>
      <w:r w:rsidR="00B55C88" w:rsidRPr="00304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ГПОАУ АМФЦПК</w:t>
      </w:r>
    </w:p>
    <w:p w:rsidR="00A90D85" w:rsidRDefault="00A90D85" w:rsidP="00B5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573"/>
        <w:gridCol w:w="1585"/>
        <w:gridCol w:w="2352"/>
        <w:gridCol w:w="1938"/>
        <w:gridCol w:w="1798"/>
        <w:gridCol w:w="1682"/>
        <w:gridCol w:w="1701"/>
        <w:gridCol w:w="2210"/>
      </w:tblGrid>
      <w:tr w:rsidR="007F0712" w:rsidRPr="007F0712" w:rsidTr="007F0712">
        <w:tc>
          <w:tcPr>
            <w:tcW w:w="549" w:type="dxa"/>
          </w:tcPr>
          <w:p w:rsidR="00A90D85" w:rsidRPr="007F0712" w:rsidRDefault="00A90D85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  <w:p w:rsidR="00A90D85" w:rsidRPr="007F0712" w:rsidRDefault="00A90D85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п/п</w:t>
            </w:r>
          </w:p>
        </w:tc>
        <w:tc>
          <w:tcPr>
            <w:tcW w:w="1573" w:type="dxa"/>
          </w:tcPr>
          <w:p w:rsidR="00A90D85" w:rsidRPr="007F0712" w:rsidRDefault="00A90D85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наставника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352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Основные компетенции</w:t>
            </w:r>
          </w:p>
        </w:tc>
        <w:tc>
          <w:tcPr>
            <w:tcW w:w="1938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программы наставничества, срок реализации</w:t>
            </w:r>
          </w:p>
        </w:tc>
        <w:tc>
          <w:tcPr>
            <w:tcW w:w="1798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Форма наставничества</w:t>
            </w:r>
          </w:p>
        </w:tc>
        <w:tc>
          <w:tcPr>
            <w:tcW w:w="1682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наставляемых</w:t>
            </w:r>
          </w:p>
        </w:tc>
        <w:tc>
          <w:tcPr>
            <w:tcW w:w="1701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Возраст наставляемых</w:t>
            </w:r>
          </w:p>
        </w:tc>
        <w:tc>
          <w:tcPr>
            <w:tcW w:w="2210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Результаты программы</w:t>
            </w:r>
          </w:p>
        </w:tc>
      </w:tr>
      <w:tr w:rsidR="007F0712" w:rsidRPr="007F0712" w:rsidTr="007F0712">
        <w:tc>
          <w:tcPr>
            <w:tcW w:w="549" w:type="dxa"/>
          </w:tcPr>
          <w:p w:rsidR="00A90D85" w:rsidRPr="007F0712" w:rsidRDefault="00A90D85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573" w:type="dxa"/>
          </w:tcPr>
          <w:p w:rsidR="00A90D85" w:rsidRPr="007F0712" w:rsidRDefault="00A90D85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 w:rsidRPr="007F0712">
              <w:rPr>
                <w:rFonts w:ascii="Times New Roman" w:eastAsia="Times New Roman" w:hAnsi="Times New Roman" w:cs="Times New Roman"/>
                <w:lang w:eastAsia="ru-RU"/>
              </w:rPr>
              <w:t>Левберг</w:t>
            </w:r>
            <w:proofErr w:type="spellEnd"/>
            <w:r w:rsidRPr="007F071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Петровна</w:t>
            </w:r>
          </w:p>
        </w:tc>
        <w:tc>
          <w:tcPr>
            <w:tcW w:w="1585" w:type="dxa"/>
          </w:tcPr>
          <w:p w:rsidR="00A90D85" w:rsidRPr="007F0712" w:rsidRDefault="00D112C9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</w:t>
            </w:r>
            <w:r w:rsidR="00A90D85"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астер п/о</w:t>
            </w:r>
          </w:p>
        </w:tc>
        <w:tc>
          <w:tcPr>
            <w:tcW w:w="2352" w:type="dxa"/>
          </w:tcPr>
          <w:p w:rsidR="00A90D85" w:rsidRPr="007F0712" w:rsidRDefault="00D112C9" w:rsidP="00A90D8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-г</w:t>
            </w:r>
            <w:r w:rsidR="00A90D85"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отовность осуществлять контроль профессиональной деятельности</w:t>
            </w:r>
            <w:r w:rsidR="00A90D85"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молодого </w:t>
            </w: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педагога</w:t>
            </w:r>
            <w:r w:rsid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A90D85" w:rsidRPr="007F0712" w:rsidRDefault="00D112C9" w:rsidP="007F0712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</w:t>
            </w:r>
            <w:r w:rsidR="00A90D85"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</w:t>
            </w: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собность помочь </w:t>
            </w:r>
            <w:r w:rsidR="00A90D85"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освоить </w:t>
            </w: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педагогические технологии</w:t>
            </w:r>
            <w:r w:rsid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связанные с организацией уроков учебной практики</w:t>
            </w:r>
          </w:p>
        </w:tc>
        <w:tc>
          <w:tcPr>
            <w:tcW w:w="1938" w:type="dxa"/>
          </w:tcPr>
          <w:p w:rsidR="00B47FC0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«Секреты педагогического успеха»</w:t>
            </w:r>
          </w:p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01.09.2022-30.06.2022</w:t>
            </w:r>
          </w:p>
        </w:tc>
        <w:tc>
          <w:tcPr>
            <w:tcW w:w="1798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педагог-педагог</w:t>
            </w:r>
          </w:p>
        </w:tc>
        <w:tc>
          <w:tcPr>
            <w:tcW w:w="1682" w:type="dxa"/>
          </w:tcPr>
          <w:p w:rsidR="00A90D85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701" w:type="dxa"/>
          </w:tcPr>
          <w:p w:rsidR="00A90D85" w:rsidRPr="007F0712" w:rsidRDefault="00B83501" w:rsidP="00B8350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24</w:t>
            </w:r>
          </w:p>
        </w:tc>
        <w:tc>
          <w:tcPr>
            <w:tcW w:w="2210" w:type="dxa"/>
          </w:tcPr>
          <w:p w:rsidR="00A90D85" w:rsidRDefault="007F0712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-успешная адаптация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молодого педагога в образовате</w:t>
            </w: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;</w:t>
            </w:r>
            <w:bookmarkEnd w:id="0"/>
          </w:p>
          <w:p w:rsidR="007F0712" w:rsidRPr="007F0712" w:rsidRDefault="007F0712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-освоение молодым педагогом педагогических технологий, связанных с организацией уроков учебной  практики</w:t>
            </w:r>
          </w:p>
        </w:tc>
      </w:tr>
      <w:tr w:rsidR="007F0712" w:rsidRPr="007F0712" w:rsidTr="007F0712">
        <w:tc>
          <w:tcPr>
            <w:tcW w:w="549" w:type="dxa"/>
          </w:tcPr>
          <w:p w:rsidR="00D112C9" w:rsidRPr="007F0712" w:rsidRDefault="00D112C9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</w:p>
        </w:tc>
        <w:tc>
          <w:tcPr>
            <w:tcW w:w="1573" w:type="dxa"/>
          </w:tcPr>
          <w:p w:rsidR="00D112C9" w:rsidRPr="007F0712" w:rsidRDefault="00D112C9" w:rsidP="00A90D8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lang w:eastAsia="ru-RU"/>
              </w:rPr>
              <w:t>Иванова Людмила Григорьевна</w:t>
            </w:r>
          </w:p>
        </w:tc>
        <w:tc>
          <w:tcPr>
            <w:tcW w:w="1585" w:type="dxa"/>
          </w:tcPr>
          <w:p w:rsidR="00D112C9" w:rsidRPr="007F0712" w:rsidRDefault="00D112C9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</w:t>
            </w:r>
          </w:p>
        </w:tc>
        <w:tc>
          <w:tcPr>
            <w:tcW w:w="2352" w:type="dxa"/>
          </w:tcPr>
          <w:p w:rsidR="00D112C9" w:rsidRPr="007F0712" w:rsidRDefault="007F0712" w:rsidP="007F0712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-способность </w:t>
            </w: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помочь освоить педагогические технологии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связанные с организацией уроков теоретического обучения (МДК)</w:t>
            </w:r>
          </w:p>
        </w:tc>
        <w:tc>
          <w:tcPr>
            <w:tcW w:w="1938" w:type="dxa"/>
          </w:tcPr>
          <w:p w:rsidR="00D112C9" w:rsidRDefault="00B47FC0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«МДК </w:t>
            </w:r>
            <w:r w:rsidR="00B8350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– основа практических навыков»</w:t>
            </w:r>
          </w:p>
          <w:p w:rsidR="00890765" w:rsidRPr="007F0712" w:rsidRDefault="00890765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01.09.2022-30.06.2022</w:t>
            </w:r>
          </w:p>
        </w:tc>
        <w:tc>
          <w:tcPr>
            <w:tcW w:w="1798" w:type="dxa"/>
          </w:tcPr>
          <w:p w:rsidR="00D112C9" w:rsidRPr="007F0712" w:rsidRDefault="00D112C9" w:rsidP="00D112C9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педагог-педагог</w:t>
            </w:r>
          </w:p>
        </w:tc>
        <w:tc>
          <w:tcPr>
            <w:tcW w:w="1682" w:type="dxa"/>
          </w:tcPr>
          <w:p w:rsidR="00D112C9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C9" w:rsidRPr="007F0712" w:rsidRDefault="00B83501" w:rsidP="00B8350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36</w:t>
            </w:r>
          </w:p>
        </w:tc>
        <w:tc>
          <w:tcPr>
            <w:tcW w:w="2210" w:type="dxa"/>
          </w:tcPr>
          <w:p w:rsidR="00D112C9" w:rsidRPr="007F0712" w:rsidRDefault="007F0712" w:rsidP="007F0712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</w:t>
            </w: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повышение профессиональной компетентности молодого педагога в вопросах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преподавания МДК</w:t>
            </w:r>
          </w:p>
        </w:tc>
      </w:tr>
      <w:tr w:rsidR="007F0712" w:rsidRPr="007F0712" w:rsidTr="007F0712">
        <w:tc>
          <w:tcPr>
            <w:tcW w:w="549" w:type="dxa"/>
          </w:tcPr>
          <w:p w:rsidR="00D112C9" w:rsidRPr="007F0712" w:rsidRDefault="00D112C9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</w:p>
        </w:tc>
        <w:tc>
          <w:tcPr>
            <w:tcW w:w="1573" w:type="dxa"/>
          </w:tcPr>
          <w:p w:rsidR="00D112C9" w:rsidRPr="007F0712" w:rsidRDefault="00D112C9" w:rsidP="00A90D8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712">
              <w:rPr>
                <w:rFonts w:ascii="Times New Roman" w:eastAsia="Times New Roman" w:hAnsi="Times New Roman" w:cs="Times New Roman"/>
                <w:lang w:eastAsia="ru-RU"/>
              </w:rPr>
              <w:t>Понамарчук</w:t>
            </w:r>
            <w:proofErr w:type="spellEnd"/>
            <w:r w:rsidRPr="007F0712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Васильевна</w:t>
            </w:r>
          </w:p>
        </w:tc>
        <w:tc>
          <w:tcPr>
            <w:tcW w:w="1585" w:type="dxa"/>
          </w:tcPr>
          <w:p w:rsidR="00D112C9" w:rsidRPr="007F0712" w:rsidRDefault="00D112C9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мастер п/о</w:t>
            </w:r>
          </w:p>
        </w:tc>
        <w:tc>
          <w:tcPr>
            <w:tcW w:w="2352" w:type="dxa"/>
          </w:tcPr>
          <w:p w:rsidR="00B47FC0" w:rsidRDefault="00B47FC0" w:rsidP="00A90D85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способность помочь освоить педагогические технологии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связанные с организацией уроков учебной практики;</w:t>
            </w:r>
          </w:p>
          <w:p w:rsidR="00D112C9" w:rsidRPr="007F0712" w:rsidRDefault="00B47FC0" w:rsidP="00B47FC0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-готовность </w:t>
            </w:r>
            <w:r w:rsidRPr="00B47FC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оказание помощи в ведении документации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мастера п/о</w:t>
            </w:r>
          </w:p>
        </w:tc>
        <w:tc>
          <w:tcPr>
            <w:tcW w:w="1938" w:type="dxa"/>
          </w:tcPr>
          <w:p w:rsidR="00D112C9" w:rsidRDefault="00B47FC0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«Делай как я!»</w:t>
            </w:r>
          </w:p>
          <w:p w:rsidR="00B47FC0" w:rsidRDefault="00B47FC0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01.09.2022-30.06.2022</w:t>
            </w:r>
          </w:p>
          <w:p w:rsidR="00B47FC0" w:rsidRPr="007F0712" w:rsidRDefault="00B47FC0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798" w:type="dxa"/>
          </w:tcPr>
          <w:p w:rsidR="00D112C9" w:rsidRPr="007F0712" w:rsidRDefault="00D112C9" w:rsidP="00D112C9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педагог-педагог</w:t>
            </w:r>
          </w:p>
        </w:tc>
        <w:tc>
          <w:tcPr>
            <w:tcW w:w="1682" w:type="dxa"/>
          </w:tcPr>
          <w:p w:rsidR="00D112C9" w:rsidRPr="007F0712" w:rsidRDefault="00D112C9" w:rsidP="00D112C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C9" w:rsidRPr="007F0712" w:rsidRDefault="00B83501" w:rsidP="00B8350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38</w:t>
            </w:r>
          </w:p>
        </w:tc>
        <w:tc>
          <w:tcPr>
            <w:tcW w:w="2210" w:type="dxa"/>
          </w:tcPr>
          <w:p w:rsidR="00D112C9" w:rsidRDefault="00B47FC0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-освоение молодым педагогом педагогических технологий, связанных с организацией уроков учебной практики;</w:t>
            </w:r>
          </w:p>
          <w:p w:rsidR="00B47FC0" w:rsidRPr="007F0712" w:rsidRDefault="00B47FC0" w:rsidP="00A90D85">
            <w:pPr>
              <w:contextualSpacing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-отработка алгоритма работы с документацией мастера п/о</w:t>
            </w:r>
          </w:p>
        </w:tc>
      </w:tr>
    </w:tbl>
    <w:p w:rsidR="00FA5EEE" w:rsidRDefault="00FA5EEE"/>
    <w:sectPr w:rsidR="00FA5EEE" w:rsidSect="00304B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F0"/>
    <w:rsid w:val="00304B61"/>
    <w:rsid w:val="003302F0"/>
    <w:rsid w:val="003C48CF"/>
    <w:rsid w:val="007F0712"/>
    <w:rsid w:val="00890765"/>
    <w:rsid w:val="00A90D85"/>
    <w:rsid w:val="00B47FC0"/>
    <w:rsid w:val="00B55C88"/>
    <w:rsid w:val="00B83501"/>
    <w:rsid w:val="00D112C9"/>
    <w:rsid w:val="00F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A852"/>
  <w15:chartTrackingRefBased/>
  <w15:docId w15:val="{DD4E033D-B521-4EEB-B735-B1BF2FC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64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0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10</cp:revision>
  <dcterms:created xsi:type="dcterms:W3CDTF">2022-06-01T02:47:00Z</dcterms:created>
  <dcterms:modified xsi:type="dcterms:W3CDTF">2022-11-25T03:32:00Z</dcterms:modified>
</cp:coreProperties>
</file>