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D6E" w:rsidRPr="0073368C" w:rsidRDefault="0073368C" w:rsidP="00FD0D6E">
      <w:pPr>
        <w:spacing w:after="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3368C">
        <w:rPr>
          <w:rFonts w:ascii="Times New Roman" w:eastAsia="Calibri" w:hAnsi="Times New Roman" w:cs="Times New Roman"/>
          <w:sz w:val="26"/>
          <w:szCs w:val="26"/>
        </w:rPr>
        <w:t>МИНИСТЕРСТВО ОБРАЗОВАНИЯ И НАУКИ АМУРСКОЙ ОБЛАСТИ</w:t>
      </w:r>
    </w:p>
    <w:p w:rsidR="00085E48" w:rsidRDefault="00FD0D6E" w:rsidP="00FD0D6E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D0D6E">
        <w:rPr>
          <w:rFonts w:ascii="Times New Roman" w:eastAsia="Calibri" w:hAnsi="Times New Roman" w:cs="Times New Roman"/>
          <w:b/>
        </w:rPr>
        <w:t xml:space="preserve">ГОСУДАРСТВЕННОЕ ПРОФЕССИОНАЛЬНОЕ ОБРАЗОВАТЕЛЬНОЕ </w:t>
      </w:r>
    </w:p>
    <w:p w:rsidR="00FD0D6E" w:rsidRPr="00FD0D6E" w:rsidRDefault="00FD0D6E" w:rsidP="00FD0D6E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D0D6E">
        <w:rPr>
          <w:rFonts w:ascii="Times New Roman" w:eastAsia="Calibri" w:hAnsi="Times New Roman" w:cs="Times New Roman"/>
          <w:b/>
        </w:rPr>
        <w:t>АВТОНОМНОЕ УЧРЕЖДЕНИЕ АМУРСКОЙ ОБЛАСТИ</w:t>
      </w:r>
    </w:p>
    <w:p w:rsidR="00085E48" w:rsidRDefault="00FD0D6E" w:rsidP="00FD0D6E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D0D6E">
        <w:rPr>
          <w:rFonts w:ascii="Times New Roman" w:eastAsia="Calibri" w:hAnsi="Times New Roman" w:cs="Times New Roman"/>
          <w:b/>
        </w:rPr>
        <w:t xml:space="preserve">«АМУРСКИЙ МНОГОФУНКЦИОНАЛЬНЫЙ ЦЕНТР </w:t>
      </w:r>
    </w:p>
    <w:p w:rsidR="00FD0D6E" w:rsidRPr="00FD0D6E" w:rsidRDefault="00FD0D6E" w:rsidP="00FD0D6E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FD0D6E">
        <w:rPr>
          <w:rFonts w:ascii="Times New Roman" w:eastAsia="Calibri" w:hAnsi="Times New Roman" w:cs="Times New Roman"/>
          <w:b/>
        </w:rPr>
        <w:t>ПРОФЕССИОНАЛЬНЫХ КВАЛИФИКАЦИЙ»</w:t>
      </w:r>
    </w:p>
    <w:p w:rsidR="0073368C" w:rsidRDefault="0073368C" w:rsidP="00FD0D6E">
      <w:pPr>
        <w:jc w:val="center"/>
        <w:rPr>
          <w:rFonts w:ascii="Times New Roman" w:eastAsia="Calibri" w:hAnsi="Times New Roman" w:cs="Times New Roman"/>
          <w:b/>
          <w:sz w:val="34"/>
          <w:szCs w:val="34"/>
        </w:rPr>
      </w:pPr>
    </w:p>
    <w:p w:rsidR="00FD0D6E" w:rsidRPr="0073368C" w:rsidRDefault="00085E48" w:rsidP="00FD0D6E">
      <w:pPr>
        <w:jc w:val="center"/>
        <w:rPr>
          <w:rFonts w:ascii="Times New Roman" w:eastAsia="Calibri" w:hAnsi="Times New Roman" w:cs="Times New Roman"/>
          <w:b/>
          <w:sz w:val="34"/>
          <w:szCs w:val="34"/>
        </w:rPr>
      </w:pPr>
      <w:r w:rsidRPr="0073368C">
        <w:rPr>
          <w:rFonts w:ascii="Times New Roman" w:eastAsia="Calibri" w:hAnsi="Times New Roman" w:cs="Times New Roman"/>
          <w:b/>
          <w:sz w:val="34"/>
          <w:szCs w:val="34"/>
        </w:rPr>
        <w:t>ПРИКАЗ</w:t>
      </w:r>
    </w:p>
    <w:tbl>
      <w:tblPr>
        <w:tblW w:w="9472" w:type="dxa"/>
        <w:tblInd w:w="108" w:type="dxa"/>
        <w:tblLook w:val="04A0"/>
      </w:tblPr>
      <w:tblGrid>
        <w:gridCol w:w="4150"/>
        <w:gridCol w:w="1129"/>
        <w:gridCol w:w="4193"/>
      </w:tblGrid>
      <w:tr w:rsidR="00B92BF5" w:rsidRPr="00FD0D6E" w:rsidTr="00B92BF5">
        <w:trPr>
          <w:trHeight w:val="288"/>
        </w:trPr>
        <w:tc>
          <w:tcPr>
            <w:tcW w:w="4150" w:type="dxa"/>
            <w:hideMark/>
          </w:tcPr>
          <w:p w:rsidR="00B92BF5" w:rsidRPr="00FD0D6E" w:rsidRDefault="0073368C" w:rsidP="00B92BF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«10</w:t>
            </w:r>
            <w:r w:rsidR="00B92BF5" w:rsidRPr="00FD0D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января</w:t>
            </w:r>
            <w:r w:rsidR="00B92B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2022</w:t>
            </w:r>
            <w:r w:rsidR="00B92BF5" w:rsidRPr="00FD0D6E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129" w:type="dxa"/>
            <w:hideMark/>
          </w:tcPr>
          <w:p w:rsidR="00B92BF5" w:rsidRPr="00FD0D6E" w:rsidRDefault="00B92BF5" w:rsidP="0073368C">
            <w:pPr>
              <w:spacing w:after="0" w:line="276" w:lineRule="auto"/>
              <w:ind w:right="-421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93" w:type="dxa"/>
          </w:tcPr>
          <w:p w:rsidR="00B92BF5" w:rsidRPr="00FD0D6E" w:rsidRDefault="0073368C" w:rsidP="0073368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№ 16 од</w:t>
            </w:r>
          </w:p>
        </w:tc>
      </w:tr>
    </w:tbl>
    <w:p w:rsidR="00FD0D6E" w:rsidRPr="0073368C" w:rsidRDefault="0073368C" w:rsidP="00FD0D6E">
      <w:pPr>
        <w:jc w:val="center"/>
        <w:rPr>
          <w:rFonts w:ascii="Times New Roman" w:hAnsi="Times New Roman" w:cs="Times New Roman"/>
          <w:sz w:val="24"/>
          <w:szCs w:val="24"/>
        </w:rPr>
      </w:pPr>
      <w:r w:rsidRPr="0073368C">
        <w:rPr>
          <w:rFonts w:ascii="Times New Roman" w:hAnsi="Times New Roman" w:cs="Times New Roman"/>
          <w:sz w:val="24"/>
          <w:szCs w:val="24"/>
        </w:rPr>
        <w:t>г. Белогорск</w:t>
      </w:r>
    </w:p>
    <w:tbl>
      <w:tblPr>
        <w:tblW w:w="9247" w:type="dxa"/>
        <w:tblInd w:w="108" w:type="dxa"/>
        <w:tblLook w:val="04A0"/>
      </w:tblPr>
      <w:tblGrid>
        <w:gridCol w:w="4995"/>
        <w:gridCol w:w="1963"/>
        <w:gridCol w:w="2289"/>
      </w:tblGrid>
      <w:tr w:rsidR="00B92BF5" w:rsidRPr="00FD0D6E" w:rsidTr="00B92BF5">
        <w:trPr>
          <w:trHeight w:val="1196"/>
        </w:trPr>
        <w:tc>
          <w:tcPr>
            <w:tcW w:w="4995" w:type="dxa"/>
            <w:hideMark/>
          </w:tcPr>
          <w:p w:rsidR="00B92BF5" w:rsidRPr="00787D96" w:rsidRDefault="00B92BF5" w:rsidP="00B9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 утверждении </w:t>
            </w:r>
            <w:r w:rsidRPr="00FD0D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стоимости обучения по программам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дополнительного профессионального образования</w:t>
            </w:r>
          </w:p>
        </w:tc>
        <w:tc>
          <w:tcPr>
            <w:tcW w:w="1963" w:type="dxa"/>
          </w:tcPr>
          <w:p w:rsidR="00B92BF5" w:rsidRPr="00FD0D6E" w:rsidRDefault="00B92BF5" w:rsidP="00B92BF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2BF5" w:rsidRPr="00FD0D6E" w:rsidRDefault="00B92BF5" w:rsidP="00B92BF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2BF5" w:rsidRPr="00FD0D6E" w:rsidRDefault="00B92BF5" w:rsidP="00B92BF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9" w:type="dxa"/>
          </w:tcPr>
          <w:p w:rsidR="00B92BF5" w:rsidRPr="00FD0D6E" w:rsidRDefault="00B92BF5" w:rsidP="00B92BF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92BF5" w:rsidRDefault="00787D96" w:rsidP="007336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368C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Федеральным законом Российской Федерации № 273-ФЗ от 29.12.2012 г. «Об образовании в Российской Федерации», </w:t>
      </w:r>
      <w:r w:rsidR="00B92BF5" w:rsidRPr="0073368C">
        <w:rPr>
          <w:rFonts w:ascii="Times New Roman" w:eastAsia="Calibri" w:hAnsi="Times New Roman" w:cs="Times New Roman"/>
          <w:sz w:val="28"/>
          <w:szCs w:val="28"/>
        </w:rPr>
        <w:t>Правилами оказания платных образовательных услуг, утвержденных Постановлением Правительства Российской Федерации</w:t>
      </w:r>
      <w:bookmarkStart w:id="0" w:name="_GoBack"/>
      <w:bookmarkEnd w:id="0"/>
      <w:r w:rsidR="00B92BF5" w:rsidRPr="0073368C">
        <w:rPr>
          <w:rFonts w:ascii="Times New Roman" w:eastAsia="Calibri" w:hAnsi="Times New Roman" w:cs="Times New Roman"/>
          <w:sz w:val="28"/>
          <w:szCs w:val="28"/>
        </w:rPr>
        <w:t xml:space="preserve"> от 15.09.2020г. № 1441, Правилами оказания платных образовательных услуг в Государственном профессиональном образовательном автономном учреждении «Амурский многофункциональный центр профессиональных квалификаций»</w:t>
      </w:r>
    </w:p>
    <w:p w:rsidR="00A70B2E" w:rsidRDefault="00A70B2E" w:rsidP="00085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определения затрат на обучение одного обучающегося работника системы ПАО «Транснефть»</w:t>
      </w:r>
    </w:p>
    <w:p w:rsidR="0073368C" w:rsidRDefault="0073368C" w:rsidP="00085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B2E" w:rsidRPr="00A70B2E" w:rsidRDefault="001F5325" w:rsidP="00085E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0B2E">
        <w:rPr>
          <w:rFonts w:ascii="Times New Roman" w:hAnsi="Times New Roman" w:cs="Times New Roman"/>
          <w:b/>
          <w:sz w:val="28"/>
          <w:szCs w:val="28"/>
        </w:rPr>
        <w:t>риказываю:</w:t>
      </w:r>
    </w:p>
    <w:p w:rsidR="00A70B2E" w:rsidRDefault="00787D96" w:rsidP="00085E48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5C3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твердить</w:t>
      </w:r>
      <w:r w:rsidRPr="00E345C3">
        <w:rPr>
          <w:rFonts w:ascii="Times New Roman" w:eastAsia="Calibri" w:hAnsi="Times New Roman" w:cs="Times New Roman"/>
          <w:sz w:val="28"/>
          <w:szCs w:val="28"/>
        </w:rPr>
        <w:t xml:space="preserve"> стоимость обучения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образовательным </w:t>
      </w:r>
      <w:r w:rsidRPr="00E345C3">
        <w:rPr>
          <w:rFonts w:ascii="Times New Roman" w:eastAsia="Calibri" w:hAnsi="Times New Roman" w:cs="Times New Roman"/>
          <w:sz w:val="28"/>
          <w:szCs w:val="28"/>
        </w:rPr>
        <w:t xml:space="preserve">программам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дополнительного </w:t>
      </w:r>
      <w:r w:rsidRPr="00E345C3">
        <w:rPr>
          <w:rFonts w:ascii="Times New Roman" w:eastAsia="Calibri" w:hAnsi="Times New Roman" w:cs="Times New Roman"/>
          <w:sz w:val="28"/>
          <w:szCs w:val="28"/>
        </w:rPr>
        <w:t>профессионального образования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FD0D6E">
        <w:rPr>
          <w:rFonts w:ascii="Times New Roman" w:eastAsia="Calibri" w:hAnsi="Times New Roman" w:cs="Times New Roman"/>
          <w:sz w:val="28"/>
          <w:szCs w:val="28"/>
        </w:rPr>
        <w:t>одн</w:t>
      </w:r>
      <w:r w:rsidR="00890B77">
        <w:rPr>
          <w:rFonts w:ascii="Times New Roman" w:eastAsia="Calibri" w:hAnsi="Times New Roman" w:cs="Times New Roman"/>
          <w:sz w:val="28"/>
          <w:szCs w:val="28"/>
        </w:rPr>
        <w:t>ого обучающегося с 01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января 202</w:t>
      </w:r>
      <w:r w:rsidR="00890B77">
        <w:rPr>
          <w:rFonts w:ascii="Times New Roman" w:eastAsia="Calibri" w:hAnsi="Times New Roman" w:cs="Times New Roman"/>
          <w:sz w:val="28"/>
          <w:szCs w:val="28"/>
        </w:rPr>
        <w:t>2</w:t>
      </w:r>
      <w:r w:rsidRPr="00FD0D6E">
        <w:rPr>
          <w:rFonts w:ascii="Times New Roman" w:eastAsia="Calibri" w:hAnsi="Times New Roman" w:cs="Times New Roman"/>
          <w:sz w:val="28"/>
          <w:szCs w:val="28"/>
        </w:rPr>
        <w:t>г.:</w:t>
      </w:r>
    </w:p>
    <w:p w:rsidR="00890B77" w:rsidRPr="001F5325" w:rsidRDefault="00890B77" w:rsidP="00890B7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935" w:type="dxa"/>
        <w:tblInd w:w="-142" w:type="dxa"/>
        <w:tblLayout w:type="fixed"/>
        <w:tblLook w:val="04A0"/>
      </w:tblPr>
      <w:tblGrid>
        <w:gridCol w:w="568"/>
        <w:gridCol w:w="3375"/>
        <w:gridCol w:w="1276"/>
        <w:gridCol w:w="942"/>
        <w:gridCol w:w="757"/>
        <w:gridCol w:w="1419"/>
        <w:gridCol w:w="1586"/>
        <w:gridCol w:w="12"/>
      </w:tblGrid>
      <w:tr w:rsidR="00890B77" w:rsidRPr="00890B77" w:rsidTr="001F5325">
        <w:trPr>
          <w:gridAfter w:val="1"/>
          <w:wAfter w:w="12" w:type="dxa"/>
          <w:trHeight w:val="26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программ на 2022 год</w:t>
            </w:r>
          </w:p>
        </w:tc>
      </w:tr>
      <w:tr w:rsidR="00890B77" w:rsidRPr="00890B77" w:rsidTr="001F5325">
        <w:trPr>
          <w:trHeight w:val="11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п/п</w:t>
            </w:r>
          </w:p>
        </w:tc>
        <w:tc>
          <w:tcPr>
            <w:tcW w:w="3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 обучения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Разряд 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Часы 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 г. Стоимость обучения 1 чел/час, руб.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2022 г.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Стоимость  обучения 1чел./руб. </w:t>
            </w:r>
          </w:p>
        </w:tc>
      </w:tr>
      <w:tr w:rsidR="00890B77" w:rsidRPr="00890B77" w:rsidTr="001F5325">
        <w:trPr>
          <w:gridAfter w:val="1"/>
          <w:wAfter w:w="12" w:type="dxa"/>
          <w:trHeight w:val="330"/>
        </w:trPr>
        <w:tc>
          <w:tcPr>
            <w:tcW w:w="992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Курсы целевого назначения</w:t>
            </w:r>
          </w:p>
        </w:tc>
      </w:tr>
      <w:tr w:rsidR="00890B77" w:rsidRPr="00890B77" w:rsidTr="001F5325">
        <w:trPr>
          <w:trHeight w:val="85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Безопасное производство ремонтных работ на линейной части МН рабочими ЛАЭС, ЦРС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7 050,00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940,00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1 410,00   </w:t>
            </w:r>
          </w:p>
        </w:tc>
      </w:tr>
      <w:tr w:rsidR="00890B77" w:rsidRPr="00890B77" w:rsidTr="001F5325">
        <w:trPr>
          <w:trHeight w:val="85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Безопасная эксплуатация и ремонт основного и вспомогательного оборудования объектов МН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7 050,00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940,00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1 410,00   </w:t>
            </w:r>
          </w:p>
        </w:tc>
      </w:tr>
      <w:tr w:rsidR="00890B77" w:rsidRPr="00890B77" w:rsidTr="001F5325">
        <w:trPr>
          <w:trHeight w:val="171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Монтаж, техническое обслуживание и ремонт средств обеспечения пожарной безопасности зданий и сооружений, включая диспетчеризацию и проведение пусконаладочных работ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145,35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145,35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11 337,30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145,35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581,40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145,35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581,40   </w:t>
            </w:r>
          </w:p>
        </w:tc>
      </w:tr>
      <w:tr w:rsidR="00890B77" w:rsidRPr="00890B77" w:rsidTr="001F5325">
        <w:trPr>
          <w:trHeight w:val="219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D0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Методика контроля воздушной среды на объектах МТ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219,70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219,70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9 227,40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219,70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4 394,00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219,70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878,80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Оперативные переключения в электроустановках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187,50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6 750,00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6 750,00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1 500,00   </w:t>
            </w:r>
          </w:p>
        </w:tc>
      </w:tr>
      <w:tr w:rsidR="00890B77" w:rsidRPr="00890B77" w:rsidTr="001F5325">
        <w:trPr>
          <w:trHeight w:val="114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D0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Эксплуатация электрооборудования и электрических сетей во взрывопожароопасных зонах на объектах ОСТ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4 700,00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2 820,00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1 880,00   </w:t>
            </w:r>
          </w:p>
        </w:tc>
      </w:tr>
      <w:tr w:rsidR="00890B77" w:rsidRPr="00890B77" w:rsidTr="001F5325">
        <w:trPr>
          <w:trHeight w:val="114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Ответственный за подготовку и проведение огневых, газоопасных, ремонтных и других работ повышенной опасности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237,50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8 075,00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1 425,00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Инструктор производственного обучения на предприятии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308,33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308,33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5 550,02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308,33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1 849,98   </w:t>
            </w:r>
          </w:p>
        </w:tc>
      </w:tr>
      <w:tr w:rsidR="00890B77" w:rsidRPr="00890B77" w:rsidTr="001F5325">
        <w:trPr>
          <w:trHeight w:val="269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Ответственный за подготовку и проведение инструктажей на рабочем месте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231,25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3 700,00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231,25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2 775,00   </w:t>
            </w:r>
          </w:p>
        </w:tc>
      </w:tr>
      <w:tr w:rsidR="00890B77" w:rsidRPr="00890B77" w:rsidTr="001F5325">
        <w:trPr>
          <w:trHeight w:val="74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231,25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925,00   </w:t>
            </w:r>
          </w:p>
        </w:tc>
      </w:tr>
      <w:tr w:rsidR="00890B77" w:rsidRPr="00890B77" w:rsidTr="001F5325">
        <w:trPr>
          <w:trHeight w:val="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Оказание первой помощи пострадавшим на производстве</w:t>
            </w:r>
          </w:p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(для работников рабочих 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профессий)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300,00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1 800,00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1 500,00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300,00   </w:t>
            </w:r>
          </w:p>
        </w:tc>
      </w:tr>
      <w:tr w:rsidR="00890B77" w:rsidRPr="00890B77" w:rsidTr="001F5325">
        <w:trPr>
          <w:trHeight w:val="85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Оказание первой помощи пострадавшим на производстве (для руководителей и специалистов)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257,50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257,50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6 437,50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257,50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2 832,50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257,50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1 030,00   </w:t>
            </w:r>
          </w:p>
        </w:tc>
      </w:tr>
      <w:tr w:rsidR="00890B77" w:rsidRPr="00890B77" w:rsidTr="001F5325">
        <w:trPr>
          <w:trHeight w:val="26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Безопасная эксплуатация крана, управляемого с пола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8 100,00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900,00   </w:t>
            </w:r>
          </w:p>
        </w:tc>
      </w:tr>
      <w:tr w:rsidR="00890B77" w:rsidRPr="00890B77" w:rsidTr="001F5325">
        <w:trPr>
          <w:trHeight w:val="553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Обучение руководителей и специалистов по перевозке опасных и крупногабаритных тяжеловесных грузов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200,00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200,00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4 400,00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00,00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400,00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Обучение водителей-наставников автотранспортных средств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180,56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180,55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2 888,80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180,56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2 888,96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180,56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722,24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Обучение трактористов – наставников самоходных машин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875,00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875,00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18 375,00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875,00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9 625,00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875,00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3 500,00   </w:t>
            </w:r>
          </w:p>
        </w:tc>
      </w:tr>
      <w:tr w:rsidR="00890B77" w:rsidRPr="00890B77" w:rsidTr="001F5325">
        <w:trPr>
          <w:trHeight w:val="85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безопасности дорожного движения в транспортных подразделениях ОСТ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186,36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4 100,00</w:t>
            </w:r>
          </w:p>
        </w:tc>
      </w:tr>
      <w:tr w:rsidR="00890B77" w:rsidRPr="00890B77" w:rsidTr="001F5325">
        <w:trPr>
          <w:trHeight w:val="204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186,37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2 795,48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186,36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745,44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186,36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559,08   </w:t>
            </w:r>
          </w:p>
        </w:tc>
      </w:tr>
      <w:tr w:rsidR="00890B77" w:rsidRPr="00890B77" w:rsidTr="001F5325">
        <w:trPr>
          <w:trHeight w:val="1529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Безопасные методы и приемы выполнения работ на высоте с примене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нием инвентарных средств подмащ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ивания, а также без них при условии выполнения работ на высоте менее 5 м.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5 200,00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1 950,00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2 600,00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650,00   </w:t>
            </w:r>
          </w:p>
        </w:tc>
      </w:tr>
      <w:tr w:rsidR="00890B77" w:rsidRPr="00890B77" w:rsidTr="001F5325">
        <w:trPr>
          <w:trHeight w:val="77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Безопасные методы и приемы выполнения работ на высоте   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для работников 1-2 группы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130,00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2 080,00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2 080,00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1 040,00   </w:t>
            </w:r>
          </w:p>
        </w:tc>
      </w:tr>
      <w:tr w:rsidR="00890B77" w:rsidRPr="00890B77" w:rsidTr="001F5325">
        <w:trPr>
          <w:trHeight w:val="280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Безопасные методы и приемы выполнения работ на высоте   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для работников 1-2 группы(электромонтер по ремонту и обслуживанию электрооборудования, электромонтер по ремонту воздушных линий электропередач, монтер по защите подземных 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трубопроводов от коррозии)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1 625,00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2 275,00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1 300,00   </w:t>
            </w:r>
          </w:p>
        </w:tc>
      </w:tr>
      <w:tr w:rsidR="00890B77" w:rsidRPr="00890B77" w:rsidTr="001F5325">
        <w:trPr>
          <w:trHeight w:val="589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Безопасные методы и приемы выполнения работ на высоте   для работников 3 группы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3 900,00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  162,50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1 300,00   </w:t>
            </w:r>
          </w:p>
        </w:tc>
      </w:tr>
      <w:tr w:rsidR="00890B77" w:rsidRPr="00890B77" w:rsidTr="001F5325">
        <w:trPr>
          <w:trHeight w:val="50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Обучение персонала, обслуживающего сосуды, работающие под давлением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185,00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6 290,00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1 110,00   </w:t>
            </w:r>
          </w:p>
        </w:tc>
      </w:tr>
      <w:tr w:rsidR="00890B77" w:rsidRPr="00890B77" w:rsidTr="001F5325">
        <w:trPr>
          <w:trHeight w:val="1004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экологической безопасности руководителями (специалистами) общехозяйственных систем управления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191,67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191,66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7 283,22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6 133,44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383,34   </w:t>
            </w:r>
          </w:p>
        </w:tc>
      </w:tr>
      <w:tr w:rsidR="00890B77" w:rsidRPr="00890B77" w:rsidTr="001F5325">
        <w:trPr>
          <w:trHeight w:val="896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экологической безопасности при работах в области обращения с отходами I-IV класса опасности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191,96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191,97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13 053,76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191,96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7 678,40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191,96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767,84   </w:t>
            </w:r>
          </w:p>
        </w:tc>
      </w:tr>
      <w:tr w:rsidR="00890B77" w:rsidRPr="00890B77" w:rsidTr="001F5325">
        <w:trPr>
          <w:trHeight w:val="114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экологической безопасности руководителями и специалистами экологических служб и систем экологического контроля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191,67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11 116,62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1 916,70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766,68   </w:t>
            </w:r>
          </w:p>
        </w:tc>
      </w:tr>
      <w:tr w:rsidR="00890B77" w:rsidRPr="00890B77" w:rsidTr="001F5325">
        <w:trPr>
          <w:trHeight w:val="55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Правила безопасности при работе с ручными </w:t>
            </w: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электри</w:t>
            </w:r>
            <w:r w:rsidR="001F532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ческимишлифмашинками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320,83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320,83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6 416,68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320,83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1 283,32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Защитное вождение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410,00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410,00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6 150,00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410,00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1 230,00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10,00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820,00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Тренер по защитному вождению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5 200,00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1 950,00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650,00   </w:t>
            </w:r>
          </w:p>
        </w:tc>
      </w:tr>
      <w:tr w:rsidR="00890B77" w:rsidRPr="00890B77" w:rsidTr="001F5325">
        <w:trPr>
          <w:trHeight w:val="142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Подготовка водителей транспортных средств категории "С", оборудованных устройствами для подачи специальных звуковых и световых сигналов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138,89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138,89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3 749,99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138,89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972,23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138,89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277,78   </w:t>
            </w:r>
          </w:p>
        </w:tc>
      </w:tr>
      <w:tr w:rsidR="00890B77" w:rsidRPr="00890B77" w:rsidTr="001F5325">
        <w:trPr>
          <w:trHeight w:val="142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Подготовка водителей транспортных средств категории "В", оборудованных устройствами для подачи специальных звуковых и световых сигналов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138,89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138,89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3 749,99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138,89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972,23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138,89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277,78   </w:t>
            </w:r>
          </w:p>
        </w:tc>
      </w:tr>
      <w:tr w:rsidR="00890B77" w:rsidRPr="00890B77" w:rsidTr="001F5325">
        <w:trPr>
          <w:trHeight w:val="457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Система мониторинга на базе ГЛОНАСС, программное обеспечение системы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195,00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7 800,00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7 020,00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780,00   </w:t>
            </w:r>
          </w:p>
        </w:tc>
      </w:tr>
      <w:tr w:rsidR="00890B77" w:rsidRPr="00890B77" w:rsidTr="001F5325">
        <w:trPr>
          <w:trHeight w:val="49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Организация и порядок проведения технического обучения на объектах ОСТ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8 400,00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6 300,00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525,00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262,50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1 575,00   </w:t>
            </w:r>
          </w:p>
        </w:tc>
      </w:tr>
      <w:tr w:rsidR="00890B77" w:rsidRPr="00890B77" w:rsidTr="001F5325">
        <w:trPr>
          <w:trHeight w:val="114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Техническое обслуживание бытовых, автомобильных и промышленных систем вентиляции и кондиционирования воздуха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297,50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11 900,00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297,50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10 710,00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297,50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1 190,00   </w:t>
            </w:r>
          </w:p>
        </w:tc>
      </w:tr>
      <w:tr w:rsidR="00890B77" w:rsidRPr="00890B77" w:rsidTr="001F5325">
        <w:trPr>
          <w:trHeight w:val="556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Радиационная безопасность при эксплуатации источников ионизирующего излучения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372,22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26 800,00</w:t>
            </w:r>
          </w:p>
        </w:tc>
      </w:tr>
      <w:tr w:rsidR="00890B77" w:rsidRPr="00890B77" w:rsidTr="001F5325">
        <w:trPr>
          <w:trHeight w:val="7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372,22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24 566,68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372,22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2 233,32   </w:t>
            </w:r>
          </w:p>
        </w:tc>
      </w:tr>
      <w:tr w:rsidR="00890B77" w:rsidRPr="00890B77" w:rsidTr="001F5325">
        <w:trPr>
          <w:trHeight w:val="1058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Радиационный контроль и радиационная безопасность руководителей и специалистов предприятий и организаций, персонала группы 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320,00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12 800,00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320,00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11 520,00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320,00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1 280,00   </w:t>
            </w:r>
          </w:p>
        </w:tc>
      </w:tr>
      <w:tr w:rsidR="00890B77" w:rsidRPr="00890B77" w:rsidTr="001F5325">
        <w:trPr>
          <w:trHeight w:val="719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Обучение специалистов по обработке информации регистраторов параметров подъемных сооружений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227,50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9 100,00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8 190,00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910,00   </w:t>
            </w:r>
          </w:p>
        </w:tc>
      </w:tr>
      <w:tr w:rsidR="00890B77" w:rsidRPr="00890B77" w:rsidTr="001F5325">
        <w:trPr>
          <w:trHeight w:val="114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Безопасные методы и приемы выполнения работ на высоте при эксплуатации объектов МН (для членов аттестационных комиссий)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371,43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371,43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4 457,14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371,43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742,86   </w:t>
            </w:r>
          </w:p>
        </w:tc>
      </w:tr>
      <w:tr w:rsidR="00890B77" w:rsidRPr="00890B77" w:rsidTr="001F5325">
        <w:trPr>
          <w:trHeight w:val="114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Безопасные методы и приемы выполнения работ на высоте при эксплуатации объектов МН (для членов аттестационных комиссий)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КЦН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378,57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5 300,00</w:t>
            </w:r>
          </w:p>
        </w:tc>
      </w:tr>
      <w:tr w:rsidR="00890B77" w:rsidRPr="00890B77" w:rsidTr="001F5325">
        <w:trPr>
          <w:trHeight w:val="152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378,57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4 542,86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378,57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757,14   </w:t>
            </w:r>
          </w:p>
        </w:tc>
      </w:tr>
      <w:tr w:rsidR="00890B77" w:rsidRPr="00890B77" w:rsidTr="001F5325">
        <w:trPr>
          <w:gridAfter w:val="1"/>
          <w:wAfter w:w="12" w:type="dxa"/>
          <w:trHeight w:val="40"/>
        </w:trPr>
        <w:tc>
          <w:tcPr>
            <w:tcW w:w="992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Спецправо</w:t>
            </w:r>
            <w:proofErr w:type="spellEnd"/>
          </w:p>
        </w:tc>
      </w:tr>
      <w:tr w:rsidR="00890B77" w:rsidRPr="00890B77" w:rsidTr="001F5325">
        <w:trPr>
          <w:trHeight w:val="592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Подготовка рабочих люльки, находящейся на подъемном сооружении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184,38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5 900,00</w:t>
            </w:r>
          </w:p>
        </w:tc>
      </w:tr>
      <w:tr w:rsidR="00890B77" w:rsidRPr="00890B77" w:rsidTr="001F5325">
        <w:trPr>
          <w:trHeight w:val="246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184,37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3 687,44   </w:t>
            </w:r>
          </w:p>
        </w:tc>
      </w:tr>
      <w:tr w:rsidR="00890B77" w:rsidRPr="00890B77" w:rsidTr="001F5325">
        <w:trPr>
          <w:trHeight w:val="136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184,38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1 475,04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184,38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737,52   </w:t>
            </w:r>
          </w:p>
        </w:tc>
      </w:tr>
      <w:tr w:rsidR="00890B77" w:rsidRPr="00890B77" w:rsidTr="001F5325">
        <w:trPr>
          <w:trHeight w:val="171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Пожарно-технический минимум для руководителей организаций и лиц, ответственных за пожарную безопасность и проведение противопожарного инструктажа пожароопасных производств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8 600,00</w:t>
            </w:r>
          </w:p>
        </w:tc>
      </w:tr>
      <w:tr w:rsidR="00890B77" w:rsidRPr="00890B77" w:rsidTr="001F5325">
        <w:trPr>
          <w:trHeight w:val="116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8 292,86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307,14   </w:t>
            </w:r>
          </w:p>
        </w:tc>
      </w:tr>
      <w:tr w:rsidR="00890B77" w:rsidRPr="00890B77" w:rsidTr="001F5325">
        <w:trPr>
          <w:trHeight w:val="273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Пожарно-технический минимум для водителей пожарных автомобилей и мотористов пожарных мотопомп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4 300,00</w:t>
            </w:r>
          </w:p>
        </w:tc>
      </w:tr>
      <w:tr w:rsidR="00890B77" w:rsidRPr="00890B77" w:rsidTr="001F5325">
        <w:trPr>
          <w:trHeight w:val="17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3 992,86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307,14   </w:t>
            </w:r>
          </w:p>
        </w:tc>
      </w:tr>
      <w:tr w:rsidR="00890B77" w:rsidRPr="00890B77" w:rsidTr="001F5325">
        <w:trPr>
          <w:trHeight w:val="272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Пожарно-технический минимум для руководителей и 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членов объектовых добровольных пожарных дружин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3 992,86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307,14   </w:t>
            </w:r>
          </w:p>
        </w:tc>
      </w:tr>
      <w:tr w:rsidR="00890B77" w:rsidRPr="00890B77" w:rsidTr="001F5325">
        <w:trPr>
          <w:trHeight w:val="714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Пожарно-технический минимум для работников, выполняющих электрогазосварочные и другие огневые работы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3 992,86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307,14   </w:t>
            </w:r>
          </w:p>
        </w:tc>
      </w:tr>
      <w:tr w:rsidR="00890B77" w:rsidRPr="00890B77" w:rsidTr="001F5325">
        <w:trPr>
          <w:trHeight w:val="65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Пожарно-технический минимум для руководителей подразделений и специалистов пожароопасных производств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3 992,86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307,14   </w:t>
            </w:r>
          </w:p>
        </w:tc>
      </w:tr>
      <w:tr w:rsidR="00890B77" w:rsidRPr="00890B77" w:rsidTr="001F5325">
        <w:trPr>
          <w:trHeight w:val="142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Пожарно-технический минимум для руководителей организаций и лиц, ответственных за пожарную безопасность и проведение противопожарного инструктажа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8 600,00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8 292,86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307,14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307,14   </w:t>
            </w:r>
          </w:p>
        </w:tc>
      </w:tr>
      <w:tr w:rsidR="00890B77" w:rsidRPr="00890B77" w:rsidTr="001F5325">
        <w:trPr>
          <w:trHeight w:val="114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Пожарно-технический минимум для руководителей и ответственных за пожарную безопасность в образовательных учреждениях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312,50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312,50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4 687,50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312,50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312,50   </w:t>
            </w:r>
          </w:p>
        </w:tc>
      </w:tr>
      <w:tr w:rsidR="00890B77" w:rsidRPr="00890B77" w:rsidTr="001F5325">
        <w:trPr>
          <w:trHeight w:val="11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А.1 Предаттестационная подготовка руководителей и специалистов организаций по основам промышленной безопасности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135,00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5 400,00</w:t>
            </w:r>
          </w:p>
        </w:tc>
      </w:tr>
      <w:tr w:rsidR="00890B77" w:rsidRPr="00890B77" w:rsidTr="001F5325">
        <w:trPr>
          <w:trHeight w:val="16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Б.1.7 Предаттестационная подготовка руководителей и специалистов организаций, эксплуатирующих опасные производственные объекты складов нефти и нефтепродуктов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890B77" w:rsidRPr="00890B77" w:rsidTr="001F5325">
        <w:trPr>
          <w:trHeight w:val="12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Б.1.11 Предаттестационная подготовка руководителей и специалистов организаций по организации безопасного ведения газоопасных, огневых и ремонтных работ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890B77" w:rsidRPr="00890B77" w:rsidTr="001F5325">
        <w:trPr>
          <w:trHeight w:val="115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49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Б.2.1 Предаттестационная подготовка руководителей и специалистов организаций, эксплуатирующих объекты нефтяной и газовой промышленности.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177,50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7 100,00</w:t>
            </w:r>
          </w:p>
        </w:tc>
      </w:tr>
      <w:tr w:rsidR="00890B77" w:rsidRPr="00890B77" w:rsidTr="001F5325">
        <w:trPr>
          <w:trHeight w:val="11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Б.2.7 Предаттестационная подготовка руководителей и специалистов организаций, эксплуатирующих магистральные нефтепроводы и нефтепродуктопроводы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177,50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7 100,00</w:t>
            </w:r>
          </w:p>
        </w:tc>
      </w:tr>
      <w:tr w:rsidR="00890B77" w:rsidRPr="00890B77" w:rsidTr="001F5325">
        <w:trPr>
          <w:trHeight w:val="25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Б.9.3 Предаттестационная подготовка руководителей и специалистов организаций, осуществляющих эксплуатацию опасных производственных объектов, на которых используются подъемные сооружения, предназначенные для подъема и перемещения грузов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177,50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7 100,00</w:t>
            </w:r>
          </w:p>
        </w:tc>
      </w:tr>
      <w:tr w:rsidR="00890B77" w:rsidRPr="00890B77" w:rsidTr="001F5325">
        <w:trPr>
          <w:trHeight w:val="25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Б.9.4 Предаттестационная подготовка руководителей и специалистов организаций, осуществляющих эксплуатацию опасных производственных объектов, на которых применяются подъемные сооружения, предназначенные для подъема и транспортировки людей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177,50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7 100,00</w:t>
            </w:r>
          </w:p>
        </w:tc>
      </w:tr>
      <w:tr w:rsidR="00890B77" w:rsidRPr="00890B77" w:rsidTr="001F5325">
        <w:trPr>
          <w:trHeight w:val="19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Б.8.1 Предаттестационная подготовка руководителей и специалистов организаций эксплуатирующих котлы (паровые, во</w:t>
            </w:r>
            <w:r w:rsidR="00C920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догрейные, электрические, а так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же с органическими и неорганическими теплоносителями)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4 500,00</w:t>
            </w:r>
          </w:p>
        </w:tc>
      </w:tr>
      <w:tr w:rsidR="00890B77" w:rsidRPr="00890B77" w:rsidTr="001F5325">
        <w:trPr>
          <w:trHeight w:val="19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Б.8.2 Предаттестационная подготовка руководителей и специалистов организаций, эксплуатирующих опасные производственных объекты, на которых используются трубопроводы пара и горячей воды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4 500,00</w:t>
            </w:r>
          </w:p>
        </w:tc>
      </w:tr>
      <w:tr w:rsidR="00890B77" w:rsidRPr="00890B77" w:rsidTr="001F5325">
        <w:trPr>
          <w:trHeight w:val="168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Б.8.3  Предаттестационная подготовка руководителей и специалистов организаций, эксплуатирующих опасные производственные объекты, на которых используются сосуды, работающие под избыточным давлением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4 500,00</w:t>
            </w:r>
          </w:p>
        </w:tc>
      </w:tr>
      <w:tr w:rsidR="00890B77" w:rsidRPr="00890B77" w:rsidTr="001F5325">
        <w:trPr>
          <w:trHeight w:val="2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56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Б.10.1 Предаттестационная подготовка руководителей и специалистов организаций, эксплуатирующих опасные производственные объекты, связанные с транспортированием опасных веществ железнодорожным транспортом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4 500,00</w:t>
            </w:r>
          </w:p>
        </w:tc>
      </w:tr>
      <w:tr w:rsidR="00890B77" w:rsidRPr="00890B77" w:rsidTr="001F5325">
        <w:trPr>
          <w:trHeight w:val="2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Б.10.2  Предаттестационная подготовка руководителей и специалистов организаций, эксплуатирующих опасные производственные объекты, связанные с транспортированием опасных веществ автомобильным транспортом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4 500,00</w:t>
            </w:r>
          </w:p>
        </w:tc>
      </w:tr>
      <w:tr w:rsidR="00890B77" w:rsidRPr="00890B77" w:rsidTr="001F5325">
        <w:trPr>
          <w:trHeight w:val="30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Б.11.1 Предаттестационная подготовка и аттестация руководителей и специалистов организаций, осуществляющих деятельность по строительству, эксплуатации, реконструкции, капитальному ремонту, техническому перевооружению, консервации и ликвидации об</w:t>
            </w:r>
            <w:r w:rsidR="00C920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ъ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ектов хранения и переработки растительного сырья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113,09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4 500,00</w:t>
            </w:r>
          </w:p>
        </w:tc>
      </w:tr>
      <w:tr w:rsidR="00890B77" w:rsidRPr="00890B77" w:rsidTr="001F5325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Г.1.1  Предаттестационная подготовка  руководителей и специалистов организаций, осуществляющих эксплуатацию электроустановок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310,00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12 400,00</w:t>
            </w:r>
          </w:p>
        </w:tc>
      </w:tr>
      <w:tr w:rsidR="00890B77" w:rsidRPr="00890B77" w:rsidTr="001F5325">
        <w:trPr>
          <w:trHeight w:val="99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Г.2.1  Предаттестационная подготовка  руководителей и специалистов организаций, эксплуатирующих тепловые электрические станции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295,00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11 800,00</w:t>
            </w:r>
          </w:p>
        </w:tc>
      </w:tr>
      <w:tr w:rsidR="00890B77" w:rsidRPr="00890B77" w:rsidTr="001F5325">
        <w:trPr>
          <w:trHeight w:val="13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Г.2.2  Предаттестационная подготовка  руководителей и специалистов организаций, эксплуатирующих электрические сетей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192,50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7 700,00</w:t>
            </w:r>
          </w:p>
        </w:tc>
      </w:tr>
      <w:tr w:rsidR="00890B77" w:rsidRPr="00890B77" w:rsidTr="001F5325">
        <w:trPr>
          <w:trHeight w:val="794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Обучение по охране труда руководителей и специалистов, эксплуатирующих магистральные нефтепроводы и нефтепродуктопроводы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4 250,00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750,00   </w:t>
            </w:r>
          </w:p>
        </w:tc>
      </w:tr>
      <w:tr w:rsidR="00890B77" w:rsidRPr="00890B77" w:rsidTr="001F5325">
        <w:trPr>
          <w:trHeight w:val="171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63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Обучение по охране труда уполномоченных (доверенных) лиц по охране труда профессионального союза и иных уполномоченных, работниками представительных органов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4 250,00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750,00   </w:t>
            </w:r>
          </w:p>
        </w:tc>
      </w:tr>
      <w:tr w:rsidR="00890B77" w:rsidRPr="00890B77" w:rsidTr="001F5325">
        <w:trPr>
          <w:trHeight w:val="114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Обучение судоводителей маломерных судов, поднадзорных государственной инспекции по маломерным судам МЧС России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Спецправо</w:t>
            </w:r>
            <w:proofErr w:type="spellEnd"/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182,50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14 600,00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11 315,00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2 190,00   </w:t>
            </w:r>
          </w:p>
        </w:tc>
      </w:tr>
      <w:tr w:rsidR="00890B77" w:rsidRPr="00890B77" w:rsidTr="001F5325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1 095,00   </w:t>
            </w:r>
          </w:p>
        </w:tc>
      </w:tr>
      <w:tr w:rsidR="00890B77" w:rsidRPr="00890B77" w:rsidTr="001F5325">
        <w:trPr>
          <w:gridAfter w:val="1"/>
          <w:wAfter w:w="12" w:type="dxa"/>
          <w:trHeight w:val="315"/>
        </w:trPr>
        <w:tc>
          <w:tcPr>
            <w:tcW w:w="992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Повышение Квалификации. Подтверждение Квалификации.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Машинист крана автомобильного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53,52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110,26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18 302,88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53,52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1 284,48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53,52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1 712,64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Машинист крана автомобильного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7, 8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53,54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110,99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18 201,76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53,54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1 284,96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53,54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1 713,28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насосных установок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74,47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152,96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25 544,52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74,47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3 872,44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74,47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2 383,04   </w:t>
            </w:r>
          </w:p>
        </w:tc>
      </w:tr>
      <w:tr w:rsidR="00890B77" w:rsidRPr="00890B77" w:rsidTr="001F5325">
        <w:trPr>
          <w:trHeight w:val="72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экскаватора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62,47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147,69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19 052,04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62,47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2 248,92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62,47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1 999,04   </w:t>
            </w:r>
          </w:p>
        </w:tc>
      </w:tr>
      <w:tr w:rsidR="00890B77" w:rsidRPr="00890B77" w:rsidTr="001F5325">
        <w:trPr>
          <w:trHeight w:val="763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1F5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</w:t>
            </w:r>
            <w:r w:rsidR="00C920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кации специалистов по безопас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ности дорожного движения на автомобильном транспорте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192,50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6 545,00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770,00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385,00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70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экскаватора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7, 8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63,13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146,67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19 507,16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63,13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2 272,68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63,13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2 020,16   </w:t>
            </w:r>
          </w:p>
        </w:tc>
      </w:tr>
      <w:tr w:rsidR="00890B77" w:rsidRPr="00890B77" w:rsidTr="001F5325">
        <w:trPr>
          <w:trHeight w:val="1927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Повышение квалификации водителей, осуществляющих перевозки опасных грузов в соответствии с Европейским соглашением о Международной дорожной перевозке опасных грузов (базовый курс, первичное обучение)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236,67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7 100,00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236,67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4 969,97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236,67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1 893,36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236,67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236,67   </w:t>
            </w:r>
          </w:p>
        </w:tc>
      </w:tr>
      <w:tr w:rsidR="00890B77" w:rsidRPr="00890B77" w:rsidTr="001F5325">
        <w:trPr>
          <w:trHeight w:val="173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Повышение квалификации водителей, осуществляющих перевозки опасных грузов в соответствии с Европейским соглашением о Международной дорожной перевозке опасных грузов (базовый курс, повторное обучение)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240,00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3 600,00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2 160,00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240,00   </w:t>
            </w:r>
          </w:p>
        </w:tc>
      </w:tr>
      <w:tr w:rsidR="00890B77" w:rsidRPr="00890B77" w:rsidTr="001F5325">
        <w:trPr>
          <w:trHeight w:val="1661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Повышение квалификации водителей, осуществляющих перевозки опасных грузов в соответствии с Европейским соглашением о Международной дорожной перевозке опасных грузов (специализированный курс по перевозке в цистернах, первичное обучение)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244,44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244,45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3 422,24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244,44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733,32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244,44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244,44   </w:t>
            </w:r>
          </w:p>
        </w:tc>
      </w:tr>
      <w:tr w:rsidR="00890B77" w:rsidRPr="00890B77" w:rsidTr="001F5325">
        <w:trPr>
          <w:trHeight w:val="1974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Повышение квалификации водителей, осуществляющих перевозки опасных грузов в соответствии с Европейским соглашением о Международной дорожной перевозке опасных грузов (специализированный курс по перевозке в цистернах, повторное обучение)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255,56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255,55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1 788,88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255,56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255,56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255,56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255,56   </w:t>
            </w:r>
          </w:p>
        </w:tc>
      </w:tr>
      <w:tr w:rsidR="00890B77" w:rsidRPr="00890B77" w:rsidTr="001F5325">
        <w:trPr>
          <w:trHeight w:val="2023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Повышение квалификации водителей, осуществляющих перевозки опасных грузов в соответствии с Европейским соглашением о Международной дорожной перевозке опасных грузов (специализированный курс по перевозке веществ и изделий класса 1)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244,44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244,45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3 422,24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244,44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733,32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244,44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244,44   </w:t>
            </w:r>
          </w:p>
        </w:tc>
      </w:tr>
      <w:tr w:rsidR="00890B77" w:rsidRPr="00890B77" w:rsidTr="001F5325">
        <w:trPr>
          <w:trHeight w:val="302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ремонту автомобилей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77,35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184,05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21 349,60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77,35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2 475,20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77,35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2 475,20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ремонту автомобилей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73,65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24 600,00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180,79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19 886,40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73,65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2 356,80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73,65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2 356,80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Оператор котельной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92,86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278,57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23 399,68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92,86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7 428,80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92,86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2 971,52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бульдозера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70,68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135,29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23 676,48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70,68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2 261,76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70,68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2 261,76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бульдозера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7, 8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70,89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147,01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21 904,82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70,89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2 126,70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70,89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2 268,48   </w:t>
            </w:r>
          </w:p>
        </w:tc>
      </w:tr>
      <w:tr w:rsidR="00890B77" w:rsidRPr="00890B77" w:rsidTr="001F5325">
        <w:trPr>
          <w:trHeight w:val="25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трубоукладчика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127,69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314,96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37 795,56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127,69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5 618,36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127,69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4 086,08   </w:t>
            </w:r>
          </w:p>
        </w:tc>
      </w:tr>
      <w:tr w:rsidR="00890B77" w:rsidRPr="00890B77" w:rsidTr="001F5325">
        <w:trPr>
          <w:trHeight w:val="19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трубоукладчика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7, 8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110,75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263,04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33 669,00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110,75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3 987,00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110,75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3 544,00   </w:t>
            </w:r>
          </w:p>
        </w:tc>
      </w:tr>
      <w:tr w:rsidR="00890B77" w:rsidRPr="00890B77" w:rsidTr="001F5325">
        <w:trPr>
          <w:trHeight w:val="144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Водитель вездехода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118,62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174,69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19 215,88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118,62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2 372,40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118,62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711,72   </w:t>
            </w:r>
          </w:p>
        </w:tc>
      </w:tr>
      <w:tr w:rsidR="00890B77" w:rsidRPr="00890B77" w:rsidTr="001F5325">
        <w:trPr>
          <w:trHeight w:val="367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Слесарь по ремонту оборудования тепловых сетей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4, 5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40,15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15 900,00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110,72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14 615,20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40,15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1 284,80   </w:t>
            </w:r>
          </w:p>
        </w:tc>
      </w:tr>
      <w:tr w:rsidR="00890B77" w:rsidRPr="00890B77" w:rsidTr="001F5325">
        <w:trPr>
          <w:trHeight w:val="1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Слесарь по ремонту оборудования тепловых сетей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6, 7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45,45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125,35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16 545,60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45,45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1 454,40   </w:t>
            </w:r>
          </w:p>
        </w:tc>
      </w:tr>
      <w:tr w:rsidR="00890B77" w:rsidRPr="00890B77" w:rsidTr="001F5325">
        <w:trPr>
          <w:trHeight w:val="202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Слесарь-сантехник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74,31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287,93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18 427,60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74,31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594,48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74,31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2 377,92   </w:t>
            </w:r>
          </w:p>
        </w:tc>
      </w:tr>
      <w:tr w:rsidR="00890B77" w:rsidRPr="00890B77" w:rsidTr="001F5325">
        <w:trPr>
          <w:trHeight w:val="567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Сварщик дуговой сварки плавящимся покрытым электродом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128,03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469,03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22 513,20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128,31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9 238,32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128,03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2 048,48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Сварщик дуговой сварки плавящимся покрытым электродом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подтверждение квалификации 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145,59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19 800,00</w:t>
            </w:r>
          </w:p>
        </w:tc>
      </w:tr>
      <w:tr w:rsidR="00890B77" w:rsidRPr="00890B77" w:rsidTr="001F5325">
        <w:trPr>
          <w:trHeight w:val="56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145,59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6 988,08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145,59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10 482,48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145,59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2 329,44   </w:t>
            </w:r>
          </w:p>
        </w:tc>
      </w:tr>
      <w:tr w:rsidR="00890B77" w:rsidRPr="00890B77" w:rsidTr="001F5325">
        <w:trPr>
          <w:trHeight w:val="5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контрольно-измерительным приборам и автоматике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122,92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211,69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30 482,88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122,92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12 783,68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122,92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3 933,44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Оператор заправочных станций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96,37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23 900,00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248,54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18 888,76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96,37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1 927,40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96,37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3 083,84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Аккумуляторщик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4, 5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67,42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152,68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20 763,84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67,42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1 078,72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67,42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2 157,44   </w:t>
            </w:r>
          </w:p>
        </w:tc>
      </w:tr>
      <w:tr w:rsidR="00890B77" w:rsidRPr="00890B77" w:rsidTr="001F5325">
        <w:trPr>
          <w:trHeight w:val="13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ремонту технологических установок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94,00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37 600,00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144,13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17 296,00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94,00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17 296,00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94,00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3 008,00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Электромонтёр по ремонту и обслуживанию электрооборудования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111,68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54 500,00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224,71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37 301,28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111,68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13 624,96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111,68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3 573,76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Резчик ручной кислородной резки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55,08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20 600,00</w:t>
            </w:r>
          </w:p>
        </w:tc>
      </w:tr>
      <w:tr w:rsidR="00890B77" w:rsidRPr="00890B77" w:rsidTr="001F5325">
        <w:trPr>
          <w:trHeight w:val="151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160,45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14 761,52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55,08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4 075,92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55,08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1 762,56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Резчик ручной кислородной резки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подтверждение квалификации 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64,14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12 700,00</w:t>
            </w:r>
          </w:p>
        </w:tc>
      </w:tr>
      <w:tr w:rsidR="00890B77" w:rsidRPr="00890B77" w:rsidTr="001F5325">
        <w:trPr>
          <w:trHeight w:val="136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64,14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5 901,16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64,14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4 746,36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64,14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2 052,48   </w:t>
            </w:r>
          </w:p>
        </w:tc>
      </w:tr>
      <w:tr w:rsidR="00890B77" w:rsidRPr="00890B77" w:rsidTr="001F5325">
        <w:trPr>
          <w:trHeight w:val="50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компрессора передвижного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94,87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193,57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33 487,28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94,87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2 276,88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94,87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3 035,84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Стропальщик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подтверждение квалификации 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75,96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7 900,00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75,96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4 557,76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75,96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911,52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75,96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2 430,72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98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Стропальщик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5, 6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71,74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13 200,00</w:t>
            </w:r>
          </w:p>
        </w:tc>
      </w:tr>
      <w:tr w:rsidR="00890B77" w:rsidRPr="00890B77" w:rsidTr="001F5325">
        <w:trPr>
          <w:trHeight w:val="10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167,39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10 043,44   </w:t>
            </w:r>
          </w:p>
        </w:tc>
      </w:tr>
      <w:tr w:rsidR="00890B77" w:rsidRPr="00890B77" w:rsidTr="001F5325">
        <w:trPr>
          <w:trHeight w:val="13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71,74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860,88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71,74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2 295,68   </w:t>
            </w:r>
          </w:p>
        </w:tc>
      </w:tr>
      <w:tr w:rsidR="00890B77" w:rsidRPr="00890B77" w:rsidTr="001F5325">
        <w:trPr>
          <w:gridAfter w:val="1"/>
          <w:wAfter w:w="12" w:type="dxa"/>
          <w:trHeight w:val="330"/>
        </w:trPr>
        <w:tc>
          <w:tcPr>
            <w:tcW w:w="992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Подготовка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Оператор заправочных станций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3, 4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96,04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348,71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26 502,32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96,22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1 924,40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96,04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3 073,28   </w:t>
            </w:r>
          </w:p>
        </w:tc>
      </w:tr>
      <w:tr w:rsidR="00890B77" w:rsidRPr="00890B77" w:rsidTr="001F5325">
        <w:trPr>
          <w:trHeight w:val="45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ремонту технологических установок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3, 4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648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72,38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46 900,00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157,68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35 319,20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72,38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9 264,64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72,38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2 316,16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бульдозера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61,89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46 600,00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151,90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41 772,58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61,89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2 846,94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61,89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1 980,48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Стропальщик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3, 4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72,28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165,55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10 264,24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72,28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722,80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72,28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2 312,96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Резчик ручной кислородной резки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53,33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28 800,00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172,66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20 373,86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53,33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6 719,58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53,33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1 706,56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Слесарь-сантехник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123,24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41 900,00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260,00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28 079,52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123,46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9 876,80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123,24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3 943,68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насосных установок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3, 4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74,59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121,30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34 085,26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74,59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4 027,86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74,59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2 386,88   </w:t>
            </w:r>
          </w:p>
        </w:tc>
      </w:tr>
      <w:tr w:rsidR="00890B77" w:rsidRPr="00890B77" w:rsidTr="001F5325">
        <w:trPr>
          <w:trHeight w:val="105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обслуживанию и ремонту механического оборудования под</w:t>
            </w:r>
            <w:r w:rsidR="00ED0A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ъ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емных сооружений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82,06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160,21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20 187,04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82,06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1 312,96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Аккумуляторщик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67,13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23 900,00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152,04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20 677,76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67,13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1 074,08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67,13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2 148,16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Водитель погрузчика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78,37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168,80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35 111,28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78,37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1 880,88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78,37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2 507,84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Оператор котельной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3, 4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68,07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313,15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31 314,76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68,07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6 807,00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68,07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2 178,24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Водитель мототранспортных средств (AI)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28 350,00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2 250,00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1 800,00   </w:t>
            </w:r>
          </w:p>
        </w:tc>
      </w:tr>
      <w:tr w:rsidR="00890B77" w:rsidRPr="00890B77" w:rsidTr="00207292">
        <w:trPr>
          <w:trHeight w:val="17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ремонту оборудования тепловых сетей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3, 4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36,25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73,23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14 500,00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36,25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1 740,00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36,25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1 160,00   </w:t>
            </w:r>
          </w:p>
        </w:tc>
      </w:tr>
      <w:tr w:rsidR="00890B77" w:rsidRPr="00890B77" w:rsidTr="001F5325">
        <w:trPr>
          <w:trHeight w:val="85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контрольно-измерительным приборам и автоматике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3, 4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74,31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184,38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39 826,96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74,31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11 295,12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74,31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2 377,92   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Водитель вездехода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116,88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320,16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29 454,72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116,88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2 805,12   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207292">
        <w:trPr>
          <w:trHeight w:val="7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116,88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3 740,16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ремонту автомобилей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3, 4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42,65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98,12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22 176,00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42,65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6 141,60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42,65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682,40   </w:t>
            </w:r>
          </w:p>
        </w:tc>
      </w:tr>
      <w:tr w:rsidR="00890B77" w:rsidRPr="00890B77" w:rsidTr="00207292">
        <w:trPr>
          <w:trHeight w:val="176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(оператор) крана манипулятора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47,50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120,58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12 540,00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1 140,00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47,50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1 520,00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экскаватора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61,38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44 500,00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151,31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41 308,24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61,38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1 227,60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61,38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1 964,16   </w:t>
            </w:r>
          </w:p>
        </w:tc>
      </w:tr>
      <w:tr w:rsidR="00890B77" w:rsidRPr="00890B77" w:rsidTr="00207292">
        <w:trPr>
          <w:trHeight w:val="93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автогрейдера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ED0ACF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A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катего-рия</w:t>
            </w:r>
            <w:proofErr w:type="spellEnd"/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Д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94,70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183,48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23 484,80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207292">
        <w:trPr>
          <w:trHeight w:val="64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94,70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1 515,20   </w:t>
            </w:r>
          </w:p>
        </w:tc>
      </w:tr>
      <w:tr w:rsidR="00890B77" w:rsidRPr="00890B77" w:rsidTr="001F5325">
        <w:trPr>
          <w:gridAfter w:val="1"/>
          <w:wAfter w:w="12" w:type="dxa"/>
          <w:trHeight w:val="330"/>
        </w:trPr>
        <w:tc>
          <w:tcPr>
            <w:tcW w:w="992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Переподготовка</w:t>
            </w:r>
          </w:p>
        </w:tc>
      </w:tr>
      <w:tr w:rsidR="00890B77" w:rsidRPr="00890B77" w:rsidTr="00207292">
        <w:trPr>
          <w:trHeight w:val="417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(оператор) крана манипулятора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47,81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121,37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12 622,64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47,81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1 147,44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47,81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1 529,92   </w:t>
            </w:r>
          </w:p>
        </w:tc>
      </w:tr>
      <w:tr w:rsidR="00890B77" w:rsidRPr="00890B77" w:rsidTr="00207292">
        <w:trPr>
          <w:trHeight w:val="299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Машинист </w:t>
            </w: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баровойгрунторез</w:t>
            </w:r>
            <w:r w:rsidR="002072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ной</w:t>
            </w:r>
            <w:proofErr w:type="spellEnd"/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машины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168,75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168,75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12 825,00   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168,75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675,00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трубоукладчика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113,01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55 600,00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195,88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47 011,24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113,01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4 972,44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113,01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3 616,32   </w:t>
            </w:r>
          </w:p>
        </w:tc>
      </w:tr>
      <w:tr w:rsidR="00890B77" w:rsidRPr="00890B77" w:rsidTr="00207292">
        <w:trPr>
          <w:trHeight w:val="197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Машинист крана автомобильного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54,07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22 600,00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105,23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19 572,08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54,07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1 297,68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54,07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1 730,24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крана (крановщик) на гусеничном и пневмоколесном ходу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58,96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114,16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21 462,40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58,96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1 650,88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58,96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1 886,72   </w:t>
            </w:r>
          </w:p>
        </w:tc>
      </w:tr>
      <w:tr w:rsidR="00890B77" w:rsidRPr="00890B77" w:rsidTr="00207292">
        <w:trPr>
          <w:trHeight w:val="13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123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Водитель погрузчика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4, 5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101,52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243,99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27 814,88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101,52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2 436,48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101,52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3 248,64   </w:t>
            </w:r>
          </w:p>
        </w:tc>
      </w:tr>
      <w:tr w:rsidR="00890B77" w:rsidRPr="00890B77" w:rsidTr="00207292">
        <w:trPr>
          <w:trHeight w:val="423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Сварщик дуговой сварки плавящимся покрытым электродом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41,67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122,54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8 333,04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3 000,24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41,67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666,72   </w:t>
            </w:r>
          </w:p>
        </w:tc>
      </w:tr>
      <w:tr w:rsidR="00890B77" w:rsidRPr="00890B77" w:rsidTr="001F5325">
        <w:trPr>
          <w:trHeight w:val="85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1F5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Машинист - паровой </w:t>
            </w:r>
            <w:proofErr w:type="spellStart"/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перед</w:t>
            </w:r>
            <w:r w:rsidR="001F532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вижнойдепарафинизационной</w:t>
            </w:r>
            <w:proofErr w:type="spellEnd"/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установки (ППУ)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83,17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250,60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37 840,52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83,17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998,04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83,17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2 661,44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автовышки и автогидроподъемника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77,12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27 300,00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171,00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23 598,24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77,12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1 233,92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77,12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2 467,84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127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1F53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Водитель внедорожных </w:t>
            </w:r>
            <w:r w:rsidR="001F532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мототранспортных средств(</w:t>
            </w: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АI)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*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230,00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ED0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6 900,00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1 380,00   </w:t>
            </w:r>
          </w:p>
        </w:tc>
      </w:tr>
      <w:tr w:rsidR="00890B77" w:rsidRPr="00890B77" w:rsidTr="00207292">
        <w:trPr>
          <w:trHeight w:val="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230,00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920,00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128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2072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Водитель внедорожных автотранспортных средств(АII)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*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227,78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16 400,00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227,78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10 022,16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227,78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5 011,16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227,78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1 366,68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129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Машинист компрессора передвижного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93,26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174,35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36 090,92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93,26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2 424,76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93,26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2 984,32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Слесарь по ремонту дорожно-строительных машин и тракторов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72,50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26 100,00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105,00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12 180,00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в УЦ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11 600,00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72,50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2 320,00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131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Специалист, ответственный за безопасность дорожного движения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119,26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32 200,00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171,68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31 245,92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119,26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954,08   </w:t>
            </w:r>
          </w:p>
        </w:tc>
      </w:tr>
      <w:tr w:rsidR="00890B77" w:rsidRPr="00890B77" w:rsidTr="001F5325">
        <w:trPr>
          <w:trHeight w:val="5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132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Контролер технического состояния автотранспортных средств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126,95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32 500,00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187,41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31 484,40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Стажировка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C92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126,95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1 015,60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133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Резчик ручной кислородной резки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переподготовка</w:t>
            </w:r>
          </w:p>
        </w:tc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97,83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202,28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23 869,44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практическое обучение на предприятии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-  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-     </w:t>
            </w:r>
          </w:p>
        </w:tc>
      </w:tr>
      <w:tr w:rsidR="00890B77" w:rsidRPr="00890B77" w:rsidTr="001F5325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97,83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3 130,56   </w:t>
            </w:r>
          </w:p>
        </w:tc>
      </w:tr>
      <w:tr w:rsidR="00890B77" w:rsidRPr="00890B77" w:rsidTr="001F5325">
        <w:trPr>
          <w:gridAfter w:val="1"/>
          <w:wAfter w:w="12" w:type="dxa"/>
          <w:trHeight w:val="300"/>
        </w:trPr>
        <w:tc>
          <w:tcPr>
            <w:tcW w:w="992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Дополнительное профессиональное обучение</w:t>
            </w:r>
          </w:p>
        </w:tc>
      </w:tr>
      <w:tr w:rsidR="00890B77" w:rsidRPr="00890B77" w:rsidTr="001F5325">
        <w:trPr>
          <w:trHeight w:val="948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134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Требования промышленной безопасности в химической, нефтехимической и нефтеперерабатывающей промышленности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890B77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208,33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208,33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4 791,67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208,33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208,33   </w:t>
            </w:r>
          </w:p>
        </w:tc>
      </w:tr>
      <w:tr w:rsidR="00890B77" w:rsidRPr="00890B77" w:rsidTr="00207292">
        <w:trPr>
          <w:trHeight w:val="593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135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Требования промышленной безопасности в нефтяной и газовой промышленности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ПК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890B77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208,33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5 000,00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теоретическое обучение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208,33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4 791,67   </w:t>
            </w:r>
          </w:p>
        </w:tc>
      </w:tr>
      <w:tr w:rsidR="00890B77" w:rsidRPr="00890B77" w:rsidTr="001F5325">
        <w:trPr>
          <w:trHeight w:val="3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экзамен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0B77" w:rsidRPr="00890B77" w:rsidRDefault="00890B77" w:rsidP="00890B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208,33   </w:t>
            </w:r>
          </w:p>
        </w:tc>
        <w:tc>
          <w:tcPr>
            <w:tcW w:w="15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77" w:rsidRPr="00890B77" w:rsidRDefault="00890B77" w:rsidP="0089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0B77">
              <w:rPr>
                <w:rFonts w:ascii="Times New Roman" w:eastAsia="Times New Roman" w:hAnsi="Times New Roman" w:cs="Times New Roman"/>
                <w:lang w:eastAsia="ru-RU"/>
              </w:rPr>
              <w:t xml:space="preserve">             208,33   </w:t>
            </w:r>
          </w:p>
        </w:tc>
      </w:tr>
    </w:tbl>
    <w:p w:rsidR="0040309C" w:rsidRDefault="0040309C" w:rsidP="00A70B2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57BB" w:rsidRDefault="00E757BB" w:rsidP="00A70B2E">
      <w:pPr>
        <w:pStyle w:val="a6"/>
        <w:rPr>
          <w:rFonts w:ascii="Times New Roman" w:hAnsi="Times New Roman" w:cs="Times New Roman"/>
          <w:sz w:val="28"/>
          <w:szCs w:val="28"/>
        </w:rPr>
      </w:pPr>
      <w:r w:rsidRPr="00E757B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466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BB" w:rsidRDefault="00E757BB" w:rsidP="00A70B2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57BB" w:rsidRPr="00A70B2E" w:rsidRDefault="00E757BB" w:rsidP="00A70B2E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E757BB" w:rsidRPr="00A70B2E" w:rsidSect="00D52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73D50"/>
    <w:multiLevelType w:val="hybridMultilevel"/>
    <w:tmpl w:val="095EA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026FCB"/>
    <w:multiLevelType w:val="hybridMultilevel"/>
    <w:tmpl w:val="095EA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24B6E"/>
    <w:multiLevelType w:val="hybridMultilevel"/>
    <w:tmpl w:val="FAB6A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77904"/>
    <w:rsid w:val="00012191"/>
    <w:rsid w:val="000511DC"/>
    <w:rsid w:val="00056873"/>
    <w:rsid w:val="00063F88"/>
    <w:rsid w:val="00085E48"/>
    <w:rsid w:val="000B7B52"/>
    <w:rsid w:val="00197662"/>
    <w:rsid w:val="001C3F5F"/>
    <w:rsid w:val="001F5325"/>
    <w:rsid w:val="001F56EB"/>
    <w:rsid w:val="001F7F7B"/>
    <w:rsid w:val="00207292"/>
    <w:rsid w:val="00215B2C"/>
    <w:rsid w:val="00235EF8"/>
    <w:rsid w:val="002504D1"/>
    <w:rsid w:val="00280C59"/>
    <w:rsid w:val="002B65EF"/>
    <w:rsid w:val="002F5D55"/>
    <w:rsid w:val="00334592"/>
    <w:rsid w:val="003B1AE7"/>
    <w:rsid w:val="0040309C"/>
    <w:rsid w:val="00410BD5"/>
    <w:rsid w:val="00427F34"/>
    <w:rsid w:val="00434642"/>
    <w:rsid w:val="00454C4A"/>
    <w:rsid w:val="00493507"/>
    <w:rsid w:val="004B611B"/>
    <w:rsid w:val="00561CB0"/>
    <w:rsid w:val="00625834"/>
    <w:rsid w:val="006653F0"/>
    <w:rsid w:val="0073368C"/>
    <w:rsid w:val="00787D96"/>
    <w:rsid w:val="007919F2"/>
    <w:rsid w:val="007E28AD"/>
    <w:rsid w:val="0083038B"/>
    <w:rsid w:val="00877904"/>
    <w:rsid w:val="00881703"/>
    <w:rsid w:val="00890B77"/>
    <w:rsid w:val="00894B56"/>
    <w:rsid w:val="008C52F4"/>
    <w:rsid w:val="008D0F13"/>
    <w:rsid w:val="008E22AE"/>
    <w:rsid w:val="00944449"/>
    <w:rsid w:val="00A50DCE"/>
    <w:rsid w:val="00A70B2E"/>
    <w:rsid w:val="00A71440"/>
    <w:rsid w:val="00B12EE0"/>
    <w:rsid w:val="00B3066E"/>
    <w:rsid w:val="00B86DD0"/>
    <w:rsid w:val="00B92BF5"/>
    <w:rsid w:val="00B968EF"/>
    <w:rsid w:val="00BE03DB"/>
    <w:rsid w:val="00BF1DF5"/>
    <w:rsid w:val="00C873A7"/>
    <w:rsid w:val="00C920B5"/>
    <w:rsid w:val="00CF1001"/>
    <w:rsid w:val="00CF183A"/>
    <w:rsid w:val="00D11BA4"/>
    <w:rsid w:val="00D14E7F"/>
    <w:rsid w:val="00D4070F"/>
    <w:rsid w:val="00D52865"/>
    <w:rsid w:val="00D64695"/>
    <w:rsid w:val="00DE48FC"/>
    <w:rsid w:val="00DE4AF0"/>
    <w:rsid w:val="00E56344"/>
    <w:rsid w:val="00E757BB"/>
    <w:rsid w:val="00E800E3"/>
    <w:rsid w:val="00EB4880"/>
    <w:rsid w:val="00ED0ACF"/>
    <w:rsid w:val="00EE0D66"/>
    <w:rsid w:val="00F26C3C"/>
    <w:rsid w:val="00F722C4"/>
    <w:rsid w:val="00F93565"/>
    <w:rsid w:val="00F949E4"/>
    <w:rsid w:val="00F9655D"/>
    <w:rsid w:val="00F97469"/>
    <w:rsid w:val="00FD0D6E"/>
    <w:rsid w:val="00FD7FB3"/>
    <w:rsid w:val="00FE4DB8"/>
    <w:rsid w:val="00FF7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B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5B2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D0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0B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8F1D4-B5F4-44FC-A27B-0F2CE1D82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6832</Words>
  <Characters>38949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Плешивых АН</cp:lastModifiedBy>
  <cp:revision>6</cp:revision>
  <cp:lastPrinted>2019-01-14T02:55:00Z</cp:lastPrinted>
  <dcterms:created xsi:type="dcterms:W3CDTF">2022-01-17T06:13:00Z</dcterms:created>
  <dcterms:modified xsi:type="dcterms:W3CDTF">2022-01-31T03:40:00Z</dcterms:modified>
</cp:coreProperties>
</file>