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561EC" w14:textId="77777777" w:rsidR="004322B0" w:rsidRPr="00DC23A4" w:rsidRDefault="004322B0" w:rsidP="006E6145">
      <w:pPr>
        <w:pStyle w:val="a5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386117270"/>
      <w:bookmarkStart w:id="1" w:name="_Toc386117477"/>
    </w:p>
    <w:p w14:paraId="5A7A82A9" w14:textId="77777777" w:rsidR="004322B0" w:rsidRPr="00DC23A4" w:rsidRDefault="004322B0" w:rsidP="006E6145">
      <w:pPr>
        <w:pStyle w:val="a5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14:paraId="4C61FA53" w14:textId="0B3E73DA" w:rsidR="004322B0" w:rsidRPr="00DC23A4" w:rsidRDefault="004322B0" w:rsidP="006E6145">
      <w:pPr>
        <w:pStyle w:val="a5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Конкурсное задание</w:t>
      </w:r>
    </w:p>
    <w:p w14:paraId="05E1E25B" w14:textId="77777777" w:rsidR="004322B0" w:rsidRPr="00DC23A4" w:rsidRDefault="004322B0" w:rsidP="004322B0">
      <w:pPr>
        <w:pStyle w:val="af4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Сантехника и отопление </w:t>
      </w:r>
    </w:p>
    <w:p w14:paraId="4A464C17" w14:textId="77777777" w:rsidR="004322B0" w:rsidRPr="00DC23A4" w:rsidRDefault="004322B0" w:rsidP="004322B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F6B6645" w14:textId="06EBCD39" w:rsidR="006E6145" w:rsidRPr="00DC23A4" w:rsidRDefault="00453B91" w:rsidP="006E6145">
      <w:pPr>
        <w:pStyle w:val="a5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</w:rPr>
        <w:t>Test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23A4">
        <w:rPr>
          <w:rFonts w:ascii="Times New Roman" w:hAnsi="Times New Roman" w:cs="Times New Roman"/>
          <w:sz w:val="28"/>
          <w:szCs w:val="28"/>
        </w:rPr>
        <w:t>Project</w:t>
      </w:r>
    </w:p>
    <w:p w14:paraId="2CAD00C2" w14:textId="77777777" w:rsidR="004322B0" w:rsidRPr="00DC23A4" w:rsidRDefault="005B14B5" w:rsidP="006E6145">
      <w:pPr>
        <w:pStyle w:val="af4"/>
        <w:ind w:right="-1"/>
        <w:rPr>
          <w:rFonts w:ascii="Times New Roman" w:hAnsi="Times New Roman" w:cs="Times New Roman"/>
          <w:sz w:val="28"/>
          <w:szCs w:val="28"/>
        </w:rPr>
      </w:pPr>
      <w:r w:rsidRPr="00DC23A4">
        <w:rPr>
          <w:rFonts w:ascii="Times New Roman" w:hAnsi="Times New Roman" w:cs="Times New Roman"/>
          <w:sz w:val="28"/>
          <w:szCs w:val="28"/>
        </w:rPr>
        <w:t xml:space="preserve">Plumbing </w:t>
      </w:r>
      <w:r w:rsidR="005C6B04" w:rsidRPr="00DC23A4">
        <w:rPr>
          <w:rFonts w:ascii="Times New Roman" w:hAnsi="Times New Roman" w:cs="Times New Roman"/>
          <w:sz w:val="28"/>
          <w:szCs w:val="28"/>
        </w:rPr>
        <w:t>and</w:t>
      </w:r>
      <w:r w:rsidRPr="00DC23A4">
        <w:rPr>
          <w:rFonts w:ascii="Times New Roman" w:hAnsi="Times New Roman" w:cs="Times New Roman"/>
          <w:sz w:val="28"/>
          <w:szCs w:val="28"/>
        </w:rPr>
        <w:t xml:space="preserve"> Heating</w:t>
      </w:r>
    </w:p>
    <w:p w14:paraId="1ED0006C" w14:textId="77777777" w:rsidR="004322B0" w:rsidRPr="00793DF2" w:rsidRDefault="004322B0" w:rsidP="004322B0">
      <w:pPr>
        <w:rPr>
          <w:rFonts w:ascii="Times New Roman" w:hAnsi="Times New Roman" w:cs="Times New Roman"/>
          <w:sz w:val="28"/>
          <w:szCs w:val="28"/>
        </w:rPr>
      </w:pPr>
    </w:p>
    <w:p w14:paraId="3AC9D7E0" w14:textId="6C6B75CD" w:rsidR="00453B91" w:rsidRPr="00DC23A4" w:rsidRDefault="00453B91" w:rsidP="00453B91">
      <w:pPr>
        <w:rPr>
          <w:rFonts w:ascii="Times New Roman" w:hAnsi="Times New Roman" w:cs="Times New Roman"/>
          <w:sz w:val="28"/>
          <w:szCs w:val="28"/>
          <w:lang w:val="en-AU"/>
        </w:rPr>
      </w:pPr>
    </w:p>
    <w:p w14:paraId="68E4B64B" w14:textId="77777777" w:rsidR="00453B91" w:rsidRPr="00DC23A4" w:rsidRDefault="00453B91" w:rsidP="00453B91">
      <w:pPr>
        <w:jc w:val="right"/>
        <w:rPr>
          <w:rFonts w:ascii="Times New Roman" w:hAnsi="Times New Roman" w:cs="Times New Roman"/>
          <w:sz w:val="28"/>
          <w:szCs w:val="28"/>
          <w:lang w:val="en-AU"/>
        </w:rPr>
      </w:pPr>
    </w:p>
    <w:p w14:paraId="0A784D23" w14:textId="77777777" w:rsidR="00453B91" w:rsidRPr="00DC23A4" w:rsidRDefault="00453B91" w:rsidP="00453B91">
      <w:pPr>
        <w:jc w:val="right"/>
        <w:rPr>
          <w:rFonts w:ascii="Times New Roman" w:hAnsi="Times New Roman" w:cs="Times New Roman"/>
          <w:sz w:val="28"/>
          <w:szCs w:val="28"/>
          <w:lang w:val="en-AU"/>
        </w:rPr>
      </w:pPr>
    </w:p>
    <w:p w14:paraId="15EF72B1" w14:textId="77777777" w:rsidR="00453B91" w:rsidRPr="00DC23A4" w:rsidRDefault="00453B91" w:rsidP="00453B91">
      <w:pPr>
        <w:rPr>
          <w:rFonts w:ascii="Times New Roman" w:hAnsi="Times New Roman" w:cs="Times New Roman"/>
          <w:sz w:val="28"/>
          <w:szCs w:val="28"/>
          <w:lang w:val="en-AU"/>
        </w:rPr>
      </w:pPr>
    </w:p>
    <w:p w14:paraId="5BC55B8A" w14:textId="77777777" w:rsidR="00453B91" w:rsidRPr="00DC23A4" w:rsidRDefault="00453B91" w:rsidP="00453B91">
      <w:pPr>
        <w:rPr>
          <w:rFonts w:ascii="Times New Roman" w:hAnsi="Times New Roman" w:cs="Times New Roman"/>
          <w:sz w:val="28"/>
          <w:szCs w:val="28"/>
          <w:lang w:val="en-AU"/>
        </w:rPr>
      </w:pPr>
    </w:p>
    <w:p w14:paraId="16E407C3" w14:textId="77777777" w:rsidR="00453B91" w:rsidRPr="00DC23A4" w:rsidRDefault="00453B91" w:rsidP="00453B91">
      <w:pPr>
        <w:rPr>
          <w:rFonts w:ascii="Times New Roman" w:hAnsi="Times New Roman" w:cs="Times New Roman"/>
          <w:sz w:val="28"/>
          <w:szCs w:val="28"/>
          <w:lang w:val="en-AU"/>
        </w:rPr>
      </w:pPr>
    </w:p>
    <w:p w14:paraId="3F703A80" w14:textId="77777777" w:rsidR="00453B91" w:rsidRPr="00DC23A4" w:rsidRDefault="00453B91" w:rsidP="00453B91">
      <w:pPr>
        <w:rPr>
          <w:rFonts w:ascii="Times New Roman" w:hAnsi="Times New Roman" w:cs="Times New Roman"/>
          <w:sz w:val="28"/>
          <w:szCs w:val="28"/>
          <w:lang w:val="en-AU"/>
        </w:rPr>
      </w:pPr>
    </w:p>
    <w:p w14:paraId="27242A0C" w14:textId="77777777" w:rsidR="00453B91" w:rsidRPr="00DC23A4" w:rsidRDefault="00453B91" w:rsidP="00453B91">
      <w:pPr>
        <w:rPr>
          <w:rFonts w:ascii="Times New Roman" w:hAnsi="Times New Roman" w:cs="Times New Roman"/>
          <w:sz w:val="28"/>
          <w:szCs w:val="28"/>
          <w:lang w:val="en-AU"/>
        </w:rPr>
      </w:pPr>
    </w:p>
    <w:p w14:paraId="5C6F8C5E" w14:textId="77777777" w:rsidR="00453B91" w:rsidRPr="00DC23A4" w:rsidRDefault="00453B91" w:rsidP="00453B91">
      <w:pPr>
        <w:rPr>
          <w:rFonts w:ascii="Times New Roman" w:hAnsi="Times New Roman" w:cs="Times New Roman"/>
          <w:sz w:val="28"/>
          <w:szCs w:val="28"/>
          <w:lang w:val="en-AU"/>
        </w:rPr>
      </w:pPr>
    </w:p>
    <w:p w14:paraId="5757C435" w14:textId="77777777" w:rsidR="00453B91" w:rsidRPr="00DC23A4" w:rsidRDefault="00453B91" w:rsidP="00453B91">
      <w:pPr>
        <w:rPr>
          <w:rFonts w:ascii="Times New Roman" w:hAnsi="Times New Roman" w:cs="Times New Roman"/>
          <w:sz w:val="28"/>
          <w:szCs w:val="28"/>
          <w:lang w:val="en-AU"/>
        </w:rPr>
      </w:pPr>
    </w:p>
    <w:p w14:paraId="034FE175" w14:textId="32C967D0" w:rsidR="00483DCD" w:rsidRDefault="00483DCD" w:rsidP="00AE528B">
      <w:pPr>
        <w:rPr>
          <w:rFonts w:ascii="Times New Roman" w:hAnsi="Times New Roman" w:cs="Times New Roman"/>
          <w:sz w:val="28"/>
          <w:szCs w:val="28"/>
        </w:rPr>
      </w:pPr>
      <w:r w:rsidRPr="00DC23A4">
        <w:rPr>
          <w:rFonts w:ascii="Times New Roman" w:hAnsi="Times New Roman" w:cs="Times New Roman"/>
          <w:sz w:val="28"/>
          <w:szCs w:val="28"/>
        </w:rPr>
        <w:t>Submitted</w:t>
      </w:r>
      <w:r w:rsidR="00DC23A4" w:rsidRPr="00DC23A4">
        <w:rPr>
          <w:rFonts w:ascii="Times New Roman" w:hAnsi="Times New Roman" w:cs="Times New Roman"/>
          <w:sz w:val="28"/>
          <w:szCs w:val="28"/>
        </w:rPr>
        <w:t xml:space="preserve"> by</w:t>
      </w:r>
      <w:r w:rsidRPr="00483DCD">
        <w:t xml:space="preserve"> </w:t>
      </w:r>
      <w:r w:rsidRPr="00483DCD">
        <w:rPr>
          <w:rFonts w:ascii="Times New Roman" w:hAnsi="Times New Roman" w:cs="Times New Roman"/>
          <w:sz w:val="28"/>
          <w:szCs w:val="28"/>
        </w:rPr>
        <w:t xml:space="preserve">chief </w:t>
      </w:r>
      <w:proofErr w:type="spellStart"/>
      <w:r w:rsidRPr="00483DCD">
        <w:rPr>
          <w:rFonts w:ascii="Times New Roman" w:hAnsi="Times New Roman" w:cs="Times New Roman"/>
          <w:sz w:val="28"/>
          <w:szCs w:val="28"/>
        </w:rPr>
        <w:t>exsret</w:t>
      </w:r>
      <w:proofErr w:type="spellEnd"/>
      <w:r w:rsidRPr="00483DCD">
        <w:rPr>
          <w:rFonts w:ascii="Times New Roman" w:hAnsi="Times New Roman" w:cs="Times New Roman"/>
          <w:sz w:val="28"/>
          <w:szCs w:val="28"/>
        </w:rPr>
        <w:t xml:space="preserve"> WSR</w:t>
      </w:r>
    </w:p>
    <w:p w14:paraId="1BA6C998" w14:textId="2A88F7B5" w:rsidR="00AE528B" w:rsidRPr="00E877B7" w:rsidRDefault="004322B0" w:rsidP="00AE528B">
      <w:pPr>
        <w:rPr>
          <w:rFonts w:ascii="Times New Roman" w:hAnsi="Times New Roman" w:cs="Times New Roman"/>
          <w:sz w:val="28"/>
          <w:szCs w:val="28"/>
        </w:rPr>
        <w:sectPr w:rsidR="00AE528B" w:rsidRPr="00E877B7" w:rsidSect="00AE528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2268" w:left="1134" w:header="1134" w:footer="567" w:gutter="0"/>
          <w:cols w:space="708"/>
          <w:titlePg/>
          <w:docGrid w:linePitch="360"/>
        </w:sectPr>
      </w:pPr>
      <w:r w:rsidRPr="00DC23A4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DC23A4">
        <w:rPr>
          <w:rFonts w:ascii="Times New Roman" w:hAnsi="Times New Roman" w:cs="Times New Roman"/>
          <w:sz w:val="28"/>
          <w:szCs w:val="28"/>
        </w:rPr>
        <w:t xml:space="preserve">Ivan </w:t>
      </w:r>
      <w:proofErr w:type="spellStart"/>
      <w:r w:rsidR="00DC23A4">
        <w:rPr>
          <w:rFonts w:ascii="Times New Roman" w:hAnsi="Times New Roman" w:cs="Times New Roman"/>
          <w:sz w:val="28"/>
          <w:szCs w:val="28"/>
        </w:rPr>
        <w:t>Vlasov</w:t>
      </w:r>
      <w:proofErr w:type="spellEnd"/>
      <w:r w:rsidR="00DC23A4" w:rsidRPr="00DC23A4">
        <w:rPr>
          <w:rFonts w:ascii="Times New Roman" w:hAnsi="Times New Roman" w:cs="Times New Roman"/>
          <w:sz w:val="28"/>
          <w:szCs w:val="28"/>
          <w:lang w:val="en-AU"/>
        </w:rPr>
        <w:t xml:space="preserve">  </w:t>
      </w:r>
    </w:p>
    <w:p w14:paraId="13926940" w14:textId="77777777" w:rsidR="00940E4A" w:rsidRPr="00940E4A" w:rsidRDefault="004322B0" w:rsidP="005C6B04">
      <w:pPr>
        <w:pStyle w:val="10"/>
        <w:rPr>
          <w:noProof/>
          <w:sz w:val="28"/>
          <w:szCs w:val="28"/>
        </w:rPr>
      </w:pPr>
      <w:bookmarkStart w:id="2" w:name="_Toc40995192"/>
      <w:r w:rsidRPr="00DC23A4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</w:t>
      </w:r>
      <w:r w:rsidR="00907E22" w:rsidRPr="00DC23A4">
        <w:rPr>
          <w:rFonts w:ascii="Times New Roman" w:hAnsi="Times New Roman" w:cs="Times New Roman"/>
          <w:sz w:val="28"/>
          <w:szCs w:val="28"/>
          <w:lang w:val="ru-RU"/>
        </w:rPr>
        <w:t>ние</w:t>
      </w:r>
      <w:bookmarkEnd w:id="2"/>
      <w:r w:rsidR="005C6B04" w:rsidRPr="00940E4A">
        <w:rPr>
          <w:rFonts w:ascii="Times New Roman" w:hAnsi="Times New Roman" w:cs="Times New Roman"/>
          <w:b w:val="0"/>
          <w:bCs/>
          <w:sz w:val="28"/>
          <w:szCs w:val="28"/>
        </w:rPr>
        <w:fldChar w:fldCharType="begin"/>
      </w:r>
      <w:r w:rsidR="005C6B04" w:rsidRPr="00940E4A">
        <w:rPr>
          <w:rFonts w:ascii="Times New Roman" w:hAnsi="Times New Roman" w:cs="Times New Roman"/>
          <w:b w:val="0"/>
          <w:bCs/>
          <w:sz w:val="28"/>
          <w:szCs w:val="28"/>
          <w:lang w:val="en-AU"/>
        </w:rPr>
        <w:instrText xml:space="preserve"> </w:instrText>
      </w:r>
      <w:r w:rsidR="005C6B04" w:rsidRPr="00940E4A">
        <w:rPr>
          <w:rFonts w:ascii="Times New Roman" w:hAnsi="Times New Roman" w:cs="Times New Roman"/>
          <w:b w:val="0"/>
          <w:bCs/>
          <w:sz w:val="28"/>
          <w:szCs w:val="28"/>
        </w:rPr>
        <w:instrText>TOC</w:instrText>
      </w:r>
      <w:r w:rsidR="005C6B04" w:rsidRPr="00940E4A">
        <w:rPr>
          <w:rFonts w:ascii="Times New Roman" w:hAnsi="Times New Roman" w:cs="Times New Roman"/>
          <w:b w:val="0"/>
          <w:bCs/>
          <w:sz w:val="28"/>
          <w:szCs w:val="28"/>
          <w:lang w:val="en-AU"/>
        </w:rPr>
        <w:instrText xml:space="preserve"> \</w:instrText>
      </w:r>
      <w:r w:rsidR="005C6B04" w:rsidRPr="00940E4A">
        <w:rPr>
          <w:rFonts w:ascii="Times New Roman" w:hAnsi="Times New Roman" w:cs="Times New Roman"/>
          <w:b w:val="0"/>
          <w:bCs/>
          <w:sz w:val="28"/>
          <w:szCs w:val="28"/>
        </w:rPr>
        <w:instrText>o</w:instrText>
      </w:r>
      <w:r w:rsidR="005C6B04" w:rsidRPr="00940E4A">
        <w:rPr>
          <w:rFonts w:ascii="Times New Roman" w:hAnsi="Times New Roman" w:cs="Times New Roman"/>
          <w:b w:val="0"/>
          <w:bCs/>
          <w:sz w:val="28"/>
          <w:szCs w:val="28"/>
          <w:lang w:val="en-AU"/>
        </w:rPr>
        <w:instrText xml:space="preserve"> "1-3" \</w:instrText>
      </w:r>
      <w:r w:rsidR="005C6B04" w:rsidRPr="00940E4A">
        <w:rPr>
          <w:rFonts w:ascii="Times New Roman" w:hAnsi="Times New Roman" w:cs="Times New Roman"/>
          <w:b w:val="0"/>
          <w:bCs/>
          <w:sz w:val="28"/>
          <w:szCs w:val="28"/>
        </w:rPr>
        <w:instrText>h</w:instrText>
      </w:r>
      <w:r w:rsidR="005C6B04" w:rsidRPr="00940E4A">
        <w:rPr>
          <w:rFonts w:ascii="Times New Roman" w:hAnsi="Times New Roman" w:cs="Times New Roman"/>
          <w:b w:val="0"/>
          <w:bCs/>
          <w:sz w:val="28"/>
          <w:szCs w:val="28"/>
          <w:lang w:val="en-AU"/>
        </w:rPr>
        <w:instrText xml:space="preserve"> \</w:instrText>
      </w:r>
      <w:r w:rsidR="005C6B04" w:rsidRPr="00940E4A">
        <w:rPr>
          <w:rFonts w:ascii="Times New Roman" w:hAnsi="Times New Roman" w:cs="Times New Roman"/>
          <w:b w:val="0"/>
          <w:bCs/>
          <w:sz w:val="28"/>
          <w:szCs w:val="28"/>
        </w:rPr>
        <w:instrText>z</w:instrText>
      </w:r>
      <w:r w:rsidR="005C6B04" w:rsidRPr="00940E4A">
        <w:rPr>
          <w:rFonts w:ascii="Times New Roman" w:hAnsi="Times New Roman" w:cs="Times New Roman"/>
          <w:b w:val="0"/>
          <w:bCs/>
          <w:sz w:val="28"/>
          <w:szCs w:val="28"/>
          <w:lang w:val="en-AU"/>
        </w:rPr>
        <w:instrText xml:space="preserve"> \</w:instrText>
      </w:r>
      <w:r w:rsidR="005C6B04" w:rsidRPr="00940E4A">
        <w:rPr>
          <w:rFonts w:ascii="Times New Roman" w:hAnsi="Times New Roman" w:cs="Times New Roman"/>
          <w:b w:val="0"/>
          <w:bCs/>
          <w:sz w:val="28"/>
          <w:szCs w:val="28"/>
        </w:rPr>
        <w:instrText>u</w:instrText>
      </w:r>
      <w:r w:rsidR="005C6B04" w:rsidRPr="00940E4A">
        <w:rPr>
          <w:rFonts w:ascii="Times New Roman" w:hAnsi="Times New Roman" w:cs="Times New Roman"/>
          <w:b w:val="0"/>
          <w:bCs/>
          <w:sz w:val="28"/>
          <w:szCs w:val="28"/>
          <w:lang w:val="en-AU"/>
        </w:rPr>
        <w:instrText xml:space="preserve"> </w:instrText>
      </w:r>
      <w:r w:rsidR="005C6B04" w:rsidRPr="00940E4A">
        <w:rPr>
          <w:rFonts w:ascii="Times New Roman" w:hAnsi="Times New Roman" w:cs="Times New Roman"/>
          <w:b w:val="0"/>
          <w:bCs/>
          <w:sz w:val="28"/>
          <w:szCs w:val="28"/>
        </w:rPr>
        <w:fldChar w:fldCharType="separate"/>
      </w:r>
    </w:p>
    <w:p w14:paraId="72DC818E" w14:textId="77777777" w:rsidR="00940E4A" w:rsidRPr="00940E4A" w:rsidRDefault="00BC2206">
      <w:pPr>
        <w:pStyle w:val="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8"/>
          <w:szCs w:val="28"/>
          <w:lang w:val="ru-RU" w:eastAsia="ru-RU"/>
        </w:rPr>
      </w:pPr>
      <w:hyperlink w:anchor="_Toc40995192" w:history="1">
        <w:r w:rsidR="00940E4A" w:rsidRPr="00940E4A">
          <w:rPr>
            <w:rStyle w:val="ae"/>
            <w:rFonts w:ascii="Times New Roman" w:hAnsi="Times New Roman" w:cs="Times New Roman"/>
            <w:noProof/>
            <w:sz w:val="28"/>
            <w:szCs w:val="28"/>
            <w:lang w:val="ru-RU"/>
          </w:rPr>
          <w:t>Содержание</w:t>
        </w:r>
        <w:r w:rsidR="00940E4A" w:rsidRPr="00940E4A">
          <w:rPr>
            <w:noProof/>
            <w:webHidden/>
            <w:sz w:val="28"/>
            <w:szCs w:val="28"/>
          </w:rPr>
          <w:tab/>
        </w:r>
        <w:r w:rsidR="00940E4A" w:rsidRPr="00940E4A">
          <w:rPr>
            <w:noProof/>
            <w:webHidden/>
            <w:sz w:val="28"/>
            <w:szCs w:val="28"/>
          </w:rPr>
          <w:fldChar w:fldCharType="begin"/>
        </w:r>
        <w:r w:rsidR="00940E4A" w:rsidRPr="00940E4A">
          <w:rPr>
            <w:noProof/>
            <w:webHidden/>
            <w:sz w:val="28"/>
            <w:szCs w:val="28"/>
          </w:rPr>
          <w:instrText xml:space="preserve"> PAGEREF _Toc40995192 \h </w:instrText>
        </w:r>
        <w:r w:rsidR="00940E4A" w:rsidRPr="00940E4A">
          <w:rPr>
            <w:noProof/>
            <w:webHidden/>
            <w:sz w:val="28"/>
            <w:szCs w:val="28"/>
          </w:rPr>
        </w:r>
        <w:r w:rsidR="00940E4A" w:rsidRPr="00940E4A">
          <w:rPr>
            <w:noProof/>
            <w:webHidden/>
            <w:sz w:val="28"/>
            <w:szCs w:val="28"/>
          </w:rPr>
          <w:fldChar w:fldCharType="separate"/>
        </w:r>
        <w:r w:rsidR="00940E4A" w:rsidRPr="00940E4A">
          <w:rPr>
            <w:noProof/>
            <w:webHidden/>
            <w:sz w:val="28"/>
            <w:szCs w:val="28"/>
          </w:rPr>
          <w:t>2</w:t>
        </w:r>
        <w:r w:rsidR="00940E4A" w:rsidRPr="00940E4A">
          <w:rPr>
            <w:noProof/>
            <w:webHidden/>
            <w:sz w:val="28"/>
            <w:szCs w:val="28"/>
          </w:rPr>
          <w:fldChar w:fldCharType="end"/>
        </w:r>
      </w:hyperlink>
    </w:p>
    <w:p w14:paraId="10632577" w14:textId="77777777" w:rsidR="00940E4A" w:rsidRPr="00940E4A" w:rsidRDefault="00BC2206">
      <w:pPr>
        <w:pStyle w:val="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8"/>
          <w:szCs w:val="28"/>
          <w:lang w:val="ru-RU" w:eastAsia="ru-RU"/>
        </w:rPr>
      </w:pPr>
      <w:hyperlink w:anchor="_Toc40995193" w:history="1">
        <w:r w:rsidR="00940E4A" w:rsidRPr="00940E4A">
          <w:rPr>
            <w:rStyle w:val="ae"/>
            <w:rFonts w:ascii="Times New Roman" w:hAnsi="Times New Roman" w:cs="Times New Roman"/>
            <w:noProof/>
            <w:sz w:val="28"/>
            <w:szCs w:val="28"/>
            <w:lang w:val="ru-RU"/>
          </w:rPr>
          <w:t>Введение в конкурсное задание</w:t>
        </w:r>
        <w:r w:rsidR="00940E4A" w:rsidRPr="00940E4A">
          <w:rPr>
            <w:noProof/>
            <w:webHidden/>
            <w:sz w:val="28"/>
            <w:szCs w:val="28"/>
          </w:rPr>
          <w:tab/>
        </w:r>
        <w:r w:rsidR="00940E4A" w:rsidRPr="00940E4A">
          <w:rPr>
            <w:noProof/>
            <w:webHidden/>
            <w:sz w:val="28"/>
            <w:szCs w:val="28"/>
          </w:rPr>
          <w:fldChar w:fldCharType="begin"/>
        </w:r>
        <w:r w:rsidR="00940E4A" w:rsidRPr="00940E4A">
          <w:rPr>
            <w:noProof/>
            <w:webHidden/>
            <w:sz w:val="28"/>
            <w:szCs w:val="28"/>
          </w:rPr>
          <w:instrText xml:space="preserve"> PAGEREF _Toc40995193 \h </w:instrText>
        </w:r>
        <w:r w:rsidR="00940E4A" w:rsidRPr="00940E4A">
          <w:rPr>
            <w:noProof/>
            <w:webHidden/>
            <w:sz w:val="28"/>
            <w:szCs w:val="28"/>
          </w:rPr>
        </w:r>
        <w:r w:rsidR="00940E4A" w:rsidRPr="00940E4A">
          <w:rPr>
            <w:noProof/>
            <w:webHidden/>
            <w:sz w:val="28"/>
            <w:szCs w:val="28"/>
          </w:rPr>
          <w:fldChar w:fldCharType="separate"/>
        </w:r>
        <w:r w:rsidR="00940E4A" w:rsidRPr="00940E4A">
          <w:rPr>
            <w:noProof/>
            <w:webHidden/>
            <w:sz w:val="28"/>
            <w:szCs w:val="28"/>
          </w:rPr>
          <w:t>3</w:t>
        </w:r>
        <w:r w:rsidR="00940E4A" w:rsidRPr="00940E4A">
          <w:rPr>
            <w:noProof/>
            <w:webHidden/>
            <w:sz w:val="28"/>
            <w:szCs w:val="28"/>
          </w:rPr>
          <w:fldChar w:fldCharType="end"/>
        </w:r>
      </w:hyperlink>
    </w:p>
    <w:p w14:paraId="46A109E4" w14:textId="77777777" w:rsidR="00940E4A" w:rsidRPr="00940E4A" w:rsidRDefault="00BC2206">
      <w:pPr>
        <w:pStyle w:val="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8"/>
          <w:szCs w:val="28"/>
          <w:lang w:val="ru-RU" w:eastAsia="ru-RU"/>
        </w:rPr>
      </w:pPr>
      <w:hyperlink w:anchor="_Toc40995194" w:history="1">
        <w:r w:rsidR="00940E4A" w:rsidRPr="00940E4A">
          <w:rPr>
            <w:rStyle w:val="ae"/>
            <w:rFonts w:ascii="Times New Roman" w:hAnsi="Times New Roman" w:cs="Times New Roman"/>
            <w:noProof/>
            <w:sz w:val="28"/>
            <w:szCs w:val="28"/>
            <w:lang w:val="ru-RU"/>
          </w:rPr>
          <w:t>Описание проекта и задач</w:t>
        </w:r>
        <w:r w:rsidR="00940E4A" w:rsidRPr="00940E4A">
          <w:rPr>
            <w:noProof/>
            <w:webHidden/>
            <w:sz w:val="28"/>
            <w:szCs w:val="28"/>
          </w:rPr>
          <w:tab/>
        </w:r>
        <w:r w:rsidR="00940E4A" w:rsidRPr="00940E4A">
          <w:rPr>
            <w:noProof/>
            <w:webHidden/>
            <w:sz w:val="28"/>
            <w:szCs w:val="28"/>
          </w:rPr>
          <w:fldChar w:fldCharType="begin"/>
        </w:r>
        <w:r w:rsidR="00940E4A" w:rsidRPr="00940E4A">
          <w:rPr>
            <w:noProof/>
            <w:webHidden/>
            <w:sz w:val="28"/>
            <w:szCs w:val="28"/>
          </w:rPr>
          <w:instrText xml:space="preserve"> PAGEREF _Toc40995194 \h </w:instrText>
        </w:r>
        <w:r w:rsidR="00940E4A" w:rsidRPr="00940E4A">
          <w:rPr>
            <w:noProof/>
            <w:webHidden/>
            <w:sz w:val="28"/>
            <w:szCs w:val="28"/>
          </w:rPr>
        </w:r>
        <w:r w:rsidR="00940E4A" w:rsidRPr="00940E4A">
          <w:rPr>
            <w:noProof/>
            <w:webHidden/>
            <w:sz w:val="28"/>
            <w:szCs w:val="28"/>
          </w:rPr>
          <w:fldChar w:fldCharType="separate"/>
        </w:r>
        <w:r w:rsidR="00940E4A" w:rsidRPr="00940E4A">
          <w:rPr>
            <w:noProof/>
            <w:webHidden/>
            <w:sz w:val="28"/>
            <w:szCs w:val="28"/>
          </w:rPr>
          <w:t>3</w:t>
        </w:r>
        <w:r w:rsidR="00940E4A" w:rsidRPr="00940E4A">
          <w:rPr>
            <w:noProof/>
            <w:webHidden/>
            <w:sz w:val="28"/>
            <w:szCs w:val="28"/>
          </w:rPr>
          <w:fldChar w:fldCharType="end"/>
        </w:r>
      </w:hyperlink>
    </w:p>
    <w:p w14:paraId="2B054A7E" w14:textId="77777777" w:rsidR="00940E4A" w:rsidRPr="00940E4A" w:rsidRDefault="00BC2206">
      <w:pPr>
        <w:pStyle w:val="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8"/>
          <w:szCs w:val="28"/>
          <w:lang w:val="ru-RU" w:eastAsia="ru-RU"/>
        </w:rPr>
      </w:pPr>
      <w:hyperlink w:anchor="_Toc40995195" w:history="1">
        <w:r w:rsidR="00940E4A" w:rsidRPr="00940E4A">
          <w:rPr>
            <w:rStyle w:val="ae"/>
            <w:rFonts w:ascii="Times New Roman" w:hAnsi="Times New Roman" w:cs="Times New Roman"/>
            <w:noProof/>
            <w:sz w:val="28"/>
            <w:szCs w:val="28"/>
            <w:lang w:val="ru-RU"/>
          </w:rPr>
          <w:t>Необходимое оборудование, приспособления и материалы</w:t>
        </w:r>
        <w:r w:rsidR="00940E4A" w:rsidRPr="00940E4A">
          <w:rPr>
            <w:noProof/>
            <w:webHidden/>
            <w:sz w:val="28"/>
            <w:szCs w:val="28"/>
          </w:rPr>
          <w:tab/>
        </w:r>
        <w:r w:rsidR="00940E4A" w:rsidRPr="00940E4A">
          <w:rPr>
            <w:noProof/>
            <w:webHidden/>
            <w:sz w:val="28"/>
            <w:szCs w:val="28"/>
          </w:rPr>
          <w:fldChar w:fldCharType="begin"/>
        </w:r>
        <w:r w:rsidR="00940E4A" w:rsidRPr="00940E4A">
          <w:rPr>
            <w:noProof/>
            <w:webHidden/>
            <w:sz w:val="28"/>
            <w:szCs w:val="28"/>
          </w:rPr>
          <w:instrText xml:space="preserve"> PAGEREF _Toc40995195 \h </w:instrText>
        </w:r>
        <w:r w:rsidR="00940E4A" w:rsidRPr="00940E4A">
          <w:rPr>
            <w:noProof/>
            <w:webHidden/>
            <w:sz w:val="28"/>
            <w:szCs w:val="28"/>
          </w:rPr>
        </w:r>
        <w:r w:rsidR="00940E4A" w:rsidRPr="00940E4A">
          <w:rPr>
            <w:noProof/>
            <w:webHidden/>
            <w:sz w:val="28"/>
            <w:szCs w:val="28"/>
          </w:rPr>
          <w:fldChar w:fldCharType="separate"/>
        </w:r>
        <w:r w:rsidR="00940E4A" w:rsidRPr="00940E4A">
          <w:rPr>
            <w:noProof/>
            <w:webHidden/>
            <w:sz w:val="28"/>
            <w:szCs w:val="28"/>
          </w:rPr>
          <w:t>7</w:t>
        </w:r>
        <w:r w:rsidR="00940E4A" w:rsidRPr="00940E4A">
          <w:rPr>
            <w:noProof/>
            <w:webHidden/>
            <w:sz w:val="28"/>
            <w:szCs w:val="28"/>
          </w:rPr>
          <w:fldChar w:fldCharType="end"/>
        </w:r>
      </w:hyperlink>
    </w:p>
    <w:p w14:paraId="05079560" w14:textId="77777777" w:rsidR="00940E4A" w:rsidRPr="00940E4A" w:rsidRDefault="00BC2206">
      <w:pPr>
        <w:pStyle w:val="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8"/>
          <w:szCs w:val="28"/>
          <w:lang w:val="ru-RU" w:eastAsia="ru-RU"/>
        </w:rPr>
      </w:pPr>
      <w:hyperlink w:anchor="_Toc40995196" w:history="1">
        <w:r w:rsidR="00940E4A" w:rsidRPr="00940E4A">
          <w:rPr>
            <w:rStyle w:val="ae"/>
            <w:rFonts w:ascii="Times New Roman" w:hAnsi="Times New Roman" w:cs="Times New Roman"/>
            <w:noProof/>
            <w:sz w:val="28"/>
            <w:szCs w:val="28"/>
            <w:lang w:val="ru-RU"/>
          </w:rPr>
          <w:t>Схема оценки</w:t>
        </w:r>
        <w:r w:rsidR="00940E4A" w:rsidRPr="00940E4A">
          <w:rPr>
            <w:noProof/>
            <w:webHidden/>
            <w:sz w:val="28"/>
            <w:szCs w:val="28"/>
          </w:rPr>
          <w:tab/>
        </w:r>
        <w:r w:rsidR="00940E4A" w:rsidRPr="00940E4A">
          <w:rPr>
            <w:noProof/>
            <w:webHidden/>
            <w:sz w:val="28"/>
            <w:szCs w:val="28"/>
          </w:rPr>
          <w:fldChar w:fldCharType="begin"/>
        </w:r>
        <w:r w:rsidR="00940E4A" w:rsidRPr="00940E4A">
          <w:rPr>
            <w:noProof/>
            <w:webHidden/>
            <w:sz w:val="28"/>
            <w:szCs w:val="28"/>
          </w:rPr>
          <w:instrText xml:space="preserve"> PAGEREF _Toc40995196 \h </w:instrText>
        </w:r>
        <w:r w:rsidR="00940E4A" w:rsidRPr="00940E4A">
          <w:rPr>
            <w:noProof/>
            <w:webHidden/>
            <w:sz w:val="28"/>
            <w:szCs w:val="28"/>
          </w:rPr>
        </w:r>
        <w:r w:rsidR="00940E4A" w:rsidRPr="00940E4A">
          <w:rPr>
            <w:noProof/>
            <w:webHidden/>
            <w:sz w:val="28"/>
            <w:szCs w:val="28"/>
          </w:rPr>
          <w:fldChar w:fldCharType="separate"/>
        </w:r>
        <w:r w:rsidR="00940E4A" w:rsidRPr="00940E4A">
          <w:rPr>
            <w:noProof/>
            <w:webHidden/>
            <w:sz w:val="28"/>
            <w:szCs w:val="28"/>
          </w:rPr>
          <w:t>7</w:t>
        </w:r>
        <w:r w:rsidR="00940E4A" w:rsidRPr="00940E4A">
          <w:rPr>
            <w:noProof/>
            <w:webHidden/>
            <w:sz w:val="28"/>
            <w:szCs w:val="28"/>
          </w:rPr>
          <w:fldChar w:fldCharType="end"/>
        </w:r>
      </w:hyperlink>
    </w:p>
    <w:p w14:paraId="0EFA2FF0" w14:textId="77777777" w:rsidR="00940E4A" w:rsidRPr="00940E4A" w:rsidRDefault="00BC2206">
      <w:pPr>
        <w:pStyle w:val="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8"/>
          <w:szCs w:val="28"/>
          <w:lang w:val="ru-RU" w:eastAsia="ru-RU"/>
        </w:rPr>
      </w:pPr>
      <w:hyperlink w:anchor="_Toc40995197" w:history="1">
        <w:r w:rsidR="00940E4A" w:rsidRPr="00940E4A">
          <w:rPr>
            <w:rStyle w:val="ae"/>
            <w:rFonts w:ascii="Times New Roman" w:hAnsi="Times New Roman" w:cs="Times New Roman"/>
            <w:noProof/>
            <w:sz w:val="28"/>
            <w:szCs w:val="28"/>
            <w:lang w:val="ru-RU"/>
          </w:rPr>
          <w:t>Прочее</w:t>
        </w:r>
        <w:r w:rsidR="00940E4A" w:rsidRPr="00940E4A">
          <w:rPr>
            <w:noProof/>
            <w:webHidden/>
            <w:sz w:val="28"/>
            <w:szCs w:val="28"/>
          </w:rPr>
          <w:tab/>
        </w:r>
        <w:r w:rsidR="00940E4A" w:rsidRPr="00940E4A">
          <w:rPr>
            <w:noProof/>
            <w:webHidden/>
            <w:sz w:val="28"/>
            <w:szCs w:val="28"/>
          </w:rPr>
          <w:fldChar w:fldCharType="begin"/>
        </w:r>
        <w:r w:rsidR="00940E4A" w:rsidRPr="00940E4A">
          <w:rPr>
            <w:noProof/>
            <w:webHidden/>
            <w:sz w:val="28"/>
            <w:szCs w:val="28"/>
          </w:rPr>
          <w:instrText xml:space="preserve"> PAGEREF _Toc40995197 \h </w:instrText>
        </w:r>
        <w:r w:rsidR="00940E4A" w:rsidRPr="00940E4A">
          <w:rPr>
            <w:noProof/>
            <w:webHidden/>
            <w:sz w:val="28"/>
            <w:szCs w:val="28"/>
          </w:rPr>
        </w:r>
        <w:r w:rsidR="00940E4A" w:rsidRPr="00940E4A">
          <w:rPr>
            <w:noProof/>
            <w:webHidden/>
            <w:sz w:val="28"/>
            <w:szCs w:val="28"/>
          </w:rPr>
          <w:fldChar w:fldCharType="separate"/>
        </w:r>
        <w:r w:rsidR="00940E4A" w:rsidRPr="00940E4A">
          <w:rPr>
            <w:noProof/>
            <w:webHidden/>
            <w:sz w:val="28"/>
            <w:szCs w:val="28"/>
          </w:rPr>
          <w:t>7</w:t>
        </w:r>
        <w:r w:rsidR="00940E4A" w:rsidRPr="00940E4A">
          <w:rPr>
            <w:noProof/>
            <w:webHidden/>
            <w:sz w:val="28"/>
            <w:szCs w:val="28"/>
          </w:rPr>
          <w:fldChar w:fldCharType="end"/>
        </w:r>
      </w:hyperlink>
    </w:p>
    <w:p w14:paraId="499D4F1B" w14:textId="17579E11" w:rsidR="00887C3D" w:rsidRPr="00DC23A4" w:rsidRDefault="005C6B04" w:rsidP="00887C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0E4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887C3D" w:rsidRPr="00DC23A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4B237BE" w14:textId="28E24BA6" w:rsidR="00887C3D" w:rsidRPr="00DC23A4" w:rsidRDefault="00907E22" w:rsidP="00887C3D">
      <w:pPr>
        <w:pStyle w:val="10"/>
        <w:rPr>
          <w:rFonts w:ascii="Times New Roman" w:hAnsi="Times New Roman" w:cs="Times New Roman"/>
          <w:caps/>
          <w:sz w:val="28"/>
          <w:szCs w:val="28"/>
          <w:lang w:val="ru-RU"/>
        </w:rPr>
      </w:pPr>
      <w:bookmarkStart w:id="3" w:name="_Toc40995193"/>
      <w:r w:rsidRPr="00DC23A4">
        <w:rPr>
          <w:rFonts w:ascii="Times New Roman" w:hAnsi="Times New Roman" w:cs="Times New Roman"/>
          <w:sz w:val="28"/>
          <w:szCs w:val="28"/>
          <w:lang w:val="ru-RU"/>
        </w:rPr>
        <w:lastRenderedPageBreak/>
        <w:t>Введение в конкурсное задание</w:t>
      </w:r>
      <w:bookmarkEnd w:id="3"/>
    </w:p>
    <w:p w14:paraId="2D8BFDE8" w14:textId="7509CE0F" w:rsidR="007B5787" w:rsidRPr="00DC23A4" w:rsidRDefault="007B5787" w:rsidP="007B5787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Toc386117271"/>
      <w:bookmarkStart w:id="5" w:name="_Toc386117478"/>
      <w:r w:rsidRPr="00DC23A4">
        <w:rPr>
          <w:rFonts w:ascii="Times New Roman" w:hAnsi="Times New Roman" w:cs="Times New Roman"/>
          <w:sz w:val="28"/>
          <w:szCs w:val="28"/>
          <w:lang w:val="ru-RU"/>
        </w:rPr>
        <w:t>Тестовый проект для Новокузнецка 2020 года представляет собой серьезное изменение по сравнению с предыдущими соревнованиями и содержит много новинок для сантехники и отопления.</w:t>
      </w:r>
    </w:p>
    <w:p w14:paraId="6E9869E5" w14:textId="59650B60" w:rsidR="007B5787" w:rsidRPr="00DC23A4" w:rsidRDefault="007B5787" w:rsidP="007B57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В этом конкурсе впервые у нас будет 100% секретный проект, который был разработан независимо мировым профессиональным сообществом.</w:t>
      </w:r>
    </w:p>
    <w:p w14:paraId="105F2F53" w14:textId="425DC316" w:rsidR="007B5787" w:rsidRPr="00DC23A4" w:rsidRDefault="007B5787" w:rsidP="007B57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Впервые</w:t>
      </w:r>
      <w:r w:rsidR="000E0DF2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у нас буде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>т:</w:t>
      </w:r>
    </w:p>
    <w:p w14:paraId="525E0A50" w14:textId="427D3B13" w:rsidR="007B5787" w:rsidRPr="00DC23A4" w:rsidRDefault="007B5787" w:rsidP="007B5787">
      <w:pPr>
        <w:pStyle w:val="af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Соревновани</w:t>
      </w:r>
      <w:r w:rsidR="000E0DF2" w:rsidRPr="00DC23A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в дистанционном формате</w:t>
      </w:r>
      <w:r w:rsidR="000E0DF2" w:rsidRPr="00DC23A4">
        <w:rPr>
          <w:rFonts w:ascii="Times New Roman" w:hAnsi="Times New Roman" w:cs="Times New Roman"/>
          <w:sz w:val="28"/>
          <w:szCs w:val="28"/>
          <w:lang w:val="ru-RU"/>
        </w:rPr>
        <w:t>, участники будут изолированы друг от друга и будут находиться в своих регионах</w:t>
      </w:r>
    </w:p>
    <w:p w14:paraId="7FF51D4D" w14:textId="1FA4A351" w:rsidR="00367533" w:rsidRPr="00DC23A4" w:rsidRDefault="007B5787" w:rsidP="00367533">
      <w:pPr>
        <w:pStyle w:val="af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Скоростные тесты, которые проверят способность Конкурсанта работать в быстром темпе, находить решения возникающих </w:t>
      </w:r>
      <w:proofErr w:type="gramStart"/>
      <w:r w:rsidRPr="00DC23A4">
        <w:rPr>
          <w:rFonts w:ascii="Times New Roman" w:hAnsi="Times New Roman" w:cs="Times New Roman"/>
          <w:sz w:val="28"/>
          <w:szCs w:val="28"/>
          <w:lang w:val="ru-RU"/>
        </w:rPr>
        <w:t>проблем</w:t>
      </w:r>
      <w:proofErr w:type="gramEnd"/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не теряя при этом качество выполняемой работы.</w:t>
      </w:r>
    </w:p>
    <w:p w14:paraId="539A05DB" w14:textId="631A3DA2" w:rsidR="00453B91" w:rsidRPr="00DC23A4" w:rsidRDefault="00367533" w:rsidP="00453B91">
      <w:pPr>
        <w:pStyle w:val="10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Toc40995194"/>
      <w:bookmarkStart w:id="7" w:name="_Hlk13235523"/>
      <w:r w:rsidRPr="00DC23A4">
        <w:rPr>
          <w:rFonts w:ascii="Times New Roman" w:hAnsi="Times New Roman" w:cs="Times New Roman"/>
          <w:sz w:val="28"/>
          <w:szCs w:val="28"/>
          <w:lang w:val="ru-RU"/>
        </w:rPr>
        <w:t>Описание проекта и задач</w:t>
      </w:r>
      <w:bookmarkEnd w:id="6"/>
    </w:p>
    <w:p w14:paraId="7CE93A18" w14:textId="3EDBFE1C" w:rsidR="00367533" w:rsidRPr="00DC23A4" w:rsidRDefault="00367533" w:rsidP="00367533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Hlk13229536"/>
      <w:bookmarkEnd w:id="7"/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У каждого участника будет индивидуальное расписание для выполнения модулей задания и технологические перерывы. Последовательность модулей будет определяться </w:t>
      </w:r>
      <w:proofErr w:type="gramStart"/>
      <w:r w:rsidRPr="00DC23A4">
        <w:rPr>
          <w:rFonts w:ascii="Times New Roman" w:hAnsi="Times New Roman" w:cs="Times New Roman"/>
          <w:sz w:val="28"/>
          <w:szCs w:val="28"/>
          <w:lang w:val="ru-RU"/>
        </w:rPr>
        <w:t>расписанием</w:t>
      </w:r>
      <w:r w:rsidR="00D638FE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краткое</w:t>
      </w:r>
      <w:proofErr w:type="gramEnd"/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описание мо</w:t>
      </w:r>
      <w:r w:rsidR="00D638FE" w:rsidRPr="00DC23A4">
        <w:rPr>
          <w:rFonts w:ascii="Times New Roman" w:hAnsi="Times New Roman" w:cs="Times New Roman"/>
          <w:sz w:val="28"/>
          <w:szCs w:val="28"/>
          <w:lang w:val="ru-RU"/>
        </w:rPr>
        <w:t>дуля для участников будет выдаваться непосредственно перед началом модуля.</w:t>
      </w:r>
    </w:p>
    <w:p w14:paraId="1A6694D2" w14:textId="53E51903" w:rsidR="00367533" w:rsidRPr="00DC23A4" w:rsidRDefault="00367533" w:rsidP="003675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Приведенные ниже проекты и задачи также</w:t>
      </w:r>
      <w:r w:rsidR="00D638FE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будут определять точки сдачи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D638FE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также, будет ли модуль закончен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38FE" w:rsidRPr="00DC23A4">
        <w:rPr>
          <w:rFonts w:ascii="Times New Roman" w:hAnsi="Times New Roman" w:cs="Times New Roman"/>
          <w:sz w:val="28"/>
          <w:szCs w:val="28"/>
          <w:lang w:val="ru-RU"/>
        </w:rPr>
        <w:t>участником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>, и будет ли он оцениваться или не оцениваться.</w:t>
      </w:r>
    </w:p>
    <w:p w14:paraId="6C67F78E" w14:textId="77777777" w:rsidR="00367533" w:rsidRPr="00DC23A4" w:rsidRDefault="00367533" w:rsidP="003675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DC23A4">
        <w:rPr>
          <w:rFonts w:ascii="Times New Roman" w:hAnsi="Times New Roman" w:cs="Times New Roman"/>
          <w:b/>
          <w:sz w:val="28"/>
          <w:szCs w:val="28"/>
        </w:rPr>
        <w:t>A</w:t>
      </w:r>
      <w:r w:rsidRPr="00DC23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13.5 ч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>. - Индивидуальная задача и оценка с использованием Измерения и суждения.</w:t>
      </w:r>
    </w:p>
    <w:p w14:paraId="334A868B" w14:textId="2AA03E1D" w:rsidR="00367533" w:rsidRPr="00DC23A4" w:rsidRDefault="00367533" w:rsidP="003675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Этот модуль разделен на несколько задач, подробно описанных ниже:</w:t>
      </w:r>
    </w:p>
    <w:p w14:paraId="4D185F55" w14:textId="437F785C" w:rsidR="00367533" w:rsidRPr="00DC23A4" w:rsidRDefault="00367533" w:rsidP="003675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Задача 1 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</w:p>
    <w:p w14:paraId="3B0E1BBE" w14:textId="6F213B1B" w:rsidR="00367533" w:rsidRPr="00DC23A4" w:rsidRDefault="00367533" w:rsidP="003675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Изготовить </w:t>
      </w:r>
      <w:proofErr w:type="spellStart"/>
      <w:r w:rsidRPr="00DC23A4">
        <w:rPr>
          <w:rFonts w:ascii="Times New Roman" w:hAnsi="Times New Roman" w:cs="Times New Roman"/>
          <w:sz w:val="28"/>
          <w:szCs w:val="28"/>
          <w:lang w:val="ru-RU"/>
        </w:rPr>
        <w:t>полотенцесушитель</w:t>
      </w:r>
      <w:proofErr w:type="spellEnd"/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с заданной длиной трубы и в соответствии со спецификацией, приведенной в Инструкции для участников. Эта задач</w:t>
      </w:r>
      <w:r w:rsidR="005D238A" w:rsidRPr="00DC23A4">
        <w:rPr>
          <w:rFonts w:ascii="Times New Roman" w:hAnsi="Times New Roman" w:cs="Times New Roman"/>
          <w:sz w:val="28"/>
          <w:szCs w:val="28"/>
          <w:lang w:val="ru-RU"/>
        </w:rPr>
        <w:t>а связана с Премией Рациональности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за Навык, и Участник, который использует трубу наиболее эффективно и качественно, получит Мед</w:t>
      </w:r>
      <w:r w:rsidR="005D238A" w:rsidRPr="00DC23A4">
        <w:rPr>
          <w:rFonts w:ascii="Times New Roman" w:hAnsi="Times New Roman" w:cs="Times New Roman"/>
          <w:sz w:val="28"/>
          <w:szCs w:val="28"/>
          <w:lang w:val="ru-RU"/>
        </w:rPr>
        <w:t>альон от профессионального сообщества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238A" w:rsidRPr="00DC23A4">
        <w:rPr>
          <w:rFonts w:ascii="Times New Roman" w:hAnsi="Times New Roman" w:cs="Times New Roman"/>
          <w:b/>
          <w:sz w:val="28"/>
          <w:szCs w:val="28"/>
          <w:lang w:val="ru-RU"/>
        </w:rPr>
        <w:t>НАМИС</w:t>
      </w:r>
      <w:r w:rsidR="005D238A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за сбережение 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>природных ресурсов.</w:t>
      </w:r>
    </w:p>
    <w:p w14:paraId="274B1607" w14:textId="77777777" w:rsidR="00367533" w:rsidRPr="00DC23A4" w:rsidRDefault="00367533" w:rsidP="003675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Проверено с воздухом на </w:t>
      </w:r>
      <w:r w:rsidRPr="00DC23A4">
        <w:rPr>
          <w:rFonts w:ascii="Times New Roman" w:hAnsi="Times New Roman" w:cs="Times New Roman"/>
          <w:sz w:val="28"/>
          <w:szCs w:val="28"/>
        </w:rPr>
        <w:t>C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0C394A2D" w14:textId="0CDF5147" w:rsidR="005D238A" w:rsidRPr="00DC23A4" w:rsidRDefault="005D238A" w:rsidP="003675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Выполнено на С1 - Оценено на С2</w:t>
      </w:r>
    </w:p>
    <w:p w14:paraId="0698C165" w14:textId="3CE772CE" w:rsidR="00367533" w:rsidRPr="00DC23A4" w:rsidRDefault="00367533" w:rsidP="003675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Чертеж </w:t>
      </w:r>
      <w:r w:rsidR="005D238A" w:rsidRPr="00DC23A4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14:paraId="2D3FF1AC" w14:textId="77777777" w:rsidR="00367533" w:rsidRPr="00DC23A4" w:rsidRDefault="00367533" w:rsidP="003675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Участнику требуются дополнительные материалы для выполнения Задачи 1, баллы будут потеряны.</w:t>
      </w:r>
    </w:p>
    <w:p w14:paraId="09270CE2" w14:textId="3C2422B2" w:rsidR="00367533" w:rsidRPr="00DC23A4" w:rsidRDefault="00367533" w:rsidP="003675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Задача 2 - </w:t>
      </w:r>
    </w:p>
    <w:p w14:paraId="3A25F2D3" w14:textId="509607A9" w:rsidR="00367533" w:rsidRPr="00DC23A4" w:rsidRDefault="00367533" w:rsidP="003675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Завершить</w:t>
      </w:r>
      <w:r w:rsidR="00933F9E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частично собранную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конструкцию </w:t>
      </w:r>
      <w:r w:rsidR="00933F9E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из профиля 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>с установленными</w:t>
      </w:r>
      <w:r w:rsidR="00933F9E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в ней базовыми размерами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E14F62" w14:textId="3A55A05F" w:rsidR="00367533" w:rsidRPr="00DC23A4" w:rsidRDefault="00367533" w:rsidP="003675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Обратите внимани</w:t>
      </w:r>
      <w:r w:rsidR="00933F9E" w:rsidRPr="00DC23A4">
        <w:rPr>
          <w:rFonts w:ascii="Times New Roman" w:hAnsi="Times New Roman" w:cs="Times New Roman"/>
          <w:sz w:val="28"/>
          <w:szCs w:val="28"/>
          <w:lang w:val="ru-RU"/>
        </w:rPr>
        <w:t>е, что два горизонтальных профиля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среднего уровня будут опорными для </w:t>
      </w:r>
      <w:proofErr w:type="spellStart"/>
      <w:r w:rsidR="00933F9E" w:rsidRPr="00DC23A4">
        <w:rPr>
          <w:rFonts w:ascii="Times New Roman" w:hAnsi="Times New Roman" w:cs="Times New Roman"/>
          <w:sz w:val="28"/>
          <w:szCs w:val="28"/>
          <w:lang w:val="ru-RU"/>
        </w:rPr>
        <w:t>застенных</w:t>
      </w:r>
      <w:proofErr w:type="spellEnd"/>
      <w:r w:rsidR="00933F9E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модулей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и они будут отрегулированы </w:t>
      </w:r>
      <w:r w:rsidR="00933F9E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участником 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>в соответствии с требуемым п</w:t>
      </w:r>
      <w:r w:rsidR="00933F9E" w:rsidRPr="00DC23A4">
        <w:rPr>
          <w:rFonts w:ascii="Times New Roman" w:hAnsi="Times New Roman" w:cs="Times New Roman"/>
          <w:sz w:val="28"/>
          <w:szCs w:val="28"/>
          <w:lang w:val="ru-RU"/>
        </w:rPr>
        <w:t>оложением.  Этот профиль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будет установлен в День</w:t>
      </w:r>
      <w:r w:rsidR="00933F9E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ознакомления с рабочим местом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из-за требований безопасности и необходимости в дополнительной паре рук,</w:t>
      </w:r>
      <w:r w:rsidR="000C77B0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как это было бы в индустрии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AF4E6C" w14:textId="5F2DD9BE" w:rsidR="00367533" w:rsidRPr="00DC23A4" w:rsidRDefault="00367533" w:rsidP="003675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Установите систему отопления и ее компоненты (радиаторы). Для выполнения этой задачи Участник должен работать с точностью, техническими характеристиками и деталями, указанными в рабочих чертежах, предоставленных для этой задачи. Чертеж - </w:t>
      </w:r>
      <w:r w:rsidR="000C77B0" w:rsidRPr="00DC23A4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42606DAF" w14:textId="5B2110C8" w:rsidR="00367533" w:rsidRPr="00DC23A4" w:rsidRDefault="00367533" w:rsidP="003675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Участник должен проверить задания 1 и 2 с</w:t>
      </w:r>
      <w:r w:rsidR="005337BF" w:rsidRPr="00DC23A4">
        <w:rPr>
          <w:rFonts w:ascii="Times New Roman" w:hAnsi="Times New Roman" w:cs="Times New Roman"/>
          <w:sz w:val="28"/>
          <w:szCs w:val="28"/>
          <w:lang w:val="ru-RU"/>
        </w:rPr>
        <w:t>жатым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воздухом, </w:t>
      </w:r>
      <w:r w:rsidR="00B126F5" w:rsidRPr="00DC23A4">
        <w:rPr>
          <w:rFonts w:ascii="Times New Roman" w:hAnsi="Times New Roman" w:cs="Times New Roman"/>
          <w:sz w:val="28"/>
          <w:szCs w:val="28"/>
          <w:lang w:val="ru-RU"/>
        </w:rPr>
        <w:t>в соответствии с руководством по оцениванию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85CB45C" w14:textId="7F9C8EA0" w:rsidR="00367533" w:rsidRPr="00DC23A4" w:rsidRDefault="00367533" w:rsidP="003675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Все тестирование должно быть завершено во время со</w:t>
      </w:r>
      <w:r w:rsidR="00B126F5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ревнования и </w:t>
      </w:r>
      <w:proofErr w:type="spellStart"/>
      <w:r w:rsidR="00B126F5" w:rsidRPr="00DC23A4">
        <w:rPr>
          <w:rFonts w:ascii="Times New Roman" w:hAnsi="Times New Roman" w:cs="Times New Roman"/>
          <w:sz w:val="28"/>
          <w:szCs w:val="28"/>
          <w:lang w:val="ru-RU"/>
        </w:rPr>
        <w:t>зафиксированно</w:t>
      </w:r>
      <w:proofErr w:type="spellEnd"/>
      <w:r w:rsidR="00B126F5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членами жюри ответственными за данный аспект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>. Участники могут сначала самостоятельно провести тестирование и устранить неисправности, прежде чем запрашивать официальный тест.</w:t>
      </w:r>
    </w:p>
    <w:p w14:paraId="677FE278" w14:textId="77777777" w:rsidR="00367533" w:rsidRPr="00DC23A4" w:rsidRDefault="00367533" w:rsidP="003675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Если во время выполнения Задания 2 Участнику требуются дополнительные материалы, баллы будут потеряны.</w:t>
      </w:r>
    </w:p>
    <w:p w14:paraId="30200683" w14:textId="77777777" w:rsidR="00367533" w:rsidRPr="00793DF2" w:rsidRDefault="00367533" w:rsidP="003675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Если участник выполнит задание до конца этапа </w:t>
      </w:r>
      <w:r w:rsidRPr="00DC23A4">
        <w:rPr>
          <w:rFonts w:ascii="Times New Roman" w:hAnsi="Times New Roman" w:cs="Times New Roman"/>
          <w:sz w:val="28"/>
          <w:szCs w:val="28"/>
        </w:rPr>
        <w:t>C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2 и захочет перейти к заданию 3, это разрешается. Тем не менее, участник не может выполнять дальнейшую работу по заданию </w:t>
      </w:r>
      <w:r w:rsidRPr="00793DF2"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14:paraId="5153D018" w14:textId="176302DC" w:rsidR="005D238A" w:rsidRPr="00DC23A4" w:rsidRDefault="005D238A" w:rsidP="003675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Выполнено на С2 и сдано - Задачи 1 и 2, оцененные на С2</w:t>
      </w:r>
    </w:p>
    <w:p w14:paraId="131DBF66" w14:textId="77777777" w:rsidR="00D74497" w:rsidRPr="00DC23A4" w:rsidRDefault="00D74497" w:rsidP="00D744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Задача 3</w:t>
      </w:r>
    </w:p>
    <w:p w14:paraId="77445629" w14:textId="77D2D17D" w:rsidR="00D74497" w:rsidRPr="00DC23A4" w:rsidRDefault="00D74497" w:rsidP="00D7449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C23A4">
        <w:rPr>
          <w:rFonts w:ascii="Times New Roman" w:hAnsi="Times New Roman" w:cs="Times New Roman"/>
          <w:sz w:val="28"/>
          <w:szCs w:val="28"/>
          <w:lang w:val="ru-RU"/>
        </w:rPr>
        <w:t>Выпонить</w:t>
      </w:r>
      <w:proofErr w:type="spellEnd"/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монтаж систем горячего и холодного водоснабжения, системы водоотведения и установить все необходимые компоненты. Также необходимо установить стеновые панели и звукоизоляцию, предусмотренных для этой задачи.</w:t>
      </w:r>
    </w:p>
    <w:p w14:paraId="13AA663F" w14:textId="10638C10" w:rsidR="00D74497" w:rsidRPr="00DC23A4" w:rsidRDefault="00D74497" w:rsidP="00D744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выполнения этой задачи Участник должен работать с точностью размеров, техническими характеристиками и деталями, указанными в рабочих чертежах, предоставленных для этой задачи. Чертеж - 3</w:t>
      </w:r>
    </w:p>
    <w:p w14:paraId="0B214267" w14:textId="2DBED005" w:rsidR="00D74497" w:rsidRPr="00DC23A4" w:rsidRDefault="00D74497" w:rsidP="00D744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Участник должен проверить задание 3 сжатым воздухом, согласно руководства по оцениванию (только для горячей / холодной воды). </w:t>
      </w:r>
      <w:r w:rsidR="00AE1C24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Все тестирование должно быть завершено во время соревнования и </w:t>
      </w:r>
      <w:proofErr w:type="spellStart"/>
      <w:r w:rsidR="00AE1C24" w:rsidRPr="00DC23A4">
        <w:rPr>
          <w:rFonts w:ascii="Times New Roman" w:hAnsi="Times New Roman" w:cs="Times New Roman"/>
          <w:sz w:val="28"/>
          <w:szCs w:val="28"/>
          <w:lang w:val="ru-RU"/>
        </w:rPr>
        <w:t>зафиксированно</w:t>
      </w:r>
      <w:proofErr w:type="spellEnd"/>
      <w:r w:rsidR="00AE1C24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членами жюри ответственными за данный аспект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>. Участники могут сначала самостоятельно провести тестирование и устранить неисправности, прежде чем запрашивать официальный тест.</w:t>
      </w:r>
    </w:p>
    <w:p w14:paraId="15FD0FC9" w14:textId="77777777" w:rsidR="00D74497" w:rsidRPr="00DC23A4" w:rsidRDefault="00D74497" w:rsidP="00D744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Если участнику требуются дополнительные материалы при выполнении задания 3, баллы будут потеряны.</w:t>
      </w:r>
    </w:p>
    <w:p w14:paraId="2853457F" w14:textId="77777777" w:rsidR="00D74497" w:rsidRPr="00DC23A4" w:rsidRDefault="00D74497" w:rsidP="00D7449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D9DEAD0" w14:textId="77777777" w:rsidR="00D74497" w:rsidRPr="00DC23A4" w:rsidRDefault="00D74497" w:rsidP="00D744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DC23A4">
        <w:rPr>
          <w:rFonts w:ascii="Times New Roman" w:hAnsi="Times New Roman" w:cs="Times New Roman"/>
          <w:b/>
          <w:sz w:val="28"/>
          <w:szCs w:val="28"/>
        </w:rPr>
        <w:t>B</w:t>
      </w:r>
      <w:r w:rsidRPr="00DC23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1.5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часа - индивидуальная задача и оценка с использованием измерения и суждения.</w:t>
      </w:r>
    </w:p>
    <w:p w14:paraId="4E45E097" w14:textId="02E8ABB0" w:rsidR="00D74497" w:rsidRPr="00DC23A4" w:rsidRDefault="00D74497" w:rsidP="00D744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Сценарий для этой задачи заключается в том, что на место был вызван инженер для замены двух неисправных насосов. После того</w:t>
      </w:r>
      <w:r w:rsidR="00A677EE" w:rsidRPr="00DC23A4">
        <w:rPr>
          <w:rFonts w:ascii="Times New Roman" w:hAnsi="Times New Roman" w:cs="Times New Roman"/>
          <w:sz w:val="28"/>
          <w:szCs w:val="28"/>
          <w:lang w:val="ru-RU"/>
        </w:rPr>
        <w:t>, как Инженер удалил их, он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был вызван на другую работу, и вас попросили заменить неисправные насосы новыми трубопроводами и насосами между двумя неподвижными фланцами.</w:t>
      </w:r>
    </w:p>
    <w:p w14:paraId="69C5CF14" w14:textId="0E6D15CB" w:rsidR="00D74497" w:rsidRPr="00DC23A4" w:rsidRDefault="00D74497" w:rsidP="00D744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Участник должен установить новые отопительные трубопроводы, клапаны и насосы между фиксированными фланцами согласно предоставленному чертежу. Чертеж </w:t>
      </w:r>
      <w:r w:rsidR="004A5871" w:rsidRPr="00DC23A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и оценен в соответствии с оценочным документом </w:t>
      </w:r>
    </w:p>
    <w:p w14:paraId="64A62461" w14:textId="2B829DDC" w:rsidR="00D74497" w:rsidRPr="00DC23A4" w:rsidRDefault="00D74497" w:rsidP="00D744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Трубопровод из</w:t>
      </w:r>
      <w:r w:rsidR="004A5871" w:rsidRPr="00DC23A4">
        <w:rPr>
          <w:rFonts w:ascii="Times New Roman" w:hAnsi="Times New Roman" w:cs="Times New Roman"/>
          <w:sz w:val="28"/>
          <w:szCs w:val="28"/>
          <w:lang w:val="ru-RU"/>
        </w:rPr>
        <w:t>готовлен из меди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>, и для соединения используется</w:t>
      </w:r>
      <w:r w:rsidR="00A176D5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низкотемпературная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пайка и прессование фитингов в соответствии с чертежом. Насосы </w:t>
      </w:r>
      <w:proofErr w:type="spellStart"/>
      <w:r w:rsidRPr="00DC23A4">
        <w:rPr>
          <w:rFonts w:ascii="Times New Roman" w:hAnsi="Times New Roman" w:cs="Times New Roman"/>
          <w:sz w:val="28"/>
          <w:szCs w:val="28"/>
        </w:rPr>
        <w:t>Grundfos</w:t>
      </w:r>
      <w:proofErr w:type="spellEnd"/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снабжены потоком воды слева направо</w:t>
      </w:r>
    </w:p>
    <w:p w14:paraId="54CE8F94" w14:textId="40B8AAF5" w:rsidR="00D74497" w:rsidRPr="00DC23A4" w:rsidRDefault="00D74497" w:rsidP="00D744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Задание должно быть выполнено максимум за 1,5 часа, задание будет проверено водой и удален весь воздух из установки. Участник должен прод</w:t>
      </w:r>
      <w:r w:rsidR="00A176D5" w:rsidRPr="00DC23A4">
        <w:rPr>
          <w:rFonts w:ascii="Times New Roman" w:hAnsi="Times New Roman" w:cs="Times New Roman"/>
          <w:sz w:val="28"/>
          <w:szCs w:val="28"/>
          <w:lang w:val="ru-RU"/>
        </w:rPr>
        <w:t>емонстрировать жюри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>, что воздух удален и все клапаны открыты. Участник должен проверить на наличие ут</w:t>
      </w:r>
      <w:r w:rsidR="00A176D5" w:rsidRPr="00DC23A4">
        <w:rPr>
          <w:rFonts w:ascii="Times New Roman" w:hAnsi="Times New Roman" w:cs="Times New Roman"/>
          <w:sz w:val="28"/>
          <w:szCs w:val="28"/>
          <w:lang w:val="ru-RU"/>
        </w:rPr>
        <w:t>ечек и исправить перед сдачей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E1C24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Все тестирование должно быть завершено во время соревнования и </w:t>
      </w:r>
      <w:proofErr w:type="spellStart"/>
      <w:r w:rsidR="00AE1C24" w:rsidRPr="00DC23A4">
        <w:rPr>
          <w:rFonts w:ascii="Times New Roman" w:hAnsi="Times New Roman" w:cs="Times New Roman"/>
          <w:sz w:val="28"/>
          <w:szCs w:val="28"/>
          <w:lang w:val="ru-RU"/>
        </w:rPr>
        <w:t>зафиксированно</w:t>
      </w:r>
      <w:proofErr w:type="spellEnd"/>
      <w:r w:rsidR="00AE1C24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членами жюри ответственными за данный аспект.</w:t>
      </w:r>
    </w:p>
    <w:p w14:paraId="136701A7" w14:textId="6C8F4F81" w:rsidR="00D74497" w:rsidRPr="00DC23A4" w:rsidRDefault="00D74497" w:rsidP="00D744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Если участнику требуютс</w:t>
      </w:r>
      <w:r w:rsidR="00AE1C24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я дополнительные материалы, он должен понимать, </w:t>
      </w:r>
      <w:proofErr w:type="gramStart"/>
      <w:r w:rsidR="00AE1C24" w:rsidRPr="00DC23A4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176D5" w:rsidRPr="00DC23A4">
        <w:rPr>
          <w:rFonts w:ascii="Times New Roman" w:hAnsi="Times New Roman" w:cs="Times New Roman"/>
          <w:sz w:val="28"/>
          <w:szCs w:val="28"/>
          <w:lang w:val="ru-RU"/>
        </w:rPr>
        <w:t>ДОПОЛНИТЕЛЬНЫЙ</w:t>
      </w:r>
      <w:proofErr w:type="gramEnd"/>
      <w:r w:rsidR="00A176D5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МАТЕРИАЛ ДЛЯ ЭТОГО МОДУЛЯ НЕ ВЫДАЕТСЯ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B711D2" w14:textId="77777777" w:rsidR="00D74497" w:rsidRPr="00DC23A4" w:rsidRDefault="00D74497" w:rsidP="00D744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участник заканчивает досрочно, он ДОЛЖЕН оставаться в назначенном месте до истечения 1,5 часов и продолжать работу в соответствии с расписанием участника.</w:t>
      </w:r>
    </w:p>
    <w:p w14:paraId="6C77CB2B" w14:textId="77777777" w:rsidR="00D74497" w:rsidRPr="00DC23A4" w:rsidRDefault="00D74497" w:rsidP="00D7449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ABA2A01" w14:textId="77777777" w:rsidR="00D74497" w:rsidRPr="00DC23A4" w:rsidRDefault="00D74497" w:rsidP="00D744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Инструкции для участника</w:t>
      </w:r>
    </w:p>
    <w:p w14:paraId="37BD8545" w14:textId="50F35106" w:rsidR="00D74497" w:rsidRPr="00DC23A4" w:rsidRDefault="00D74497" w:rsidP="00D744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Пожалу</w:t>
      </w:r>
      <w:r w:rsidR="00793DF2">
        <w:rPr>
          <w:rFonts w:ascii="Times New Roman" w:hAnsi="Times New Roman" w:cs="Times New Roman"/>
          <w:sz w:val="28"/>
          <w:szCs w:val="28"/>
          <w:lang w:val="ru-RU"/>
        </w:rPr>
        <w:t>йста, убедитесь, что во время</w:t>
      </w:r>
      <w:r w:rsidR="00AE1C24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Ознакомления с рабочим </w:t>
      </w:r>
      <w:proofErr w:type="gramStart"/>
      <w:r w:rsidR="00AE1C24" w:rsidRPr="00DC23A4">
        <w:rPr>
          <w:rFonts w:ascii="Times New Roman" w:hAnsi="Times New Roman" w:cs="Times New Roman"/>
          <w:sz w:val="28"/>
          <w:szCs w:val="28"/>
          <w:lang w:val="ru-RU"/>
        </w:rPr>
        <w:t>местом  горизонтальные</w:t>
      </w:r>
      <w:proofErr w:type="gramEnd"/>
      <w:r w:rsidR="00AE1C24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элементы профиля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23A4">
        <w:rPr>
          <w:rFonts w:ascii="Times New Roman" w:hAnsi="Times New Roman" w:cs="Times New Roman"/>
          <w:sz w:val="28"/>
          <w:szCs w:val="28"/>
        </w:rPr>
        <w:t>TECE</w:t>
      </w:r>
      <w:r w:rsidR="00AE1C24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установлены согласно чертежу 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(См. Модуль </w:t>
      </w:r>
      <w:r w:rsidRPr="00DC23A4">
        <w:rPr>
          <w:rFonts w:ascii="Times New Roman" w:hAnsi="Times New Roman" w:cs="Times New Roman"/>
          <w:sz w:val="28"/>
          <w:szCs w:val="28"/>
        </w:rPr>
        <w:t>A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- Задание 2)</w:t>
      </w:r>
    </w:p>
    <w:p w14:paraId="6A6F5766" w14:textId="2CA769B7" w:rsidR="00940E4A" w:rsidRPr="0060708A" w:rsidRDefault="00AE1C24" w:rsidP="0060708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Более подробное описание к каждому модулю участник получает непосредственно перед началом выполнения модуля </w:t>
      </w:r>
      <w:proofErr w:type="gramStart"/>
      <w:r w:rsidRPr="00DC23A4">
        <w:rPr>
          <w:rFonts w:ascii="Times New Roman" w:hAnsi="Times New Roman" w:cs="Times New Roman"/>
          <w:sz w:val="28"/>
          <w:szCs w:val="28"/>
          <w:lang w:val="ru-RU"/>
        </w:rPr>
        <w:t>согласно индивидуального плана</w:t>
      </w:r>
      <w:proofErr w:type="gramEnd"/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и расписания</w:t>
      </w:r>
      <w:bookmarkStart w:id="9" w:name="_GoBack"/>
      <w:bookmarkEnd w:id="9"/>
    </w:p>
    <w:p w14:paraId="14947D25" w14:textId="0F3D23BC" w:rsidR="00654F9C" w:rsidRPr="00DC23A4" w:rsidRDefault="00367533" w:rsidP="00654F9C">
      <w:pPr>
        <w:pStyle w:val="10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bookmarkStart w:id="10" w:name="_Toc40995195"/>
      <w:r w:rsidR="00654F9C" w:rsidRPr="00DC23A4">
        <w:rPr>
          <w:rFonts w:ascii="Times New Roman" w:hAnsi="Times New Roman" w:cs="Times New Roman"/>
          <w:sz w:val="28"/>
          <w:szCs w:val="28"/>
          <w:lang w:val="ru-RU"/>
        </w:rPr>
        <w:t>Необходимое оборудование, приспособления и материалы</w:t>
      </w:r>
      <w:bookmarkEnd w:id="10"/>
    </w:p>
    <w:p w14:paraId="1F91C391" w14:textId="3F850C28" w:rsidR="00654F9C" w:rsidRPr="00DC23A4" w:rsidRDefault="00654F9C" w:rsidP="00654F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Все оборудование и материалы подробно описаны в инфраструктурном листе</w:t>
      </w:r>
    </w:p>
    <w:p w14:paraId="36086453" w14:textId="77777777" w:rsidR="00654F9C" w:rsidRPr="00DC23A4" w:rsidRDefault="00654F9C" w:rsidP="00654F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Для каждого модуля список материалов будет предоставлен участнику для проверки, а ошибки будут сообщены за 15 минут до запуска модуля / задания.</w:t>
      </w:r>
    </w:p>
    <w:p w14:paraId="255D611E" w14:textId="187D2F7E" w:rsidR="00654F9C" w:rsidRPr="00DC23A4" w:rsidRDefault="00654F9C" w:rsidP="00654F9C">
      <w:pPr>
        <w:pStyle w:val="10"/>
        <w:rPr>
          <w:rFonts w:ascii="Times New Roman" w:hAnsi="Times New Roman" w:cs="Times New Roman"/>
          <w:caps/>
          <w:sz w:val="28"/>
          <w:szCs w:val="28"/>
          <w:lang w:val="ru-RU"/>
        </w:rPr>
      </w:pPr>
      <w:bookmarkStart w:id="11" w:name="_Toc40995196"/>
      <w:r w:rsidRPr="00DC23A4">
        <w:rPr>
          <w:rFonts w:ascii="Times New Roman" w:hAnsi="Times New Roman" w:cs="Times New Roman"/>
          <w:sz w:val="28"/>
          <w:szCs w:val="28"/>
          <w:lang w:val="ru-RU"/>
        </w:rPr>
        <w:t>Схема оценки</w:t>
      </w:r>
      <w:bookmarkEnd w:id="11"/>
    </w:p>
    <w:p w14:paraId="6AE5B602" w14:textId="07C27949" w:rsidR="00654F9C" w:rsidRPr="00DC23A4" w:rsidRDefault="00654F9C" w:rsidP="00654F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Компетенция 15 имеет хорошо разработанное Руководство по оцениванию, которое дает подробные сведения о том, как работа будет оцениваться с использованием.</w:t>
      </w:r>
    </w:p>
    <w:p w14:paraId="098461CB" w14:textId="66DBE1FD" w:rsidR="00654F9C" w:rsidRPr="00DC23A4" w:rsidRDefault="00654F9C" w:rsidP="00654F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Участники также получат форму Сводной оценки до начала конкурса.</w:t>
      </w:r>
    </w:p>
    <w:p w14:paraId="10B7E016" w14:textId="4DA2D992" w:rsidR="00654F9C" w:rsidRPr="00DC23A4" w:rsidRDefault="00654F9C" w:rsidP="00654F9C">
      <w:pPr>
        <w:pStyle w:val="10"/>
        <w:rPr>
          <w:rFonts w:ascii="Times New Roman" w:hAnsi="Times New Roman" w:cs="Times New Roman"/>
          <w:caps/>
          <w:sz w:val="28"/>
          <w:szCs w:val="28"/>
          <w:lang w:val="ru-RU"/>
        </w:rPr>
      </w:pPr>
      <w:bookmarkStart w:id="12" w:name="_Toc40995197"/>
      <w:r w:rsidRPr="00DC23A4">
        <w:rPr>
          <w:rFonts w:ascii="Times New Roman" w:hAnsi="Times New Roman" w:cs="Times New Roman"/>
          <w:sz w:val="28"/>
          <w:szCs w:val="28"/>
          <w:lang w:val="ru-RU"/>
        </w:rPr>
        <w:t>Прочее</w:t>
      </w:r>
      <w:bookmarkEnd w:id="12"/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1C4A0F3" w14:textId="680334D6" w:rsidR="00654F9C" w:rsidRPr="00DC23A4" w:rsidRDefault="00654F9C" w:rsidP="00654F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Участников просим вас помнить, что во время соревнования вы должно показывать реальную рабочую среду, и вы должны сдать ее, только если она завершена в духе соревнования, демонстрирующего передовую практику, и что именно так вы передаете клиенту и ожидаете, что получите оплату за работу. (См. </w:t>
      </w:r>
      <w:r w:rsidR="00343EA4" w:rsidRPr="00DC23A4">
        <w:rPr>
          <w:rFonts w:ascii="Times New Roman" w:hAnsi="Times New Roman" w:cs="Times New Roman"/>
          <w:sz w:val="28"/>
          <w:szCs w:val="28"/>
          <w:lang w:val="ru-RU"/>
        </w:rPr>
        <w:t>руководство по оцениванию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AAB3389" w14:textId="33E6B6A2" w:rsidR="00CC2B95" w:rsidRPr="00DC23A4" w:rsidRDefault="00654F9C" w:rsidP="005C6B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23A4">
        <w:rPr>
          <w:rFonts w:ascii="Times New Roman" w:hAnsi="Times New Roman" w:cs="Times New Roman"/>
          <w:sz w:val="28"/>
          <w:szCs w:val="28"/>
          <w:lang w:val="ru-RU"/>
        </w:rPr>
        <w:t>Обратите внимание на следующее</w:t>
      </w:r>
      <w:r w:rsidR="00343EA4" w:rsidRPr="00DC23A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343EA4" w:rsidRPr="00DC23A4">
        <w:rPr>
          <w:rFonts w:ascii="Times New Roman" w:hAnsi="Times New Roman" w:cs="Times New Roman"/>
          <w:sz w:val="28"/>
          <w:szCs w:val="28"/>
          <w:lang w:val="ru-RU"/>
        </w:rPr>
        <w:t>данного чемпионата составлены специальные правила, эксперты компатриоты отсутствуют</w:t>
      </w:r>
      <w:r w:rsidR="004A7BCD" w:rsidRPr="00DC23A4">
        <w:rPr>
          <w:rFonts w:ascii="Times New Roman" w:hAnsi="Times New Roman" w:cs="Times New Roman"/>
          <w:sz w:val="28"/>
          <w:szCs w:val="28"/>
          <w:lang w:val="ru-RU"/>
        </w:rPr>
        <w:t>. Так же просим соблюдать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7BCD" w:rsidRPr="00DC23A4">
        <w:rPr>
          <w:rFonts w:ascii="Times New Roman" w:hAnsi="Times New Roman" w:cs="Times New Roman"/>
          <w:sz w:val="28"/>
          <w:szCs w:val="28"/>
          <w:lang w:val="ru-RU"/>
        </w:rPr>
        <w:t xml:space="preserve">Регламент, Специальные </w:t>
      </w:r>
      <w:r w:rsidRPr="00DC23A4">
        <w:rPr>
          <w:rFonts w:ascii="Times New Roman" w:hAnsi="Times New Roman" w:cs="Times New Roman"/>
          <w:sz w:val="28"/>
          <w:szCs w:val="28"/>
          <w:lang w:val="ru-RU"/>
        </w:rPr>
        <w:t>Правила и Кодекс этики.</w:t>
      </w:r>
      <w:bookmarkEnd w:id="0"/>
      <w:bookmarkEnd w:id="1"/>
      <w:bookmarkEnd w:id="4"/>
      <w:bookmarkEnd w:id="5"/>
      <w:bookmarkEnd w:id="8"/>
    </w:p>
    <w:sectPr w:rsidR="00CC2B95" w:rsidRPr="00DC23A4" w:rsidSect="00D2122D">
      <w:pgSz w:w="11906" w:h="16838" w:code="9"/>
      <w:pgMar w:top="2268" w:right="1134" w:bottom="1544" w:left="1134" w:header="113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73B6" w14:textId="77777777" w:rsidR="00BC2206" w:rsidRDefault="00BC2206" w:rsidP="00313492">
      <w:r>
        <w:separator/>
      </w:r>
    </w:p>
    <w:p w14:paraId="0B62BD60" w14:textId="77777777" w:rsidR="00BC2206" w:rsidRDefault="00BC2206" w:rsidP="00313492"/>
    <w:p w14:paraId="6607BE73" w14:textId="77777777" w:rsidR="00BC2206" w:rsidRDefault="00BC2206"/>
    <w:p w14:paraId="522232EB" w14:textId="77777777" w:rsidR="00BC2206" w:rsidRDefault="00BC2206"/>
    <w:p w14:paraId="050845DB" w14:textId="77777777" w:rsidR="00BC2206" w:rsidRDefault="00BC2206" w:rsidP="00887C3D"/>
    <w:p w14:paraId="296C85ED" w14:textId="77777777" w:rsidR="00BC2206" w:rsidRDefault="00BC2206" w:rsidP="00887C3D"/>
  </w:endnote>
  <w:endnote w:type="continuationSeparator" w:id="0">
    <w:p w14:paraId="076F1074" w14:textId="77777777" w:rsidR="00BC2206" w:rsidRDefault="00BC2206" w:rsidP="00313492">
      <w:r>
        <w:continuationSeparator/>
      </w:r>
    </w:p>
    <w:p w14:paraId="4AD6D62E" w14:textId="77777777" w:rsidR="00BC2206" w:rsidRDefault="00BC2206" w:rsidP="00313492"/>
    <w:p w14:paraId="2EE38AB6" w14:textId="77777777" w:rsidR="00BC2206" w:rsidRDefault="00BC2206"/>
    <w:p w14:paraId="6A4D4673" w14:textId="77777777" w:rsidR="00BC2206" w:rsidRDefault="00BC2206"/>
    <w:p w14:paraId="31949DEB" w14:textId="77777777" w:rsidR="00BC2206" w:rsidRDefault="00BC2206" w:rsidP="00887C3D"/>
    <w:p w14:paraId="2D7B08AE" w14:textId="77777777" w:rsidR="00BC2206" w:rsidRDefault="00BC2206" w:rsidP="00887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Frutiger LT Com 45 Light">
    <w:altName w:val="Arial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ria Serif">
    <w:altName w:val="Times New Roman"/>
    <w:charset w:val="00"/>
    <w:family w:val="auto"/>
    <w:pitch w:val="variable"/>
    <w:sig w:usb0="00000001" w:usb1="5000604B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rutiger LT Com 65">
    <w:altName w:val="Calibri"/>
    <w:charset w:val="4D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930" w:type="dxa"/>
      <w:tblBorders>
        <w:top w:val="single" w:sz="48" w:space="0" w:color="003B5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 w:firstRow="1" w:lastRow="0" w:firstColumn="1" w:lastColumn="0" w:noHBand="0" w:noVBand="1"/>
    </w:tblPr>
    <w:tblGrid>
      <w:gridCol w:w="3686"/>
      <w:gridCol w:w="2410"/>
      <w:gridCol w:w="3834"/>
    </w:tblGrid>
    <w:tr w:rsidR="00284BC5" w:rsidRPr="00D2122D" w14:paraId="52C794DD" w14:textId="77777777" w:rsidTr="00453B91">
      <w:trPr>
        <w:trHeight w:val="381"/>
      </w:trPr>
      <w:tc>
        <w:tcPr>
          <w:tcW w:w="3686" w:type="dxa"/>
          <w:tcBorders>
            <w:top w:val="single" w:sz="48" w:space="0" w:color="003B5C"/>
            <w:left w:val="nil"/>
            <w:bottom w:val="nil"/>
            <w:right w:val="nil"/>
          </w:tcBorders>
          <w:vAlign w:val="center"/>
          <w:hideMark/>
        </w:tcPr>
        <w:p w14:paraId="3EF07D5A" w14:textId="4CB07750" w:rsidR="00284BC5" w:rsidRPr="00896874" w:rsidRDefault="00284BC5" w:rsidP="00D2122D">
          <w:pPr>
            <w:tabs>
              <w:tab w:val="center" w:pos="4513"/>
              <w:tab w:val="right" w:pos="9026"/>
            </w:tabs>
            <w:spacing w:after="0"/>
            <w:rPr>
              <w:rFonts w:ascii="Frutiger LT Com 45 Light" w:hAnsi="Frutiger LT Com 45 Light"/>
              <w:sz w:val="14"/>
              <w:lang w:val="de-DE"/>
            </w:rPr>
          </w:pPr>
          <w:r w:rsidRPr="00896874">
            <w:rPr>
              <w:rFonts w:ascii="Frutiger LT Com 45 Light" w:hAnsi="Frutiger LT Com 45 Light"/>
              <w:sz w:val="14"/>
              <w:lang w:val="de-DE"/>
            </w:rPr>
            <w:t xml:space="preserve">Date: </w:t>
          </w:r>
          <w:r w:rsidR="00E00C37">
            <w:rPr>
              <w:rFonts w:ascii="Frutiger LT Com 45 Light" w:hAnsi="Frutiger LT Com 45 Light"/>
              <w:sz w:val="14"/>
              <w:lang w:val="de-DE"/>
            </w:rPr>
            <w:t>20.05.2020</w:t>
          </w:r>
        </w:p>
        <w:p w14:paraId="53812AFB" w14:textId="3E033B12" w:rsidR="00284BC5" w:rsidRPr="00896874" w:rsidRDefault="00735980" w:rsidP="00D2122D">
          <w:pPr>
            <w:tabs>
              <w:tab w:val="center" w:pos="4513"/>
              <w:tab w:val="right" w:pos="9026"/>
            </w:tabs>
            <w:spacing w:after="0"/>
            <w:rPr>
              <w:rFonts w:ascii="Frutiger LT Com 45 Light" w:hAnsi="Frutiger LT Com 45 Light"/>
              <w:sz w:val="14"/>
              <w:lang w:val="de-DE"/>
            </w:rPr>
          </w:pPr>
          <w:r>
            <w:rPr>
              <w:rFonts w:ascii="Frutiger LT Com 45 Light" w:hAnsi="Frutiger LT Com 45 Light"/>
              <w:sz w:val="14"/>
              <w:lang w:val="de-DE"/>
            </w:rPr>
            <w:t>WSC2020_TP15_</w:t>
          </w:r>
          <w:r>
            <w:rPr>
              <w:rFonts w:ascii="Frutiger LT Com 45 Light" w:hAnsi="Frutiger LT Com 45 Light"/>
              <w:sz w:val="14"/>
            </w:rPr>
            <w:t>RU</w:t>
          </w:r>
          <w:r w:rsidR="00896874" w:rsidRPr="00896874">
            <w:rPr>
              <w:rFonts w:ascii="Frutiger LT Com 45 Light" w:hAnsi="Frutiger LT Com 45 Light"/>
              <w:sz w:val="14"/>
              <w:lang w:val="de-DE"/>
            </w:rPr>
            <w:t>_</w:t>
          </w:r>
          <w:proofErr w:type="spellStart"/>
          <w:r w:rsidR="00896874">
            <w:rPr>
              <w:rFonts w:ascii="Frutiger LT Com 45 Light" w:hAnsi="Frutiger LT Com 45 Light"/>
              <w:sz w:val="14"/>
              <w:lang w:val="de-DE"/>
            </w:rPr>
            <w:t>actual</w:t>
          </w:r>
          <w:proofErr w:type="spellEnd"/>
        </w:p>
      </w:tc>
      <w:tc>
        <w:tcPr>
          <w:tcW w:w="2410" w:type="dxa"/>
          <w:tcBorders>
            <w:top w:val="single" w:sz="48" w:space="0" w:color="003B5C"/>
            <w:left w:val="nil"/>
            <w:bottom w:val="nil"/>
            <w:right w:val="nil"/>
          </w:tcBorders>
          <w:vAlign w:val="center"/>
          <w:hideMark/>
        </w:tcPr>
        <w:p w14:paraId="2D67164B" w14:textId="72589964" w:rsidR="00284BC5" w:rsidRDefault="00284BC5" w:rsidP="00453B91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Frutiger LT Com 45 Light" w:hAnsi="Frutiger LT Com 45 Light"/>
              <w:sz w:val="14"/>
            </w:rPr>
          </w:pPr>
          <w:r w:rsidRPr="00D2122D">
            <w:rPr>
              <w:rFonts w:ascii="Frutiger LT Com 45 Light" w:hAnsi="Frutiger LT Com 45 Light"/>
              <w:sz w:val="14"/>
            </w:rPr>
            <w:t xml:space="preserve">Version: </w:t>
          </w:r>
          <w:r>
            <w:rPr>
              <w:rFonts w:ascii="Frutiger LT Com 45 Light" w:hAnsi="Frutiger LT Com 45 Light"/>
              <w:sz w:val="14"/>
            </w:rPr>
            <w:t xml:space="preserve">1.0     </w:t>
          </w:r>
        </w:p>
        <w:p w14:paraId="3C424F4F" w14:textId="67D0F2E8" w:rsidR="00284BC5" w:rsidRPr="00D2122D" w:rsidRDefault="00735980" w:rsidP="00453B91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Frutiger LT Com 45 Light" w:hAnsi="Frutiger LT Com 45 Light"/>
              <w:sz w:val="14"/>
            </w:rPr>
          </w:pPr>
          <w:r>
            <w:rPr>
              <w:rFonts w:ascii="Frutiger LT Com 45 Light" w:hAnsi="Frutiger LT Com 45 Light"/>
              <w:sz w:val="14"/>
            </w:rPr>
            <w:t xml:space="preserve">© </w:t>
          </w:r>
          <w:proofErr w:type="spellStart"/>
          <w:r>
            <w:rPr>
              <w:rFonts w:ascii="Frutiger LT Com 45 Light" w:hAnsi="Frutiger LT Com 45 Light"/>
              <w:sz w:val="14"/>
            </w:rPr>
            <w:t>WorldSkills</w:t>
          </w:r>
          <w:proofErr w:type="spellEnd"/>
          <w:r>
            <w:rPr>
              <w:rFonts w:ascii="Frutiger LT Com 45 Light" w:hAnsi="Frutiger LT Com 45 Light"/>
              <w:sz w:val="14"/>
            </w:rPr>
            <w:t xml:space="preserve"> Russia</w:t>
          </w:r>
        </w:p>
      </w:tc>
      <w:tc>
        <w:tcPr>
          <w:tcW w:w="3834" w:type="dxa"/>
          <w:tcBorders>
            <w:top w:val="single" w:sz="48" w:space="0" w:color="003B5C"/>
            <w:left w:val="nil"/>
            <w:bottom w:val="nil"/>
            <w:right w:val="nil"/>
          </w:tcBorders>
          <w:vAlign w:val="center"/>
          <w:hideMark/>
        </w:tcPr>
        <w:p w14:paraId="56E964A9" w14:textId="03EC7018" w:rsidR="00284BC5" w:rsidRPr="00D2122D" w:rsidRDefault="00284BC5" w:rsidP="00D2122D">
          <w:pPr>
            <w:tabs>
              <w:tab w:val="center" w:pos="4513"/>
              <w:tab w:val="right" w:pos="9026"/>
            </w:tabs>
            <w:spacing w:after="0"/>
            <w:jc w:val="right"/>
            <w:rPr>
              <w:rFonts w:ascii="Frutiger LT Com 45 Light" w:hAnsi="Frutiger LT Com 45 Light"/>
              <w:sz w:val="14"/>
            </w:rPr>
          </w:pPr>
          <w:r w:rsidRPr="00D2122D">
            <w:rPr>
              <w:rFonts w:ascii="Frutiger LT Com 45 Light" w:hAnsi="Frutiger LT Com 45 Light"/>
              <w:sz w:val="14"/>
            </w:rPr>
            <w:fldChar w:fldCharType="begin"/>
          </w:r>
          <w:r w:rsidRPr="00D2122D">
            <w:rPr>
              <w:rFonts w:ascii="Frutiger LT Com 45 Light" w:hAnsi="Frutiger LT Com 45 Light"/>
              <w:sz w:val="14"/>
            </w:rPr>
            <w:instrText xml:space="preserve"> PAGE   \* MERGEFORMAT </w:instrText>
          </w:r>
          <w:r w:rsidRPr="00D2122D">
            <w:rPr>
              <w:rFonts w:ascii="Frutiger LT Com 45 Light" w:hAnsi="Frutiger LT Com 45 Light"/>
              <w:sz w:val="14"/>
            </w:rPr>
            <w:fldChar w:fldCharType="separate"/>
          </w:r>
          <w:r w:rsidR="0060708A">
            <w:rPr>
              <w:rFonts w:ascii="Frutiger LT Com 45 Light" w:hAnsi="Frutiger LT Com 45 Light"/>
              <w:noProof/>
              <w:sz w:val="14"/>
            </w:rPr>
            <w:t>2</w:t>
          </w:r>
          <w:r w:rsidRPr="00D2122D">
            <w:rPr>
              <w:rFonts w:ascii="Frutiger LT Com 45 Light" w:hAnsi="Frutiger LT Com 45 Light"/>
              <w:sz w:val="14"/>
            </w:rPr>
            <w:fldChar w:fldCharType="end"/>
          </w:r>
          <w:r w:rsidRPr="00D2122D">
            <w:rPr>
              <w:rFonts w:ascii="Frutiger LT Com 45 Light" w:hAnsi="Frutiger LT Com 45 Light"/>
              <w:sz w:val="14"/>
            </w:rPr>
            <w:t xml:space="preserve"> of </w:t>
          </w:r>
          <w:r w:rsidRPr="00D2122D">
            <w:rPr>
              <w:rFonts w:ascii="Frutiger LT Com 45 Light" w:hAnsi="Frutiger LT Com 45 Light"/>
              <w:sz w:val="14"/>
            </w:rPr>
            <w:fldChar w:fldCharType="begin"/>
          </w:r>
          <w:r w:rsidRPr="00D2122D">
            <w:rPr>
              <w:rFonts w:ascii="Frutiger LT Com 45 Light" w:hAnsi="Frutiger LT Com 45 Light"/>
              <w:sz w:val="14"/>
            </w:rPr>
            <w:instrText xml:space="preserve"> NUMPAGES   \* MERGEFORMAT </w:instrText>
          </w:r>
          <w:r w:rsidRPr="00D2122D">
            <w:rPr>
              <w:rFonts w:ascii="Frutiger LT Com 45 Light" w:hAnsi="Frutiger LT Com 45 Light"/>
              <w:sz w:val="14"/>
            </w:rPr>
            <w:fldChar w:fldCharType="separate"/>
          </w:r>
          <w:r w:rsidR="0060708A">
            <w:rPr>
              <w:rFonts w:ascii="Frutiger LT Com 45 Light" w:hAnsi="Frutiger LT Com 45 Light"/>
              <w:noProof/>
              <w:sz w:val="14"/>
            </w:rPr>
            <w:t>6</w:t>
          </w:r>
          <w:r w:rsidRPr="00D2122D">
            <w:rPr>
              <w:rFonts w:ascii="Frutiger LT Com 45 Light" w:hAnsi="Frutiger LT Com 45 Light"/>
              <w:noProof/>
              <w:sz w:val="14"/>
            </w:rPr>
            <w:fldChar w:fldCharType="end"/>
          </w:r>
        </w:p>
      </w:tc>
    </w:tr>
  </w:tbl>
  <w:p w14:paraId="4DA6CA96" w14:textId="77777777" w:rsidR="00284BC5" w:rsidRPr="006A388C" w:rsidRDefault="00284BC5" w:rsidP="006A38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7230A" w14:textId="55781D3E" w:rsidR="00284BC5" w:rsidRPr="004322B0" w:rsidRDefault="004322B0" w:rsidP="007575B9">
    <w:pPr>
      <w:pStyle w:val="a9"/>
      <w:rPr>
        <w:rFonts w:asciiTheme="minorHAnsi" w:hAnsiTheme="minorHAnsi"/>
        <w:lang w:val="ru-RU"/>
      </w:rPr>
    </w:pPr>
    <w:r>
      <w:rPr>
        <w:lang w:val="en-AU"/>
      </w:rPr>
      <w:t>WSC2020_TP15_</w:t>
    </w:r>
    <w:r>
      <w:rPr>
        <w:rFonts w:asciiTheme="minorHAnsi" w:hAnsiTheme="minorHAnsi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0D7A5" w14:textId="77777777" w:rsidR="00BC2206" w:rsidRDefault="00BC2206">
      <w:r>
        <w:separator/>
      </w:r>
    </w:p>
    <w:p w14:paraId="2ABDCA48" w14:textId="77777777" w:rsidR="00BC2206" w:rsidRDefault="00BC2206"/>
    <w:p w14:paraId="4E05F104" w14:textId="77777777" w:rsidR="00BC2206" w:rsidRDefault="00BC2206" w:rsidP="00887C3D"/>
    <w:p w14:paraId="54FBFD85" w14:textId="77777777" w:rsidR="00BC2206" w:rsidRDefault="00BC2206" w:rsidP="00887C3D"/>
  </w:footnote>
  <w:footnote w:type="continuationSeparator" w:id="0">
    <w:p w14:paraId="5AAFD8CE" w14:textId="77777777" w:rsidR="00BC2206" w:rsidRDefault="00BC2206" w:rsidP="00313492">
      <w:r>
        <w:continuationSeparator/>
      </w:r>
    </w:p>
    <w:p w14:paraId="271D3D91" w14:textId="77777777" w:rsidR="00BC2206" w:rsidRDefault="00BC2206" w:rsidP="00313492"/>
    <w:p w14:paraId="27CF9847" w14:textId="77777777" w:rsidR="00BC2206" w:rsidRDefault="00BC2206"/>
    <w:p w14:paraId="6211A2E6" w14:textId="77777777" w:rsidR="00BC2206" w:rsidRDefault="00BC2206"/>
    <w:p w14:paraId="59A339DB" w14:textId="77777777" w:rsidR="00BC2206" w:rsidRDefault="00BC2206" w:rsidP="00887C3D"/>
    <w:p w14:paraId="65EF5A67" w14:textId="77777777" w:rsidR="00BC2206" w:rsidRDefault="00BC2206" w:rsidP="00887C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C594" w14:textId="77777777" w:rsidR="00284BC5" w:rsidRDefault="00284BC5" w:rsidP="00313492">
    <w:pPr>
      <w:pStyle w:val="a7"/>
    </w:pPr>
    <w:r w:rsidRPr="007866C8">
      <w:rPr>
        <w:noProof/>
        <w:sz w:val="16"/>
        <w:szCs w:val="16"/>
        <w:lang w:val="ru-RU" w:eastAsia="ru-RU"/>
      </w:rPr>
      <w:drawing>
        <wp:anchor distT="0" distB="0" distL="114300" distR="114300" simplePos="0" relativeHeight="251663360" behindDoc="1" locked="0" layoutInCell="1" allowOverlap="1" wp14:anchorId="737CDA30" wp14:editId="17CB5388">
          <wp:simplePos x="0" y="0"/>
          <wp:positionH relativeFrom="page">
            <wp:posOffset>6059805</wp:posOffset>
          </wp:positionH>
          <wp:positionV relativeFrom="page">
            <wp:posOffset>720090</wp:posOffset>
          </wp:positionV>
          <wp:extent cx="784800" cy="460800"/>
          <wp:effectExtent l="0" t="0" r="317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Blu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7B6E7" w14:textId="77777777" w:rsidR="00284BC5" w:rsidRDefault="00284BC5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6432" behindDoc="1" locked="0" layoutInCell="1" allowOverlap="1" wp14:anchorId="6E50580D" wp14:editId="7C06B78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600" cy="10666800"/>
          <wp:effectExtent l="0" t="0" r="0" b="127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8AB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A7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46F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B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981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E3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FC177F1"/>
    <w:multiLevelType w:val="multilevel"/>
    <w:tmpl w:val="7954FA0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28795B82"/>
    <w:multiLevelType w:val="hybridMultilevel"/>
    <w:tmpl w:val="2B526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250714"/>
    <w:multiLevelType w:val="hybridMultilevel"/>
    <w:tmpl w:val="091EFEBE"/>
    <w:lvl w:ilvl="0" w:tplc="7E50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A23"/>
    <w:multiLevelType w:val="hybridMultilevel"/>
    <w:tmpl w:val="12524FD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B0841C3"/>
    <w:multiLevelType w:val="hybridMultilevel"/>
    <w:tmpl w:val="212E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6"/>
  </w:num>
  <w:num w:numId="14">
    <w:abstractNumId w:val="11"/>
    <w:lvlOverride w:ilvl="0">
      <w:startOverride w:val="1"/>
    </w:lvlOverride>
  </w:num>
  <w:num w:numId="15">
    <w:abstractNumId w:val="14"/>
  </w:num>
  <w:num w:numId="16">
    <w:abstractNumId w:val="12"/>
  </w:num>
  <w:num w:numId="17">
    <w:abstractNumId w:val="10"/>
  </w:num>
  <w:num w:numId="18">
    <w:abstractNumId w:val="20"/>
  </w:num>
  <w:num w:numId="19">
    <w:abstractNumId w:val="13"/>
  </w:num>
  <w:num w:numId="20">
    <w:abstractNumId w:val="19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5D"/>
    <w:rsid w:val="00004078"/>
    <w:rsid w:val="00006EFF"/>
    <w:rsid w:val="00021530"/>
    <w:rsid w:val="0003398B"/>
    <w:rsid w:val="0003526B"/>
    <w:rsid w:val="00036A02"/>
    <w:rsid w:val="00050DCE"/>
    <w:rsid w:val="00052F6D"/>
    <w:rsid w:val="00057B12"/>
    <w:rsid w:val="00071AA7"/>
    <w:rsid w:val="000A211A"/>
    <w:rsid w:val="000B3A47"/>
    <w:rsid w:val="000C77B0"/>
    <w:rsid w:val="000D576D"/>
    <w:rsid w:val="000E0DF2"/>
    <w:rsid w:val="000E219D"/>
    <w:rsid w:val="000F4A5C"/>
    <w:rsid w:val="001172EF"/>
    <w:rsid w:val="0012553C"/>
    <w:rsid w:val="00134547"/>
    <w:rsid w:val="00152A00"/>
    <w:rsid w:val="00153375"/>
    <w:rsid w:val="00156CA1"/>
    <w:rsid w:val="001571FB"/>
    <w:rsid w:val="00183BCA"/>
    <w:rsid w:val="00192D2B"/>
    <w:rsid w:val="001961C0"/>
    <w:rsid w:val="001A545D"/>
    <w:rsid w:val="001A554B"/>
    <w:rsid w:val="001C5228"/>
    <w:rsid w:val="001C5F88"/>
    <w:rsid w:val="001C6B44"/>
    <w:rsid w:val="001E4FDC"/>
    <w:rsid w:val="002057EF"/>
    <w:rsid w:val="0022714E"/>
    <w:rsid w:val="002372BA"/>
    <w:rsid w:val="00264847"/>
    <w:rsid w:val="00271388"/>
    <w:rsid w:val="00284BC5"/>
    <w:rsid w:val="00294DA2"/>
    <w:rsid w:val="002A14D1"/>
    <w:rsid w:val="002A7019"/>
    <w:rsid w:val="002B1320"/>
    <w:rsid w:val="002D07E2"/>
    <w:rsid w:val="002D4A7A"/>
    <w:rsid w:val="002E028B"/>
    <w:rsid w:val="002E44B5"/>
    <w:rsid w:val="00310983"/>
    <w:rsid w:val="003133A3"/>
    <w:rsid w:val="00313492"/>
    <w:rsid w:val="003147E8"/>
    <w:rsid w:val="0032135D"/>
    <w:rsid w:val="00332777"/>
    <w:rsid w:val="00340348"/>
    <w:rsid w:val="00343EA4"/>
    <w:rsid w:val="00356625"/>
    <w:rsid w:val="00357CB1"/>
    <w:rsid w:val="00367533"/>
    <w:rsid w:val="0038099A"/>
    <w:rsid w:val="00383205"/>
    <w:rsid w:val="00385D0A"/>
    <w:rsid w:val="003B66B7"/>
    <w:rsid w:val="003B7A09"/>
    <w:rsid w:val="003C761F"/>
    <w:rsid w:val="0040746F"/>
    <w:rsid w:val="00413188"/>
    <w:rsid w:val="004131BB"/>
    <w:rsid w:val="004322B0"/>
    <w:rsid w:val="00453B91"/>
    <w:rsid w:val="004605D7"/>
    <w:rsid w:val="00462CB3"/>
    <w:rsid w:val="00466B72"/>
    <w:rsid w:val="00472413"/>
    <w:rsid w:val="00472F2E"/>
    <w:rsid w:val="00475DE8"/>
    <w:rsid w:val="00480842"/>
    <w:rsid w:val="00483DCD"/>
    <w:rsid w:val="00493641"/>
    <w:rsid w:val="004A5871"/>
    <w:rsid w:val="004A7BCD"/>
    <w:rsid w:val="004B6102"/>
    <w:rsid w:val="004B6219"/>
    <w:rsid w:val="004C77A7"/>
    <w:rsid w:val="004D3337"/>
    <w:rsid w:val="00512293"/>
    <w:rsid w:val="0051761D"/>
    <w:rsid w:val="005337BF"/>
    <w:rsid w:val="00534780"/>
    <w:rsid w:val="005448B3"/>
    <w:rsid w:val="00552A63"/>
    <w:rsid w:val="00563860"/>
    <w:rsid w:val="0056462B"/>
    <w:rsid w:val="00567BF1"/>
    <w:rsid w:val="00575F7A"/>
    <w:rsid w:val="00591304"/>
    <w:rsid w:val="005A4513"/>
    <w:rsid w:val="005B14B5"/>
    <w:rsid w:val="005B6E49"/>
    <w:rsid w:val="005C1F3D"/>
    <w:rsid w:val="005C6B04"/>
    <w:rsid w:val="005C7E6F"/>
    <w:rsid w:val="005D238A"/>
    <w:rsid w:val="005E342D"/>
    <w:rsid w:val="005F01CC"/>
    <w:rsid w:val="005F4CBB"/>
    <w:rsid w:val="00606028"/>
    <w:rsid w:val="0060708A"/>
    <w:rsid w:val="00610D35"/>
    <w:rsid w:val="00611E8B"/>
    <w:rsid w:val="00622F48"/>
    <w:rsid w:val="0062412F"/>
    <w:rsid w:val="00627E3D"/>
    <w:rsid w:val="00654F9C"/>
    <w:rsid w:val="0067352E"/>
    <w:rsid w:val="00673AA4"/>
    <w:rsid w:val="00673DBC"/>
    <w:rsid w:val="00674E30"/>
    <w:rsid w:val="006805C1"/>
    <w:rsid w:val="00680D27"/>
    <w:rsid w:val="00680FDF"/>
    <w:rsid w:val="00692D20"/>
    <w:rsid w:val="00695335"/>
    <w:rsid w:val="006A388C"/>
    <w:rsid w:val="006E1EA4"/>
    <w:rsid w:val="006E26EF"/>
    <w:rsid w:val="006E6145"/>
    <w:rsid w:val="006E7810"/>
    <w:rsid w:val="006F610E"/>
    <w:rsid w:val="007004AE"/>
    <w:rsid w:val="007022AD"/>
    <w:rsid w:val="0073569A"/>
    <w:rsid w:val="00735980"/>
    <w:rsid w:val="007575B9"/>
    <w:rsid w:val="00762EDF"/>
    <w:rsid w:val="00766D9D"/>
    <w:rsid w:val="0077128A"/>
    <w:rsid w:val="00782FB5"/>
    <w:rsid w:val="007839A3"/>
    <w:rsid w:val="00790EFE"/>
    <w:rsid w:val="00793DF2"/>
    <w:rsid w:val="007A2734"/>
    <w:rsid w:val="007A4C1D"/>
    <w:rsid w:val="007A653D"/>
    <w:rsid w:val="007B5787"/>
    <w:rsid w:val="007B5DEF"/>
    <w:rsid w:val="007B7975"/>
    <w:rsid w:val="007C4BB2"/>
    <w:rsid w:val="007D3E36"/>
    <w:rsid w:val="007E70CF"/>
    <w:rsid w:val="007F212B"/>
    <w:rsid w:val="0080384E"/>
    <w:rsid w:val="008123B7"/>
    <w:rsid w:val="008362E2"/>
    <w:rsid w:val="00840836"/>
    <w:rsid w:val="008429C5"/>
    <w:rsid w:val="00860C67"/>
    <w:rsid w:val="00861273"/>
    <w:rsid w:val="00870110"/>
    <w:rsid w:val="008766D2"/>
    <w:rsid w:val="00887C3D"/>
    <w:rsid w:val="00896874"/>
    <w:rsid w:val="00897C0B"/>
    <w:rsid w:val="008A2F66"/>
    <w:rsid w:val="008A3942"/>
    <w:rsid w:val="008A6769"/>
    <w:rsid w:val="008B04DA"/>
    <w:rsid w:val="008B1C22"/>
    <w:rsid w:val="008B249E"/>
    <w:rsid w:val="008F5CF8"/>
    <w:rsid w:val="00907E22"/>
    <w:rsid w:val="00917EFE"/>
    <w:rsid w:val="00926C56"/>
    <w:rsid w:val="00933F9E"/>
    <w:rsid w:val="009356C1"/>
    <w:rsid w:val="00940E4A"/>
    <w:rsid w:val="00941F91"/>
    <w:rsid w:val="0095786C"/>
    <w:rsid w:val="00966D5E"/>
    <w:rsid w:val="0098297B"/>
    <w:rsid w:val="00987A9F"/>
    <w:rsid w:val="009A2FF5"/>
    <w:rsid w:val="009B26E8"/>
    <w:rsid w:val="009B789E"/>
    <w:rsid w:val="009C0D27"/>
    <w:rsid w:val="009C17BB"/>
    <w:rsid w:val="009F3F61"/>
    <w:rsid w:val="00A05685"/>
    <w:rsid w:val="00A07901"/>
    <w:rsid w:val="00A176D5"/>
    <w:rsid w:val="00A20E7F"/>
    <w:rsid w:val="00A41ACA"/>
    <w:rsid w:val="00A537FA"/>
    <w:rsid w:val="00A63788"/>
    <w:rsid w:val="00A677EE"/>
    <w:rsid w:val="00A77E62"/>
    <w:rsid w:val="00A87846"/>
    <w:rsid w:val="00A96AFC"/>
    <w:rsid w:val="00AC3721"/>
    <w:rsid w:val="00AC6513"/>
    <w:rsid w:val="00AD6D9D"/>
    <w:rsid w:val="00AE1C24"/>
    <w:rsid w:val="00AE25EA"/>
    <w:rsid w:val="00AE528B"/>
    <w:rsid w:val="00AE5E57"/>
    <w:rsid w:val="00B019EC"/>
    <w:rsid w:val="00B11358"/>
    <w:rsid w:val="00B126F5"/>
    <w:rsid w:val="00B154B9"/>
    <w:rsid w:val="00B40AE0"/>
    <w:rsid w:val="00B648C5"/>
    <w:rsid w:val="00B66C94"/>
    <w:rsid w:val="00B86932"/>
    <w:rsid w:val="00B91713"/>
    <w:rsid w:val="00B953F6"/>
    <w:rsid w:val="00BC2206"/>
    <w:rsid w:val="00BE3BAD"/>
    <w:rsid w:val="00BF5AA2"/>
    <w:rsid w:val="00C46DB8"/>
    <w:rsid w:val="00C75D7A"/>
    <w:rsid w:val="00C77D08"/>
    <w:rsid w:val="00CA3E68"/>
    <w:rsid w:val="00CB1799"/>
    <w:rsid w:val="00CC2B95"/>
    <w:rsid w:val="00CD3200"/>
    <w:rsid w:val="00CE4FC3"/>
    <w:rsid w:val="00D04318"/>
    <w:rsid w:val="00D04BE0"/>
    <w:rsid w:val="00D103CB"/>
    <w:rsid w:val="00D2122D"/>
    <w:rsid w:val="00D21907"/>
    <w:rsid w:val="00D32C5F"/>
    <w:rsid w:val="00D333DE"/>
    <w:rsid w:val="00D40730"/>
    <w:rsid w:val="00D57E01"/>
    <w:rsid w:val="00D638FE"/>
    <w:rsid w:val="00D73A77"/>
    <w:rsid w:val="00D74497"/>
    <w:rsid w:val="00D84489"/>
    <w:rsid w:val="00DA3F51"/>
    <w:rsid w:val="00DA68E9"/>
    <w:rsid w:val="00DC23A4"/>
    <w:rsid w:val="00DE1B5A"/>
    <w:rsid w:val="00DE23EF"/>
    <w:rsid w:val="00DF25B9"/>
    <w:rsid w:val="00E00C37"/>
    <w:rsid w:val="00E355A4"/>
    <w:rsid w:val="00E411A7"/>
    <w:rsid w:val="00E4251A"/>
    <w:rsid w:val="00E51F79"/>
    <w:rsid w:val="00E542C1"/>
    <w:rsid w:val="00E63A08"/>
    <w:rsid w:val="00E65A56"/>
    <w:rsid w:val="00E70CFD"/>
    <w:rsid w:val="00E877B7"/>
    <w:rsid w:val="00EC60E5"/>
    <w:rsid w:val="00ED3284"/>
    <w:rsid w:val="00EE014E"/>
    <w:rsid w:val="00EF6E85"/>
    <w:rsid w:val="00EF7E23"/>
    <w:rsid w:val="00F0109D"/>
    <w:rsid w:val="00F10B4E"/>
    <w:rsid w:val="00F20B49"/>
    <w:rsid w:val="00F22282"/>
    <w:rsid w:val="00F4251E"/>
    <w:rsid w:val="00F460F2"/>
    <w:rsid w:val="00F52D28"/>
    <w:rsid w:val="00F70023"/>
    <w:rsid w:val="00F729AF"/>
    <w:rsid w:val="00FA0688"/>
    <w:rsid w:val="00FC010B"/>
    <w:rsid w:val="00FD2329"/>
    <w:rsid w:val="00FF18F5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0720D"/>
  <w15:docId w15:val="{687D02E5-5C6F-4EC3-8845-7D44E3BF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32777"/>
    <w:pPr>
      <w:spacing w:after="120"/>
    </w:pPr>
    <w:rPr>
      <w:rFonts w:ascii="Frutiger LT Com 55 Roman" w:hAnsi="Frutiger LT Com 55 Roman"/>
      <w:sz w:val="20"/>
      <w:lang w:val="en-US"/>
    </w:rPr>
  </w:style>
  <w:style w:type="paragraph" w:styleId="10">
    <w:name w:val="heading 1"/>
    <w:basedOn w:val="a1"/>
    <w:next w:val="a1"/>
    <w:link w:val="11"/>
    <w:uiPriority w:val="9"/>
    <w:qFormat/>
    <w:rsid w:val="00887C3D"/>
    <w:pPr>
      <w:keepNext/>
      <w:keepLines/>
      <w:spacing w:before="400" w:line="240" w:lineRule="auto"/>
      <w:outlineLvl w:val="0"/>
    </w:pPr>
    <w:rPr>
      <w:rFonts w:ascii="Frutiger LT Com 45 Light" w:eastAsiaTheme="majorEastAsia" w:hAnsi="Frutiger LT Com 45 Light" w:cstheme="majorBidi"/>
      <w:b/>
      <w:color w:val="003764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887C3D"/>
    <w:pPr>
      <w:keepNext/>
      <w:keepLines/>
      <w:spacing w:before="320" w:after="60" w:line="240" w:lineRule="auto"/>
      <w:outlineLvl w:val="1"/>
    </w:pPr>
    <w:rPr>
      <w:rFonts w:ascii="Frutiger LT Com 45 Light" w:eastAsiaTheme="majorEastAsia" w:hAnsi="Frutiger LT Com 45 Light" w:cstheme="majorBidi"/>
      <w:b/>
      <w:color w:val="003764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887C3D"/>
    <w:pPr>
      <w:keepNext/>
      <w:keepLines/>
      <w:spacing w:before="200" w:after="60" w:line="240" w:lineRule="auto"/>
      <w:outlineLvl w:val="2"/>
    </w:pPr>
    <w:rPr>
      <w:rFonts w:ascii="Frutiger LT Com 45 Light" w:eastAsiaTheme="majorEastAsia" w:hAnsi="Frutiger LT Com 45 Light" w:cstheme="majorBidi"/>
      <w:b/>
      <w:color w:val="003764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006EF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rsid w:val="00006EF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0"/>
    <w:rsid w:val="00D103CB"/>
    <w:pPr>
      <w:keepNext/>
      <w:keepLines/>
      <w:snapToGrid w:val="0"/>
      <w:spacing w:after="200" w:line="1000" w:lineRule="exact"/>
      <w:ind w:left="-142"/>
      <w:contextualSpacing/>
      <w:jc w:val="right"/>
    </w:pPr>
    <w:rPr>
      <w:rFonts w:eastAsiaTheme="majorEastAsia" w:cs="Times New Roman (Headings CS)"/>
      <w:color w:val="FFFFFF" w:themeColor="background1"/>
      <w:spacing w:val="-10"/>
      <w:kern w:val="28"/>
      <w:sz w:val="92"/>
      <w:szCs w:val="56"/>
      <w:lang w:val="en-AU"/>
    </w:rPr>
  </w:style>
  <w:style w:type="character" w:customStyle="1" w:styleId="a6">
    <w:name w:val="Заголовок Знак"/>
    <w:basedOn w:val="a2"/>
    <w:link w:val="a5"/>
    <w:uiPriority w:val="10"/>
    <w:rsid w:val="00D103CB"/>
    <w:rPr>
      <w:rFonts w:ascii="Frutiger LT Com 55 Roman" w:eastAsiaTheme="majorEastAsia" w:hAnsi="Frutiger LT Com 55 Roman" w:cs="Times New Roman (Headings CS)"/>
      <w:color w:val="FFFFFF" w:themeColor="background1"/>
      <w:spacing w:val="-10"/>
      <w:kern w:val="28"/>
      <w:sz w:val="92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887C3D"/>
    <w:rPr>
      <w:rFonts w:ascii="Frutiger LT Com 45 Light" w:eastAsiaTheme="majorEastAsia" w:hAnsi="Frutiger LT Com 45 Light" w:cstheme="majorBidi"/>
      <w:b/>
      <w:color w:val="003764"/>
      <w:sz w:val="40"/>
      <w:szCs w:val="32"/>
      <w:lang w:val="en-US"/>
    </w:rPr>
  </w:style>
  <w:style w:type="paragraph" w:styleId="a7">
    <w:name w:val="header"/>
    <w:basedOn w:val="a1"/>
    <w:link w:val="a8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A77E62"/>
  </w:style>
  <w:style w:type="paragraph" w:styleId="a9">
    <w:name w:val="footer"/>
    <w:basedOn w:val="a1"/>
    <w:link w:val="aa"/>
    <w:uiPriority w:val="99"/>
    <w:unhideWhenUsed/>
    <w:rsid w:val="006A388C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a">
    <w:name w:val="Нижний колонтитул Знак"/>
    <w:basedOn w:val="a2"/>
    <w:link w:val="a9"/>
    <w:uiPriority w:val="99"/>
    <w:rsid w:val="006A388C"/>
    <w:rPr>
      <w:rFonts w:ascii="Frutiger LT Com 45 Light" w:hAnsi="Frutiger LT Com 45 Light"/>
      <w:sz w:val="14"/>
    </w:rPr>
  </w:style>
  <w:style w:type="character" w:customStyle="1" w:styleId="23">
    <w:name w:val="Заголовок 2 Знак"/>
    <w:basedOn w:val="a2"/>
    <w:link w:val="22"/>
    <w:uiPriority w:val="9"/>
    <w:rsid w:val="00887C3D"/>
    <w:rPr>
      <w:rFonts w:ascii="Frutiger LT Com 45 Light" w:eastAsiaTheme="majorEastAsia" w:hAnsi="Frutiger LT Com 45 Light" w:cstheme="majorBidi"/>
      <w:b/>
      <w:color w:val="003764"/>
      <w:sz w:val="32"/>
      <w:szCs w:val="26"/>
      <w:lang w:val="en-US"/>
    </w:rPr>
  </w:style>
  <w:style w:type="character" w:customStyle="1" w:styleId="33">
    <w:name w:val="Заголовок 3 Знак"/>
    <w:basedOn w:val="a2"/>
    <w:link w:val="32"/>
    <w:uiPriority w:val="9"/>
    <w:rsid w:val="00887C3D"/>
    <w:rPr>
      <w:rFonts w:ascii="Frutiger LT Com 45 Light" w:eastAsiaTheme="majorEastAsia" w:hAnsi="Frutiger LT Com 45 Light" w:cstheme="majorBidi"/>
      <w:b/>
      <w:color w:val="003764"/>
      <w:szCs w:val="24"/>
      <w:lang w:val="en-US"/>
    </w:rPr>
  </w:style>
  <w:style w:type="table" w:styleId="ab">
    <w:name w:val="Table Grid"/>
    <w:basedOn w:val="a3"/>
    <w:uiPriority w:val="3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462CB3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a3"/>
    <w:uiPriority w:val="99"/>
    <w:rsid w:val="00472F2E"/>
    <w:pPr>
      <w:spacing w:after="0" w:line="240" w:lineRule="auto"/>
    </w:pPr>
    <w:rPr>
      <w:rFonts w:ascii="Inria Serif" w:hAnsi="Inria Serif" w:cs="Times New Roman (Body CS)"/>
      <w:color w:val="000000" w:themeColor="text1"/>
      <w:sz w:val="16"/>
    </w:rPr>
    <w:tblPr>
      <w:tblStyleRowBandSize w:val="1"/>
      <w:tblBorders>
        <w:bottom w:val="single" w:sz="4" w:space="0" w:color="0084AD"/>
        <w:insideH w:val="single" w:sz="4" w:space="0" w:color="0084AD"/>
      </w:tblBorders>
      <w:tblCellMar>
        <w:top w:w="142" w:type="dxa"/>
        <w:left w:w="113" w:type="dxa"/>
        <w:bottom w:w="142" w:type="dxa"/>
        <w:right w:w="113" w:type="dxa"/>
      </w:tblCellMar>
    </w:tblPr>
    <w:trPr>
      <w:cantSplit/>
    </w:tr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Frutiger LT Com 65" w:hAnsi="Frutiger LT Com 65"/>
        <w:b/>
        <w:i w:val="0"/>
        <w:caps w:val="0"/>
        <w:smallCaps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4AD"/>
        <w:tcMar>
          <w:top w:w="198" w:type="dxa"/>
          <w:left w:w="142" w:type="dxa"/>
          <w:bottom w:w="57" w:type="dxa"/>
          <w:right w:w="142" w:type="dxa"/>
        </w:tcMar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ae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15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16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15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15"/>
      </w:numPr>
      <w:ind w:left="851"/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15"/>
      </w:numPr>
      <w:ind w:left="1135"/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15"/>
      </w:numPr>
      <w:ind w:left="1418"/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af">
    <w:name w:val="footnote text"/>
    <w:basedOn w:val="a1"/>
    <w:link w:val="af0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1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19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D103CB"/>
    <w:pPr>
      <w:numPr>
        <w:numId w:val="19"/>
      </w:numPr>
      <w:spacing w:before="120" w:after="0"/>
      <w:contextualSpacing/>
    </w:pPr>
    <w:rPr>
      <w:rFonts w:cs="Times New Roman (Body CS)"/>
      <w:b/>
    </w:rPr>
  </w:style>
  <w:style w:type="paragraph" w:styleId="30">
    <w:name w:val="toc 3"/>
    <w:basedOn w:val="a1"/>
    <w:next w:val="a1"/>
    <w:autoRedefine/>
    <w:uiPriority w:val="39"/>
    <w:unhideWhenUsed/>
    <w:rsid w:val="002D4A7A"/>
    <w:pPr>
      <w:numPr>
        <w:ilvl w:val="2"/>
        <w:numId w:val="19"/>
      </w:numPr>
      <w:spacing w:before="40"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42">
    <w:name w:val="Заголовок 4 Знак"/>
    <w:basedOn w:val="a2"/>
    <w:link w:val="41"/>
    <w:uiPriority w:val="9"/>
    <w:rsid w:val="00006EF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006EF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43">
    <w:name w:val="Plain Table 4"/>
    <w:basedOn w:val="a3"/>
    <w:uiPriority w:val="44"/>
    <w:rsid w:val="005646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4">
    <w:name w:val="Plain Table 2"/>
    <w:basedOn w:val="a3"/>
    <w:uiPriority w:val="42"/>
    <w:rsid w:val="005646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2">
    <w:name w:val="Grid Table Light"/>
    <w:basedOn w:val="a3"/>
    <w:uiPriority w:val="40"/>
    <w:rsid w:val="00183B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3"/>
    <w:uiPriority w:val="41"/>
    <w:rsid w:val="00183B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4">
    <w:name w:val="Plain Table 3"/>
    <w:basedOn w:val="a3"/>
    <w:uiPriority w:val="43"/>
    <w:rsid w:val="00183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Grid Table 1 Light"/>
    <w:basedOn w:val="a3"/>
    <w:uiPriority w:val="46"/>
    <w:rsid w:val="00183B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183BC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183BC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84083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3">
    <w:name w:val="List Paragraph"/>
    <w:basedOn w:val="a1"/>
    <w:uiPriority w:val="34"/>
    <w:rsid w:val="00782FB5"/>
    <w:pPr>
      <w:ind w:left="720"/>
      <w:contextualSpacing/>
    </w:pPr>
  </w:style>
  <w:style w:type="paragraph" w:styleId="af4">
    <w:name w:val="Subtitle"/>
    <w:basedOn w:val="a1"/>
    <w:next w:val="a1"/>
    <w:link w:val="af5"/>
    <w:uiPriority w:val="11"/>
    <w:rsid w:val="00D103CB"/>
    <w:pPr>
      <w:keepNext/>
      <w:keepLines/>
      <w:numPr>
        <w:ilvl w:val="1"/>
      </w:numPr>
      <w:snapToGrid w:val="0"/>
      <w:spacing w:before="240" w:after="0" w:line="620" w:lineRule="exact"/>
      <w:ind w:left="-142"/>
      <w:jc w:val="right"/>
    </w:pPr>
    <w:rPr>
      <w:rFonts w:ascii="Inria Serif" w:eastAsiaTheme="minorEastAsia" w:hAnsi="Inria Serif" w:cs="Times New Roman (Body CS)"/>
      <w:i/>
      <w:color w:val="8AE2D1"/>
      <w:sz w:val="56"/>
      <w:szCs w:val="64"/>
      <w:lang w:val="en-AU"/>
    </w:rPr>
  </w:style>
  <w:style w:type="character" w:customStyle="1" w:styleId="af5">
    <w:name w:val="Подзаголовок Знак"/>
    <w:basedOn w:val="a2"/>
    <w:link w:val="af4"/>
    <w:uiPriority w:val="11"/>
    <w:rsid w:val="00D103CB"/>
    <w:rPr>
      <w:rFonts w:ascii="Inria Serif" w:eastAsiaTheme="minorEastAsia" w:hAnsi="Inria Serif" w:cs="Times New Roman (Body CS)"/>
      <w:i/>
      <w:color w:val="8AE2D1"/>
      <w:sz w:val="56"/>
      <w:szCs w:val="64"/>
      <w:lang w:val="en-AU"/>
    </w:rPr>
  </w:style>
  <w:style w:type="table" w:customStyle="1" w:styleId="WSI-Table1">
    <w:name w:val="WSI - Table1"/>
    <w:basedOn w:val="a3"/>
    <w:uiPriority w:val="99"/>
    <w:rsid w:val="00887C3D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003B5C"/>
        <w:left w:val="single" w:sz="8" w:space="0" w:color="003B5C"/>
        <w:bottom w:val="single" w:sz="8" w:space="0" w:color="003B5C"/>
        <w:right w:val="single" w:sz="8" w:space="0" w:color="003B5C"/>
        <w:insideH w:val="single" w:sz="8" w:space="0" w:color="003B5C"/>
        <w:insideV w:val="single" w:sz="8" w:space="0" w:color="003B5C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tcBorders>
          <w:top w:val="single" w:sz="8" w:space="0" w:color="003B5C"/>
          <w:left w:val="single" w:sz="8" w:space="0" w:color="003B5C"/>
          <w:bottom w:val="single" w:sz="8" w:space="0" w:color="003B5C"/>
          <w:right w:val="single" w:sz="8" w:space="0" w:color="003B5C"/>
          <w:insideH w:val="single" w:sz="8" w:space="0" w:color="003B5C"/>
          <w:insideV w:val="single" w:sz="8" w:space="0" w:color="003B5C"/>
          <w:tl2br w:val="nil"/>
          <w:tr2bl w:val="nil"/>
        </w:tcBorders>
        <w:shd w:val="clear" w:color="auto" w:fill="003B5C"/>
      </w:tcPr>
    </w:tblStylePr>
  </w:style>
  <w:style w:type="paragraph" w:customStyle="1" w:styleId="DocumentTitle">
    <w:name w:val="Document Title"/>
    <w:basedOn w:val="a1"/>
    <w:qFormat/>
    <w:rsid w:val="00887C3D"/>
    <w:rPr>
      <w:rFonts w:ascii="Inria Serif" w:hAnsi="Inria Serif"/>
      <w:b/>
      <w:color w:val="0084AD"/>
      <w:sz w:val="50"/>
      <w:szCs w:val="50"/>
    </w:rPr>
  </w:style>
  <w:style w:type="table" w:customStyle="1" w:styleId="TableGrid1">
    <w:name w:val="Table Grid1"/>
    <w:basedOn w:val="a3"/>
    <w:next w:val="ab"/>
    <w:uiPriority w:val="39"/>
    <w:rsid w:val="00D2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SI-Table2">
    <w:name w:val="WSI - Table2"/>
    <w:basedOn w:val="a3"/>
    <w:uiPriority w:val="99"/>
    <w:rsid w:val="00453B91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F20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%20Stokie\Dropbox%20(WS%20Secretariat)\WS\Templates\NEW%20Brand\WSI_doc_cover_v4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E8D7-74CE-4314-8428-86BF7CCD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WSI_doc_cover_v4.0</Template>
  <TotalTime>7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Stokie</dc:creator>
  <cp:keywords/>
  <dc:description/>
  <cp:lastModifiedBy>wsexpert</cp:lastModifiedBy>
  <cp:revision>5</cp:revision>
  <cp:lastPrinted>2018-11-29T12:08:00Z</cp:lastPrinted>
  <dcterms:created xsi:type="dcterms:W3CDTF">2020-05-21T20:14:00Z</dcterms:created>
  <dcterms:modified xsi:type="dcterms:W3CDTF">2020-09-02T08:16:00Z</dcterms:modified>
</cp:coreProperties>
</file>