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0E" w:rsidRPr="00853F69" w:rsidRDefault="00853F69" w:rsidP="00853F69">
      <w:pPr>
        <w:jc w:val="center"/>
        <w:rPr>
          <w:rFonts w:ascii="Arial" w:hAnsi="Arial" w:cs="Arial"/>
          <w:b/>
          <w:sz w:val="32"/>
        </w:rPr>
      </w:pPr>
      <w:r w:rsidRPr="00853F69">
        <w:rPr>
          <w:rFonts w:ascii="Arial" w:hAnsi="Arial" w:cs="Arial"/>
          <w:b/>
          <w:sz w:val="32"/>
        </w:rPr>
        <w:t xml:space="preserve">График обучения </w:t>
      </w:r>
      <w:r>
        <w:rPr>
          <w:rFonts w:ascii="Arial" w:hAnsi="Arial" w:cs="Arial"/>
          <w:b/>
          <w:sz w:val="32"/>
        </w:rPr>
        <w:br/>
      </w:r>
      <w:r w:rsidRPr="00853F69">
        <w:rPr>
          <w:rFonts w:ascii="Arial" w:hAnsi="Arial" w:cs="Arial"/>
          <w:b/>
          <w:sz w:val="32"/>
        </w:rPr>
        <w:t>ноябрь 2018 г.</w:t>
      </w:r>
    </w:p>
    <w:tbl>
      <w:tblPr>
        <w:tblStyle w:val="a3"/>
        <w:tblW w:w="0" w:type="auto"/>
        <w:tblLook w:val="04A0"/>
      </w:tblPr>
      <w:tblGrid>
        <w:gridCol w:w="2660"/>
        <w:gridCol w:w="7087"/>
      </w:tblGrid>
      <w:tr w:rsidR="00853F69" w:rsidTr="00853F69">
        <w:trPr>
          <w:trHeight w:val="624"/>
        </w:trPr>
        <w:tc>
          <w:tcPr>
            <w:tcW w:w="2660" w:type="dxa"/>
          </w:tcPr>
          <w:p w:rsidR="00853F69" w:rsidRDefault="00853F69">
            <w:r>
              <w:t xml:space="preserve">07.11.2018 – 23.11.2018 </w:t>
            </w:r>
          </w:p>
        </w:tc>
        <w:tc>
          <w:tcPr>
            <w:tcW w:w="7087" w:type="dxa"/>
          </w:tcPr>
          <w:p w:rsidR="00853F69" w:rsidRPr="00853F69" w:rsidRDefault="00853F69">
            <w:pPr>
              <w:rPr>
                <w:i/>
              </w:rPr>
            </w:pPr>
            <w:r>
              <w:t xml:space="preserve">Крановщик (оператор) манипулятора </w:t>
            </w:r>
            <w:r>
              <w:rPr>
                <w:i/>
              </w:rPr>
              <w:t>(переподготовка, теория)</w:t>
            </w:r>
          </w:p>
        </w:tc>
      </w:tr>
      <w:tr w:rsidR="00853F69" w:rsidTr="00853F69">
        <w:trPr>
          <w:trHeight w:val="624"/>
        </w:trPr>
        <w:tc>
          <w:tcPr>
            <w:tcW w:w="2660" w:type="dxa"/>
          </w:tcPr>
          <w:p w:rsidR="00853F69" w:rsidRDefault="00853F69">
            <w:r>
              <w:t>12.11.2018 – 23.11.2018</w:t>
            </w:r>
          </w:p>
        </w:tc>
        <w:tc>
          <w:tcPr>
            <w:tcW w:w="7087" w:type="dxa"/>
          </w:tcPr>
          <w:p w:rsidR="00853F69" w:rsidRDefault="00853F69">
            <w:r>
              <w:t xml:space="preserve">Промышленная безопасность </w:t>
            </w:r>
            <w:r w:rsidRPr="00853F69">
              <w:rPr>
                <w:i/>
              </w:rPr>
              <w:t>(</w:t>
            </w:r>
            <w:proofErr w:type="spellStart"/>
            <w:r w:rsidRPr="00853F69">
              <w:rPr>
                <w:i/>
              </w:rPr>
              <w:t>предаттестационная</w:t>
            </w:r>
            <w:proofErr w:type="spellEnd"/>
            <w:r w:rsidRPr="00853F69">
              <w:rPr>
                <w:i/>
              </w:rPr>
              <w:t xml:space="preserve"> подготовка)</w:t>
            </w:r>
          </w:p>
        </w:tc>
      </w:tr>
      <w:tr w:rsidR="00853F69" w:rsidTr="00853F69">
        <w:trPr>
          <w:trHeight w:val="624"/>
        </w:trPr>
        <w:tc>
          <w:tcPr>
            <w:tcW w:w="2660" w:type="dxa"/>
          </w:tcPr>
          <w:p w:rsidR="00853F69" w:rsidRDefault="00853F69">
            <w:r>
              <w:t>21.11.2018 – 28.11.2018</w:t>
            </w:r>
          </w:p>
        </w:tc>
        <w:tc>
          <w:tcPr>
            <w:tcW w:w="7087" w:type="dxa"/>
          </w:tcPr>
          <w:p w:rsidR="00853F69" w:rsidRDefault="00853F69">
            <w:r w:rsidRPr="00853F69">
              <w:t>Повышение квалификации водителей, осуществляющих перевозки опасных грузов в соответствии с Европейским соглашением о международной</w:t>
            </w:r>
            <w:r>
              <w:t xml:space="preserve"> </w:t>
            </w:r>
            <w:r w:rsidRPr="00853F69">
              <w:t>дорожной перевозке опасных грузов</w:t>
            </w:r>
            <w:r>
              <w:t xml:space="preserve"> (ДОПОГ)</w:t>
            </w:r>
          </w:p>
        </w:tc>
      </w:tr>
      <w:tr w:rsidR="00853F69" w:rsidTr="00853F69">
        <w:trPr>
          <w:trHeight w:val="624"/>
        </w:trPr>
        <w:tc>
          <w:tcPr>
            <w:tcW w:w="2660" w:type="dxa"/>
          </w:tcPr>
          <w:p w:rsidR="00853F69" w:rsidRDefault="00853F69" w:rsidP="00853F69">
            <w:r>
              <w:t>26</w:t>
            </w:r>
            <w:r>
              <w:t>.11.2018 –</w:t>
            </w:r>
            <w:r>
              <w:t xml:space="preserve"> 12</w:t>
            </w:r>
            <w:r>
              <w:t>.1</w:t>
            </w:r>
            <w:r>
              <w:t>2</w:t>
            </w:r>
            <w:r>
              <w:t xml:space="preserve">.2018 </w:t>
            </w:r>
          </w:p>
        </w:tc>
        <w:tc>
          <w:tcPr>
            <w:tcW w:w="7087" w:type="dxa"/>
          </w:tcPr>
          <w:p w:rsidR="00853F69" w:rsidRPr="00853F69" w:rsidRDefault="00853F69" w:rsidP="00184BD0">
            <w:pPr>
              <w:rPr>
                <w:i/>
              </w:rPr>
            </w:pPr>
            <w:r>
              <w:t xml:space="preserve">Крановщик (оператор) манипулятора </w:t>
            </w:r>
            <w:r>
              <w:rPr>
                <w:i/>
              </w:rPr>
              <w:t>(переподготовка, теория)</w:t>
            </w:r>
          </w:p>
        </w:tc>
      </w:tr>
      <w:tr w:rsidR="00853F69" w:rsidTr="00853F69">
        <w:trPr>
          <w:trHeight w:val="624"/>
        </w:trPr>
        <w:tc>
          <w:tcPr>
            <w:tcW w:w="2660" w:type="dxa"/>
          </w:tcPr>
          <w:p w:rsidR="00853F69" w:rsidRDefault="00853F69">
            <w:r>
              <w:t>26.11.2018 – 29.11.2018</w:t>
            </w:r>
          </w:p>
        </w:tc>
        <w:tc>
          <w:tcPr>
            <w:tcW w:w="7087" w:type="dxa"/>
          </w:tcPr>
          <w:p w:rsidR="00853F69" w:rsidRDefault="00853F69">
            <w:r w:rsidRPr="00853F69">
              <w:t>Подготовка рабочих люльки, находящихся на подъемнике (вышке)</w:t>
            </w:r>
          </w:p>
        </w:tc>
      </w:tr>
    </w:tbl>
    <w:p w:rsidR="00853F69" w:rsidRDefault="00853F69"/>
    <w:p w:rsidR="00853F69" w:rsidRDefault="00853F69"/>
    <w:sectPr w:rsidR="00853F69" w:rsidSect="00853F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F69"/>
    <w:rsid w:val="002320E6"/>
    <w:rsid w:val="0044140E"/>
    <w:rsid w:val="00853F69"/>
    <w:rsid w:val="0098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SamForum.ws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2018-11-09T13:43:00Z</dcterms:created>
  <dcterms:modified xsi:type="dcterms:W3CDTF">2018-11-09T13:51:00Z</dcterms:modified>
</cp:coreProperties>
</file>