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C4F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4A6">
        <w:rPr>
          <w:rFonts w:ascii="Times New Roman" w:hAnsi="Times New Roman" w:cs="Times New Roman"/>
          <w:sz w:val="24"/>
          <w:szCs w:val="24"/>
        </w:rPr>
        <w:t>Когда ничего не ладится, махнув на все рукой, хочется сказать: "Все пропало! Я уже ничего не могу сделать!".</w:t>
      </w:r>
    </w:p>
    <w:p w:rsidR="00DB3B07" w:rsidRPr="00A43C4F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3C4F">
        <w:rPr>
          <w:rFonts w:ascii="Times New Roman" w:hAnsi="Times New Roman" w:cs="Times New Roman"/>
          <w:b/>
          <w:color w:val="FF0000"/>
          <w:sz w:val="24"/>
          <w:szCs w:val="24"/>
        </w:rPr>
        <w:t>Борись до конца, сделай все возможное и невозможное, для того чтобы преодолеть любые жизненные ситуации, у</w:t>
      </w:r>
      <w:r w:rsidR="00A43C4F" w:rsidRPr="00A43C4F">
        <w:rPr>
          <w:rFonts w:ascii="Times New Roman" w:hAnsi="Times New Roman" w:cs="Times New Roman"/>
          <w:b/>
          <w:color w:val="FF0000"/>
          <w:sz w:val="24"/>
          <w:szCs w:val="24"/>
        </w:rPr>
        <w:t>порство всегда приносит победу!</w:t>
      </w:r>
    </w:p>
    <w:p w:rsidR="00DB3B07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4A6">
        <w:rPr>
          <w:rFonts w:ascii="Times New Roman" w:hAnsi="Times New Roman" w:cs="Times New Roman"/>
          <w:sz w:val="24"/>
          <w:szCs w:val="24"/>
        </w:rPr>
        <w:t xml:space="preserve">Научись сполна наслаждаться минутами жизни. Когда ты думаешь о чем-то плохом, сядь удобно, расслабься, закрой глаза и скажи себе: "Меня ничего не беспокоит. У меня все в порядке". </w:t>
      </w:r>
    </w:p>
    <w:p w:rsidR="00DB3B07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4A6">
        <w:rPr>
          <w:rFonts w:ascii="Times New Roman" w:hAnsi="Times New Roman" w:cs="Times New Roman"/>
          <w:sz w:val="24"/>
          <w:szCs w:val="24"/>
        </w:rPr>
        <w:t xml:space="preserve">Учись на любую ситуацию смотреть с юмором, а для этого посмотри на себя со стороны. В любой ситуации в жизни можно найти что-то хорошее и смешное. Смотри на то, что с тобой происходит не с плохой стороны: «У меня все плохо», а с хорошей (например, если тебя облили супом, это плохо, но зато ты постирал одежду). </w:t>
      </w:r>
    </w:p>
    <w:p w:rsidR="00DB3B07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4A6">
        <w:rPr>
          <w:rFonts w:ascii="Times New Roman" w:hAnsi="Times New Roman" w:cs="Times New Roman"/>
          <w:sz w:val="24"/>
          <w:szCs w:val="24"/>
        </w:rPr>
        <w:t xml:space="preserve">Не надо вспоминать прошлое. Прошедшие беды бессильны, они уже не могут обидеть тебя, забывай обиды и поражения, не вспоминай о том, чего уже не вернуть. </w:t>
      </w:r>
    </w:p>
    <w:p w:rsidR="00DB3B07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4A6">
        <w:rPr>
          <w:rFonts w:ascii="Times New Roman" w:hAnsi="Times New Roman" w:cs="Times New Roman"/>
          <w:sz w:val="24"/>
          <w:szCs w:val="24"/>
        </w:rPr>
        <w:t>В самые трудные минуты нужно держать себя в руках. Думать о тех, кто тебя окружает, о своих родных. Самые плохие времена все равно проходят. И всегда находится решение любой проблемы. А жизнь только одна.</w:t>
      </w:r>
    </w:p>
    <w:p w:rsidR="00DB3B07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4A6">
        <w:rPr>
          <w:rFonts w:ascii="Times New Roman" w:hAnsi="Times New Roman" w:cs="Times New Roman"/>
          <w:sz w:val="24"/>
          <w:szCs w:val="24"/>
        </w:rPr>
        <w:t xml:space="preserve">Мы не имеем права уходить из жизни сами. Свою жизнь надо любить и дорожить ею. Потому что нет на земле ни одного точно такого же человека как ты. </w:t>
      </w:r>
    </w:p>
    <w:p w:rsidR="00DB3B07" w:rsidRPr="00A43C4F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43C4F">
        <w:rPr>
          <w:rFonts w:ascii="Times New Roman" w:hAnsi="Times New Roman" w:cs="Times New Roman"/>
          <w:b/>
          <w:color w:val="FF0000"/>
          <w:sz w:val="24"/>
          <w:szCs w:val="24"/>
        </w:rPr>
        <w:t>Радуйся жизни, небу, солнцу, облакам, улыбкам и радуге на небе. Помни, что рядом есть всегда люди, готовые тебе помочь!</w:t>
      </w:r>
    </w:p>
    <w:p w:rsidR="00DB3B07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D502D1D" wp14:editId="27DF7293">
            <wp:simplePos x="0" y="0"/>
            <wp:positionH relativeFrom="column">
              <wp:posOffset>1878330</wp:posOffset>
            </wp:positionH>
            <wp:positionV relativeFrom="paragraph">
              <wp:posOffset>38735</wp:posOffset>
            </wp:positionV>
            <wp:extent cx="2847975" cy="1898650"/>
            <wp:effectExtent l="0" t="0" r="9525" b="6350"/>
            <wp:wrapNone/>
            <wp:docPr id="2" name="Рисунок 2" descr="https://im2-tub-ru.yandex.net/i?id=8ebc40b456311761797fcb568f921893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2-tub-ru.yandex.net/i?id=8ebc40b456311761797fcb568f921893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B07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DE7B78C" wp14:editId="2D7930C1">
            <wp:simplePos x="0" y="0"/>
            <wp:positionH relativeFrom="column">
              <wp:posOffset>-139700</wp:posOffset>
            </wp:positionH>
            <wp:positionV relativeFrom="paragraph">
              <wp:posOffset>73660</wp:posOffset>
            </wp:positionV>
            <wp:extent cx="1924050" cy="1503680"/>
            <wp:effectExtent l="0" t="0" r="0" b="1270"/>
            <wp:wrapNone/>
            <wp:docPr id="3" name="Рисунок 3" descr="https://im3-tub-ru.yandex.net/i?id=9556579017f2c70f29e529162dd832f8&amp;n=33&amp;h=215&amp;w=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3-tub-ru.yandex.net/i?id=9556579017f2c70f29e529162dd832f8&amp;n=33&amp;h=215&amp;w=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B07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3B07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B3B07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A74A6" w:rsidRDefault="005A74A6" w:rsidP="005A7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4A6" w:rsidRDefault="005A74A6" w:rsidP="005A7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4A6" w:rsidRDefault="005A74A6" w:rsidP="005A7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4A6" w:rsidRDefault="005A74A6" w:rsidP="005A7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4A6" w:rsidRDefault="005A74A6" w:rsidP="005A7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74A6" w:rsidRDefault="00DB3B07" w:rsidP="005A74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0DB4C3E" wp14:editId="3808BD41">
            <wp:simplePos x="0" y="0"/>
            <wp:positionH relativeFrom="column">
              <wp:posOffset>231140</wp:posOffset>
            </wp:positionH>
            <wp:positionV relativeFrom="paragraph">
              <wp:posOffset>-92710</wp:posOffset>
            </wp:positionV>
            <wp:extent cx="3924300" cy="1299522"/>
            <wp:effectExtent l="0" t="0" r="0" b="0"/>
            <wp:wrapNone/>
            <wp:docPr id="1" name="Рисунок 1" descr="http://www.dogmon.org/pamyatka-dlya-studentov-po-profilaktike-suicida-2013/34830_html_ma78e8a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gmon.org/pamyatka-dlya-studentov-po-profilaktike-suicida-2013/34830_html_ma78e8a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29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4A1" w:rsidRDefault="009454A1" w:rsidP="005A74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3B07" w:rsidRDefault="00DB3B07" w:rsidP="005A74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3B07" w:rsidRDefault="00DB3B07" w:rsidP="005A74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3B07" w:rsidRDefault="00DB3B07" w:rsidP="005A74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B3B07" w:rsidRDefault="00DB3B07" w:rsidP="005A74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A74A6" w:rsidRPr="005A74A6" w:rsidRDefault="005A74A6" w:rsidP="005A74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74A6">
        <w:rPr>
          <w:rFonts w:ascii="Times New Roman" w:hAnsi="Times New Roman" w:cs="Times New Roman"/>
          <w:b/>
          <w:i/>
          <w:sz w:val="28"/>
          <w:szCs w:val="28"/>
        </w:rPr>
        <w:t>Памятки по профилактике суицидального поведения.</w:t>
      </w:r>
    </w:p>
    <w:p w:rsidR="005A74A6" w:rsidRDefault="005A74A6" w:rsidP="005A74A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A74A6">
        <w:rPr>
          <w:rFonts w:ascii="Times New Roman" w:hAnsi="Times New Roman" w:cs="Times New Roman"/>
          <w:b/>
          <w:i/>
          <w:sz w:val="28"/>
          <w:szCs w:val="28"/>
        </w:rPr>
        <w:t>«Наш выбор – жизнь»</w:t>
      </w:r>
    </w:p>
    <w:p w:rsidR="001A798C" w:rsidRDefault="001A798C" w:rsidP="001A79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98C">
        <w:rPr>
          <w:rFonts w:ascii="Times New Roman" w:hAnsi="Times New Roman" w:cs="Times New Roman"/>
          <w:sz w:val="24"/>
          <w:szCs w:val="24"/>
        </w:rPr>
        <w:t>Вся информация, приведённая в памятке, обращена лично к тебе, подростку</w:t>
      </w:r>
      <w:r w:rsidR="00A43C4F">
        <w:rPr>
          <w:rFonts w:ascii="Times New Roman" w:hAnsi="Times New Roman" w:cs="Times New Roman"/>
          <w:sz w:val="24"/>
          <w:szCs w:val="24"/>
        </w:rPr>
        <w:t xml:space="preserve"> – подрастающему человеку. Хотя</w:t>
      </w:r>
      <w:r w:rsidRPr="001A798C">
        <w:rPr>
          <w:rFonts w:ascii="Times New Roman" w:hAnsi="Times New Roman" w:cs="Times New Roman"/>
          <w:sz w:val="24"/>
          <w:szCs w:val="24"/>
        </w:rPr>
        <w:t xml:space="preserve"> мы, взрослые люди, думаем, что текст этот имеет смысл непременн</w:t>
      </w:r>
      <w:r w:rsidR="00A43C4F">
        <w:rPr>
          <w:rFonts w:ascii="Times New Roman" w:hAnsi="Times New Roman" w:cs="Times New Roman"/>
          <w:sz w:val="24"/>
          <w:szCs w:val="24"/>
        </w:rPr>
        <w:t>о прочитать и родителям, и твоему</w:t>
      </w:r>
      <w:r w:rsidRPr="001A798C">
        <w:rPr>
          <w:rFonts w:ascii="Times New Roman" w:hAnsi="Times New Roman" w:cs="Times New Roman"/>
          <w:sz w:val="24"/>
          <w:szCs w:val="24"/>
        </w:rPr>
        <w:t xml:space="preserve"> другу, </w:t>
      </w:r>
      <w:r w:rsidR="00A43C4F">
        <w:rPr>
          <w:rFonts w:ascii="Times New Roman" w:hAnsi="Times New Roman" w:cs="Times New Roman"/>
          <w:sz w:val="24"/>
          <w:szCs w:val="24"/>
        </w:rPr>
        <w:t xml:space="preserve">и </w:t>
      </w:r>
      <w:r w:rsidRPr="001A798C">
        <w:rPr>
          <w:rFonts w:ascii="Times New Roman" w:hAnsi="Times New Roman" w:cs="Times New Roman"/>
          <w:sz w:val="24"/>
          <w:szCs w:val="24"/>
        </w:rPr>
        <w:t>просто любым людям, имеющим детей.</w:t>
      </w:r>
    </w:p>
    <w:p w:rsidR="008D4522" w:rsidRDefault="001A798C" w:rsidP="001A798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98C">
        <w:rPr>
          <w:rFonts w:ascii="Times New Roman" w:hAnsi="Times New Roman" w:cs="Times New Roman"/>
          <w:sz w:val="24"/>
          <w:szCs w:val="24"/>
        </w:rPr>
        <w:t xml:space="preserve">Поскольку суицид каждый год угрожает жизни многих тысяч молодых людей, все подростки должны представлять себе, «что такое суицид и как с ним бороться». </w:t>
      </w:r>
    </w:p>
    <w:p w:rsidR="001A798C" w:rsidRPr="008D4522" w:rsidRDefault="001A798C" w:rsidP="001A798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522">
        <w:rPr>
          <w:rFonts w:ascii="Times New Roman" w:hAnsi="Times New Roman" w:cs="Times New Roman"/>
          <w:b/>
          <w:sz w:val="24"/>
          <w:szCs w:val="24"/>
        </w:rPr>
        <w:t>Помни, для борьбы с суицидом достаточно одного человека —</w:t>
      </w:r>
      <w:r w:rsidR="00A43C4F">
        <w:rPr>
          <w:rStyle w:val="apple-converted-space"/>
          <w:rFonts w:ascii="Times New Roman" w:hAnsi="Times New Roman" w:cs="Times New Roman"/>
          <w:b/>
          <w:sz w:val="24"/>
          <w:szCs w:val="24"/>
        </w:rPr>
        <w:t xml:space="preserve"> </w:t>
      </w:r>
      <w:r w:rsidR="00A43C4F">
        <w:rPr>
          <w:rStyle w:val="a6"/>
          <w:rFonts w:ascii="Times New Roman" w:hAnsi="Times New Roman" w:cs="Times New Roman"/>
          <w:b/>
          <w:i w:val="0"/>
          <w:iCs w:val="0"/>
          <w:sz w:val="24"/>
          <w:szCs w:val="24"/>
        </w:rPr>
        <w:t>тебя!</w:t>
      </w:r>
    </w:p>
    <w:p w:rsidR="0089511E" w:rsidRPr="0089511E" w:rsidRDefault="0089511E" w:rsidP="008951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11E">
        <w:rPr>
          <w:rFonts w:ascii="Times New Roman" w:hAnsi="Times New Roman" w:cs="Times New Roman"/>
          <w:sz w:val="24"/>
          <w:szCs w:val="24"/>
        </w:rPr>
        <w:t>Суицид — основная причина смерти у сегодняшней молодежи.</w:t>
      </w:r>
    </w:p>
    <w:p w:rsidR="00A43C4F" w:rsidRDefault="0089511E" w:rsidP="008951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11E">
        <w:rPr>
          <w:rFonts w:ascii="Times New Roman" w:hAnsi="Times New Roman" w:cs="Times New Roman"/>
          <w:sz w:val="24"/>
          <w:szCs w:val="24"/>
        </w:rPr>
        <w:t xml:space="preserve">Суицид — «убийца № 2» молодых людей в возрасте от пятнадцати до двадцати четырёх лет. </w:t>
      </w:r>
    </w:p>
    <w:p w:rsidR="00A43C4F" w:rsidRDefault="0089511E" w:rsidP="008951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11E">
        <w:rPr>
          <w:rFonts w:ascii="Times New Roman" w:hAnsi="Times New Roman" w:cs="Times New Roman"/>
          <w:sz w:val="24"/>
          <w:szCs w:val="24"/>
        </w:rPr>
        <w:t xml:space="preserve">«Убийцей № 1» являются несчастные случаи, в том числе передозировка наркотиков, дорожные происшествия, падения с мостов и зданий, самоотравления. </w:t>
      </w:r>
    </w:p>
    <w:p w:rsidR="0089511E" w:rsidRPr="0089511E" w:rsidRDefault="0089511E" w:rsidP="0089511E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511E">
        <w:rPr>
          <w:rFonts w:ascii="Times New Roman" w:hAnsi="Times New Roman" w:cs="Times New Roman"/>
          <w:sz w:val="24"/>
          <w:szCs w:val="24"/>
        </w:rPr>
        <w:t>По мнению же суицидологов, многие из этих несчастных случаев в действительности были суицидами, замаскированными под несчастные случаи.</w:t>
      </w:r>
      <w:r w:rsidRPr="0089511E">
        <w:rPr>
          <w:rStyle w:val="apple-converted-space"/>
          <w:rFonts w:ascii="Times New Roman" w:hAnsi="Times New Roman" w:cs="Times New Roman"/>
          <w:color w:val="646464"/>
          <w:sz w:val="24"/>
          <w:szCs w:val="24"/>
        </w:rPr>
        <w:t> </w:t>
      </w:r>
    </w:p>
    <w:p w:rsidR="005F1B60" w:rsidRPr="005F1B60" w:rsidRDefault="005F1B60" w:rsidP="005F1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60">
        <w:rPr>
          <w:rFonts w:ascii="Times New Roman" w:hAnsi="Times New Roman" w:cs="Times New Roman"/>
          <w:b/>
          <w:sz w:val="24"/>
          <w:szCs w:val="24"/>
        </w:rPr>
        <w:t>Как правило, суицид н</w:t>
      </w:r>
      <w:r w:rsidR="00A43C4F">
        <w:rPr>
          <w:rFonts w:ascii="Times New Roman" w:hAnsi="Times New Roman" w:cs="Times New Roman"/>
          <w:b/>
          <w:sz w:val="24"/>
          <w:szCs w:val="24"/>
        </w:rPr>
        <w:t>е происходит без предупреждения</w:t>
      </w:r>
    </w:p>
    <w:p w:rsidR="005F1B60" w:rsidRPr="005F1B60" w:rsidRDefault="005F1B60" w:rsidP="005F1B60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B60">
        <w:rPr>
          <w:rFonts w:ascii="Times New Roman" w:hAnsi="Times New Roman" w:cs="Times New Roman"/>
          <w:sz w:val="24"/>
          <w:szCs w:val="24"/>
        </w:rPr>
        <w:t xml:space="preserve">Большинство подростков, пытавшихся покончить с собой, почти всегда предупреждали о своём намерении: говорили, делали что-то такое, что служило намёком, предупреждением о том, что они оказались в безвыходной ситуации и думают о смерти. </w:t>
      </w:r>
    </w:p>
    <w:p w:rsidR="005F1B60" w:rsidRPr="005F1B60" w:rsidRDefault="00A43C4F" w:rsidP="005F1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Суицид можно предотвратить</w:t>
      </w:r>
    </w:p>
    <w:p w:rsidR="00DB3B07" w:rsidRPr="00AA1404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5F1B60">
        <w:rPr>
          <w:rFonts w:ascii="Times New Roman" w:hAnsi="Times New Roman" w:cs="Times New Roman"/>
          <w:sz w:val="24"/>
          <w:szCs w:val="24"/>
        </w:rPr>
        <w:t xml:space="preserve">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промежутка времени — от 24 до 72 часов. Если же кто-то </w:t>
      </w:r>
    </w:p>
    <w:p w:rsidR="00DB3B07" w:rsidRPr="005F1B60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B60">
        <w:rPr>
          <w:rFonts w:ascii="Times New Roman" w:hAnsi="Times New Roman" w:cs="Times New Roman"/>
          <w:sz w:val="24"/>
          <w:szCs w:val="24"/>
        </w:rPr>
        <w:t>вмешается в их планы и окажет помощь, то больше покушаться на свою жизнь они никогда не будут.</w:t>
      </w:r>
    </w:p>
    <w:p w:rsidR="00DB3B07" w:rsidRPr="005F1B60" w:rsidRDefault="00DB3B07" w:rsidP="00DB3B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60">
        <w:rPr>
          <w:rFonts w:ascii="Times New Roman" w:hAnsi="Times New Roman" w:cs="Times New Roman"/>
          <w:b/>
          <w:sz w:val="24"/>
          <w:szCs w:val="24"/>
        </w:rPr>
        <w:t>Разговоры о суициде не наводя</w:t>
      </w:r>
      <w:r w:rsidR="00A43C4F">
        <w:rPr>
          <w:rFonts w:ascii="Times New Roman" w:hAnsi="Times New Roman" w:cs="Times New Roman"/>
          <w:b/>
          <w:sz w:val="24"/>
          <w:szCs w:val="24"/>
        </w:rPr>
        <w:t>т подростков на мысли о суициде</w:t>
      </w:r>
    </w:p>
    <w:p w:rsidR="00DB3B07" w:rsidRPr="005F1B60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F1B60">
        <w:rPr>
          <w:rFonts w:ascii="Times New Roman" w:hAnsi="Times New Roman" w:cs="Times New Roman"/>
          <w:sz w:val="24"/>
          <w:szCs w:val="24"/>
        </w:rPr>
        <w:t>азговор с подростком о суициде вовсе не провоцирует его суицид совершить. Напротив, подростки получают возможность открыто говорить о том, что уже давно их мучает, не даёт им покоя.</w:t>
      </w:r>
    </w:p>
    <w:p w:rsidR="00DB3B07" w:rsidRPr="005F1B60" w:rsidRDefault="00DB3B07" w:rsidP="00DB3B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1B60">
        <w:rPr>
          <w:rFonts w:ascii="Times New Roman" w:hAnsi="Times New Roman" w:cs="Times New Roman"/>
          <w:sz w:val="24"/>
          <w:szCs w:val="24"/>
        </w:rPr>
        <w:t>Если кто-то из твоих знакомых, словно бы невзначай, заводит разговор о самоубийстве, значит, она или он давно уже о нём думают, и ничего нового ты о самоубийстве не скажешь. Более того, твоя готовность поддержать эту «опасную» тему даст другому возможность выговориться, —</w:t>
      </w:r>
      <w:r w:rsidRPr="005F1B6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F1B60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 xml:space="preserve">суицидальные же мысли, которыми делятся с собеседником, перестают быть мыслями </w:t>
      </w:r>
      <w:proofErr w:type="spellStart"/>
      <w:r w:rsidRPr="005F1B60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суицидоопасными</w:t>
      </w:r>
      <w:proofErr w:type="spellEnd"/>
      <w:r w:rsidRPr="005F1B60"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DB3B07" w:rsidRPr="005F1B60" w:rsidRDefault="00DB3B07" w:rsidP="00DB3B07">
      <w:pPr>
        <w:pStyle w:val="a3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B60">
        <w:rPr>
          <w:rFonts w:ascii="Times New Roman" w:hAnsi="Times New Roman" w:cs="Times New Roman"/>
          <w:sz w:val="24"/>
          <w:szCs w:val="24"/>
        </w:rPr>
        <w:t xml:space="preserve">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</w:t>
      </w:r>
    </w:p>
    <w:p w:rsidR="00DB3B07" w:rsidRPr="005F1B60" w:rsidRDefault="00DB3B07" w:rsidP="00DB3B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60">
        <w:rPr>
          <w:rFonts w:ascii="Times New Roman" w:hAnsi="Times New Roman" w:cs="Times New Roman"/>
          <w:b/>
          <w:sz w:val="24"/>
          <w:szCs w:val="24"/>
        </w:rPr>
        <w:t>Тот, кто говорит о суициде, совершает суицид.</w:t>
      </w:r>
    </w:p>
    <w:p w:rsidR="00DB3B07" w:rsidRPr="005F1B60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B60">
        <w:rPr>
          <w:rFonts w:ascii="Times New Roman" w:hAnsi="Times New Roman" w:cs="Times New Roman"/>
          <w:sz w:val="24"/>
          <w:szCs w:val="24"/>
        </w:rP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Не рискуй жизнью своего друга: раз он заговорил о самоубийстве, значит, это серьёзно.</w:t>
      </w:r>
    </w:p>
    <w:p w:rsidR="00DB3B07" w:rsidRPr="005F1B60" w:rsidRDefault="00DB3B07" w:rsidP="00DB3B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60">
        <w:rPr>
          <w:rFonts w:ascii="Times New Roman" w:hAnsi="Times New Roman" w:cs="Times New Roman"/>
          <w:b/>
          <w:sz w:val="24"/>
          <w:szCs w:val="24"/>
        </w:rPr>
        <w:t>Суицид — следствие не одной неприятности, а многих.</w:t>
      </w:r>
    </w:p>
    <w:p w:rsidR="00DB3B07" w:rsidRPr="005F1B60" w:rsidRDefault="00DB3B07" w:rsidP="00DB3B0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1B60">
        <w:rPr>
          <w:rFonts w:ascii="Times New Roman" w:hAnsi="Times New Roman" w:cs="Times New Roman"/>
          <w:sz w:val="24"/>
          <w:szCs w:val="24"/>
        </w:rPr>
        <w:t>Ты ведь слышал выражение: «Последняя капля, которая переполнила чашу терпения»? Причины, ведущие к суициду, подобны капающим в чашу терпения каплям. А теперь представь, что капель этих не десять и даже не сто, а много тысяч. В какой-то момент чаша терпения будет переполнена.</w:t>
      </w:r>
    </w:p>
    <w:p w:rsidR="00DB3B07" w:rsidRPr="00BB4E6F" w:rsidRDefault="00DB3B07" w:rsidP="00DB3B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E6F">
        <w:rPr>
          <w:rFonts w:ascii="Times New Roman" w:hAnsi="Times New Roman" w:cs="Times New Roman"/>
          <w:b/>
          <w:sz w:val="24"/>
          <w:szCs w:val="24"/>
        </w:rPr>
        <w:t>Самоубийство может совершить каждый.</w:t>
      </w:r>
    </w:p>
    <w:p w:rsidR="00DB3B07" w:rsidRPr="00AA1404" w:rsidRDefault="00DB3B07" w:rsidP="00A43C4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404">
        <w:rPr>
          <w:rFonts w:ascii="Times New Roman" w:hAnsi="Times New Roman" w:cs="Times New Roman"/>
          <w:sz w:val="24"/>
          <w:szCs w:val="24"/>
        </w:rPr>
        <w:t>Предотвращать суицид было бы проще всего, если бы его совершали только определённые подростки. К сожалению, тип «</w:t>
      </w:r>
      <w:proofErr w:type="spellStart"/>
      <w:r w:rsidRPr="00AA1404">
        <w:rPr>
          <w:rFonts w:ascii="Times New Roman" w:hAnsi="Times New Roman" w:cs="Times New Roman"/>
          <w:sz w:val="24"/>
          <w:szCs w:val="24"/>
        </w:rPr>
        <w:t>суицидоопасного</w:t>
      </w:r>
      <w:proofErr w:type="spellEnd"/>
      <w:r w:rsidRPr="00AA1404">
        <w:rPr>
          <w:rFonts w:ascii="Times New Roman" w:hAnsi="Times New Roman" w:cs="Times New Roman"/>
          <w:sz w:val="24"/>
          <w:szCs w:val="24"/>
        </w:rPr>
        <w:t xml:space="preserve"> подростка» установить невозможно.</w:t>
      </w:r>
    </w:p>
    <w:p w:rsidR="005F1B60" w:rsidRPr="00AA1404" w:rsidRDefault="005F1B60" w:rsidP="00A43C4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404">
        <w:rPr>
          <w:rFonts w:ascii="Times New Roman" w:hAnsi="Times New Roman" w:cs="Times New Roman"/>
          <w:sz w:val="24"/>
          <w:szCs w:val="24"/>
        </w:rPr>
        <w:lastRenderedPageBreak/>
        <w:t>Подростки из богатых семей подвержены суицидальным настроениям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школе, ни дома.</w:t>
      </w:r>
    </w:p>
    <w:p w:rsidR="005F1B60" w:rsidRPr="00AA1404" w:rsidRDefault="005F1B60" w:rsidP="00A43C4F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1404">
        <w:rPr>
          <w:rFonts w:ascii="Times New Roman" w:hAnsi="Times New Roman" w:cs="Times New Roman"/>
          <w:sz w:val="24"/>
          <w:szCs w:val="24"/>
        </w:rPr>
        <w:t>На первый взгляд тебе может показаться, что кому-то не грозит суицид, потому что у неё или у него «всё есть»: деньги, друзья, любые удовольствия</w:t>
      </w:r>
      <w:proofErr w:type="gramStart"/>
      <w:r w:rsidRPr="00AA1404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AA1404">
        <w:rPr>
          <w:rFonts w:ascii="Times New Roman" w:hAnsi="Times New Roman" w:cs="Times New Roman"/>
          <w:sz w:val="24"/>
          <w:szCs w:val="24"/>
        </w:rPr>
        <w:t>о благополучие — вовсе не гарантия от суицида.</w:t>
      </w:r>
    </w:p>
    <w:p w:rsidR="005F1B60" w:rsidRPr="00BB4E6F" w:rsidRDefault="005F1B60" w:rsidP="00BB4E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E6F">
        <w:rPr>
          <w:rFonts w:ascii="Times New Roman" w:hAnsi="Times New Roman" w:cs="Times New Roman"/>
          <w:b/>
          <w:sz w:val="24"/>
          <w:szCs w:val="24"/>
        </w:rPr>
        <w:t>От заботливого, любящего друга зависит многое. О</w:t>
      </w:r>
      <w:r w:rsidR="00A43C4F">
        <w:rPr>
          <w:rFonts w:ascii="Times New Roman" w:hAnsi="Times New Roman" w:cs="Times New Roman"/>
          <w:b/>
          <w:sz w:val="24"/>
          <w:szCs w:val="24"/>
        </w:rPr>
        <w:t xml:space="preserve">н может спасти жизнь </w:t>
      </w:r>
      <w:proofErr w:type="spellStart"/>
      <w:r w:rsidR="00A43C4F">
        <w:rPr>
          <w:rFonts w:ascii="Times New Roman" w:hAnsi="Times New Roman" w:cs="Times New Roman"/>
          <w:b/>
          <w:sz w:val="24"/>
          <w:szCs w:val="24"/>
        </w:rPr>
        <w:t>суициденту</w:t>
      </w:r>
      <w:proofErr w:type="spellEnd"/>
    </w:p>
    <w:p w:rsidR="005F1B60" w:rsidRPr="00BB4E6F" w:rsidRDefault="005F1B60" w:rsidP="00BB4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E6F">
        <w:rPr>
          <w:rFonts w:ascii="Times New Roman" w:hAnsi="Times New Roman" w:cs="Times New Roman"/>
          <w:sz w:val="24"/>
          <w:szCs w:val="24"/>
        </w:rPr>
        <w:t>А теперь представь, что кто-то из твоих друзей поделился с тобой своей тайной, — сказал, например, что хочет покончить с собой. Согласись, если б он тебе не доверял, то и секретами  не делился бы.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</w:p>
    <w:p w:rsidR="00BB4E6F" w:rsidRPr="00A43C4F" w:rsidRDefault="00BB4E6F" w:rsidP="00CF5247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3C4F">
        <w:rPr>
          <w:rFonts w:ascii="Times New Roman" w:hAnsi="Times New Roman" w:cs="Times New Roman"/>
          <w:b/>
          <w:sz w:val="20"/>
          <w:szCs w:val="20"/>
        </w:rPr>
        <w:t>ОЩУЩЕНИЕ ЦЕННОСТИ ЖИЗНИ НЕВОЗМОЖНО БЕЗ ОСОЗНАНИЯ ДВУХ ОЧЕНЬ ВАЖНЫХ ВЕЩЕЙ:</w:t>
      </w:r>
    </w:p>
    <w:p w:rsidR="00BB4E6F" w:rsidRPr="00BB4E6F" w:rsidRDefault="00BB4E6F" w:rsidP="00BB4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E6F">
        <w:rPr>
          <w:rFonts w:ascii="Times New Roman" w:hAnsi="Times New Roman" w:cs="Times New Roman"/>
          <w:sz w:val="24"/>
          <w:szCs w:val="24"/>
        </w:rPr>
        <w:t>— нам нужно, чтобы нас любили;</w:t>
      </w:r>
    </w:p>
    <w:p w:rsidR="00CF5247" w:rsidRDefault="00BB4E6F" w:rsidP="00BB4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E6F">
        <w:rPr>
          <w:rFonts w:ascii="Times New Roman" w:hAnsi="Times New Roman" w:cs="Times New Roman"/>
          <w:sz w:val="24"/>
          <w:szCs w:val="24"/>
        </w:rPr>
        <w:t>— нам нужно хорошо к себе относиться.</w:t>
      </w:r>
    </w:p>
    <w:p w:rsidR="005A74A6" w:rsidRPr="00CF5247" w:rsidRDefault="005A74A6" w:rsidP="00CF524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F5247">
        <w:rPr>
          <w:rFonts w:ascii="Times New Roman" w:hAnsi="Times New Roman" w:cs="Times New Roman"/>
          <w:sz w:val="24"/>
          <w:szCs w:val="24"/>
        </w:rPr>
        <w:t xml:space="preserve">Нужно научиться в любой неприятной ситуации находить все то, что дает тебе силы в жизни. Измени свое отношение к любой проблеме. Если уже что-то случилось, не нужно переживать, а лучше подумать, как решить проблему, ты можешь обратиться за помощью к близким людям: маме, папе, преподавателям. </w:t>
      </w:r>
    </w:p>
    <w:p w:rsidR="005A74A6" w:rsidRDefault="005A74A6" w:rsidP="005A74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4A6">
        <w:rPr>
          <w:rFonts w:ascii="Times New Roman" w:hAnsi="Times New Roman" w:cs="Times New Roman"/>
          <w:sz w:val="24"/>
          <w:szCs w:val="24"/>
        </w:rPr>
        <w:t xml:space="preserve">Трудности в жизни есть всегда и у каждого. Преодолевая их, мы становимся сильнее. Измени свое отношение к проблемам, и они все реже будут приходить к тебе. Порой человек переживает сильные неудачи. Самое главное - не замыкаться на проблеме, мучающей тебя. </w:t>
      </w:r>
    </w:p>
    <w:p w:rsidR="001551D2" w:rsidRDefault="005A74A6" w:rsidP="005A74A6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74A6">
        <w:rPr>
          <w:rFonts w:ascii="Times New Roman" w:hAnsi="Times New Roman" w:cs="Times New Roman"/>
          <w:sz w:val="24"/>
          <w:szCs w:val="24"/>
        </w:rPr>
        <w:t xml:space="preserve">Вспомни, какое занятие приносит тебе хорошее настроение и попробуй отвлечься. Занимаясь любимым делом, ты постепенно забудешь о неудачах, из-за которых так страдаешь. Постарайся проводить больше времени с близкими людьми. </w:t>
      </w:r>
    </w:p>
    <w:p w:rsidR="00FD1FF6" w:rsidRPr="005A74A6" w:rsidRDefault="00FD1FF6" w:rsidP="00A43C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1FF6" w:rsidRPr="005A74A6" w:rsidSect="001551D2">
      <w:pgSz w:w="8419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A68"/>
    <w:multiLevelType w:val="multilevel"/>
    <w:tmpl w:val="8F16B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2E7E44"/>
    <w:multiLevelType w:val="multilevel"/>
    <w:tmpl w:val="9A1E1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A15A9F"/>
    <w:multiLevelType w:val="multilevel"/>
    <w:tmpl w:val="9050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1E0C58"/>
    <w:multiLevelType w:val="multilevel"/>
    <w:tmpl w:val="69FE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E6"/>
    <w:rsid w:val="001551D2"/>
    <w:rsid w:val="00162601"/>
    <w:rsid w:val="001A798C"/>
    <w:rsid w:val="005A60E6"/>
    <w:rsid w:val="005A74A6"/>
    <w:rsid w:val="005F1B60"/>
    <w:rsid w:val="0089511E"/>
    <w:rsid w:val="008D4522"/>
    <w:rsid w:val="009454A1"/>
    <w:rsid w:val="0098622C"/>
    <w:rsid w:val="00A43C4F"/>
    <w:rsid w:val="00AA1404"/>
    <w:rsid w:val="00BB4E6F"/>
    <w:rsid w:val="00CF5247"/>
    <w:rsid w:val="00DB3B07"/>
    <w:rsid w:val="00F264BD"/>
    <w:rsid w:val="00FB5DC0"/>
    <w:rsid w:val="00FD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4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798C"/>
  </w:style>
  <w:style w:type="character" w:styleId="a6">
    <w:name w:val="Emphasis"/>
    <w:basedOn w:val="a0"/>
    <w:uiPriority w:val="20"/>
    <w:qFormat/>
    <w:rsid w:val="001A798C"/>
    <w:rPr>
      <w:i/>
      <w:iCs/>
    </w:rPr>
  </w:style>
  <w:style w:type="paragraph" w:styleId="a7">
    <w:name w:val="Normal (Web)"/>
    <w:basedOn w:val="a"/>
    <w:uiPriority w:val="99"/>
    <w:semiHidden/>
    <w:unhideWhenUsed/>
    <w:rsid w:val="0089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D1FF6"/>
    <w:rPr>
      <w:color w:val="0000FF"/>
      <w:u w:val="single"/>
    </w:rPr>
  </w:style>
  <w:style w:type="character" w:styleId="a9">
    <w:name w:val="Strong"/>
    <w:basedOn w:val="a0"/>
    <w:uiPriority w:val="22"/>
    <w:qFormat/>
    <w:rsid w:val="00FD1F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F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4A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4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798C"/>
  </w:style>
  <w:style w:type="character" w:styleId="a6">
    <w:name w:val="Emphasis"/>
    <w:basedOn w:val="a0"/>
    <w:uiPriority w:val="20"/>
    <w:qFormat/>
    <w:rsid w:val="001A798C"/>
    <w:rPr>
      <w:i/>
      <w:iCs/>
    </w:rPr>
  </w:style>
  <w:style w:type="paragraph" w:styleId="a7">
    <w:name w:val="Normal (Web)"/>
    <w:basedOn w:val="a"/>
    <w:uiPriority w:val="99"/>
    <w:semiHidden/>
    <w:unhideWhenUsed/>
    <w:rsid w:val="00895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F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FD1FF6"/>
    <w:rPr>
      <w:color w:val="0000FF"/>
      <w:u w:val="single"/>
    </w:rPr>
  </w:style>
  <w:style w:type="character" w:styleId="a9">
    <w:name w:val="Strong"/>
    <w:basedOn w:val="a0"/>
    <w:uiPriority w:val="22"/>
    <w:qFormat/>
    <w:rsid w:val="00FD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Кацай</dc:creator>
  <cp:keywords/>
  <dc:description/>
  <cp:lastModifiedBy>tb</cp:lastModifiedBy>
  <cp:revision>15</cp:revision>
  <cp:lastPrinted>2017-03-12T06:49:00Z</cp:lastPrinted>
  <dcterms:created xsi:type="dcterms:W3CDTF">2017-03-12T06:04:00Z</dcterms:created>
  <dcterms:modified xsi:type="dcterms:W3CDTF">2017-03-14T00:49:00Z</dcterms:modified>
</cp:coreProperties>
</file>