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D08" w:rsidRPr="00F93D08" w:rsidRDefault="00F93D08" w:rsidP="00F93D08">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F93D08">
        <w:rPr>
          <w:rFonts w:ascii="Arial" w:eastAsia="Times New Roman" w:hAnsi="Arial" w:cs="Arial"/>
          <w:b/>
          <w:bCs/>
          <w:color w:val="2D2D2D"/>
          <w:spacing w:val="2"/>
          <w:kern w:val="36"/>
          <w:sz w:val="46"/>
          <w:szCs w:val="46"/>
          <w:lang w:eastAsia="ru-RU"/>
        </w:rPr>
        <w:t>О порядке подготовки и аттестации работников организаций, поднадзорных Федеральной службе по экологическому, технологическому и атомному надзору (с изменениями на 30 июня 2015 года)</w:t>
      </w:r>
    </w:p>
    <w:p w:rsidR="00F93D08" w:rsidRPr="00F93D08" w:rsidRDefault="00F93D08" w:rsidP="00F93D08">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93D08">
        <w:rPr>
          <w:rFonts w:ascii="Arial" w:eastAsia="Times New Roman" w:hAnsi="Arial" w:cs="Arial"/>
          <w:color w:val="3C3C3C"/>
          <w:spacing w:val="2"/>
          <w:sz w:val="31"/>
          <w:szCs w:val="31"/>
          <w:lang w:eastAsia="ru-RU"/>
        </w:rPr>
        <w:br/>
        <w:t>ФЕДЕРАЛЬНАЯ СЛУЖБА ПО ЭКОЛОГИЧЕСКОМУ, </w:t>
      </w:r>
      <w:r w:rsidRPr="00F93D08">
        <w:rPr>
          <w:rFonts w:ascii="Arial" w:eastAsia="Times New Roman" w:hAnsi="Arial" w:cs="Arial"/>
          <w:color w:val="3C3C3C"/>
          <w:spacing w:val="2"/>
          <w:sz w:val="31"/>
          <w:szCs w:val="31"/>
          <w:lang w:eastAsia="ru-RU"/>
        </w:rPr>
        <w:br/>
        <w:t>ТЕХНОЛОГИЧЕСКОМУ И АТОМНОМУ НАДЗОРУ</w:t>
      </w:r>
    </w:p>
    <w:p w:rsidR="00F93D08" w:rsidRPr="00F93D08" w:rsidRDefault="00F93D08" w:rsidP="00F93D08">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bookmarkStart w:id="0" w:name="_GoBack"/>
      <w:r w:rsidRPr="00F93D08">
        <w:rPr>
          <w:rFonts w:ascii="Arial" w:eastAsia="Times New Roman" w:hAnsi="Arial" w:cs="Arial"/>
          <w:color w:val="3C3C3C"/>
          <w:spacing w:val="2"/>
          <w:sz w:val="31"/>
          <w:szCs w:val="31"/>
          <w:lang w:eastAsia="ru-RU"/>
        </w:rPr>
        <w:t>ПРИКАЗ</w:t>
      </w:r>
    </w:p>
    <w:p w:rsidR="00F93D08" w:rsidRPr="00F93D08" w:rsidRDefault="00F93D08" w:rsidP="00F93D08">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93D08">
        <w:rPr>
          <w:rFonts w:ascii="Arial" w:eastAsia="Times New Roman" w:hAnsi="Arial" w:cs="Arial"/>
          <w:color w:val="3C3C3C"/>
          <w:spacing w:val="2"/>
          <w:sz w:val="31"/>
          <w:szCs w:val="31"/>
          <w:lang w:eastAsia="ru-RU"/>
        </w:rPr>
        <w:t>от 29 января 2007 года N 37</w:t>
      </w:r>
      <w:bookmarkEnd w:id="0"/>
      <w:proofErr w:type="gramStart"/>
      <w:r w:rsidRPr="00F93D08">
        <w:rPr>
          <w:rFonts w:ascii="Arial" w:eastAsia="Times New Roman" w:hAnsi="Arial" w:cs="Arial"/>
          <w:color w:val="3C3C3C"/>
          <w:spacing w:val="2"/>
          <w:sz w:val="31"/>
          <w:szCs w:val="31"/>
          <w:lang w:eastAsia="ru-RU"/>
        </w:rPr>
        <w:br/>
      </w:r>
      <w:r w:rsidRPr="00F93D08">
        <w:rPr>
          <w:rFonts w:ascii="Arial" w:eastAsia="Times New Roman" w:hAnsi="Arial" w:cs="Arial"/>
          <w:color w:val="3C3C3C"/>
          <w:spacing w:val="2"/>
          <w:sz w:val="31"/>
          <w:szCs w:val="31"/>
          <w:lang w:eastAsia="ru-RU"/>
        </w:rPr>
        <w:br/>
      </w:r>
      <w:r w:rsidRPr="00F93D08">
        <w:rPr>
          <w:rFonts w:ascii="Arial" w:eastAsia="Times New Roman" w:hAnsi="Arial" w:cs="Arial"/>
          <w:color w:val="3C3C3C"/>
          <w:spacing w:val="2"/>
          <w:sz w:val="31"/>
          <w:szCs w:val="31"/>
          <w:lang w:eastAsia="ru-RU"/>
        </w:rPr>
        <w:br/>
        <w:t>О</w:t>
      </w:r>
      <w:proofErr w:type="gramEnd"/>
      <w:r w:rsidRPr="00F93D08">
        <w:rPr>
          <w:rFonts w:ascii="Arial" w:eastAsia="Times New Roman" w:hAnsi="Arial" w:cs="Arial"/>
          <w:color w:val="3C3C3C"/>
          <w:spacing w:val="2"/>
          <w:sz w:val="31"/>
          <w:szCs w:val="31"/>
          <w:lang w:eastAsia="ru-RU"/>
        </w:rPr>
        <w:t xml:space="preserve"> порядке подготовки и аттестации работников организаций, поднадзорных Федеральной службе по экологическому, технологическому и атомному надзору</w:t>
      </w:r>
    </w:p>
    <w:p w:rsidR="00F93D08" w:rsidRPr="00F93D08" w:rsidRDefault="00F93D08" w:rsidP="00F93D0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93D08">
        <w:rPr>
          <w:rFonts w:ascii="Arial" w:eastAsia="Times New Roman" w:hAnsi="Arial" w:cs="Arial"/>
          <w:color w:val="2D2D2D"/>
          <w:spacing w:val="2"/>
          <w:sz w:val="21"/>
          <w:szCs w:val="21"/>
          <w:lang w:eastAsia="ru-RU"/>
        </w:rPr>
        <w:t>(с изменениями на 30 июня 2015 года)</w:t>
      </w:r>
    </w:p>
    <w:p w:rsidR="00F93D08" w:rsidRPr="00F93D08" w:rsidRDefault="00F93D08" w:rsidP="00F93D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3D08">
        <w:rPr>
          <w:rFonts w:ascii="Arial" w:eastAsia="Times New Roman" w:hAnsi="Arial" w:cs="Arial"/>
          <w:color w:val="2D2D2D"/>
          <w:spacing w:val="2"/>
          <w:sz w:val="21"/>
          <w:szCs w:val="21"/>
          <w:lang w:eastAsia="ru-RU"/>
        </w:rPr>
        <w:t>____________________________________________________________________ </w:t>
      </w:r>
      <w:r w:rsidRPr="00F93D08">
        <w:rPr>
          <w:rFonts w:ascii="Arial" w:eastAsia="Times New Roman" w:hAnsi="Arial" w:cs="Arial"/>
          <w:color w:val="2D2D2D"/>
          <w:spacing w:val="2"/>
          <w:sz w:val="21"/>
          <w:szCs w:val="21"/>
          <w:lang w:eastAsia="ru-RU"/>
        </w:rPr>
        <w:br/>
        <w:t>Документ с изменениями, внесенными: </w:t>
      </w:r>
      <w:r w:rsidRPr="00F93D08">
        <w:rPr>
          <w:rFonts w:ascii="Arial" w:eastAsia="Times New Roman" w:hAnsi="Arial" w:cs="Arial"/>
          <w:color w:val="2D2D2D"/>
          <w:spacing w:val="2"/>
          <w:sz w:val="21"/>
          <w:szCs w:val="21"/>
          <w:lang w:eastAsia="ru-RU"/>
        </w:rPr>
        <w:br/>
      </w:r>
      <w:hyperlink r:id="rId5" w:history="1">
        <w:r w:rsidRPr="00F93D08">
          <w:rPr>
            <w:rFonts w:ascii="Arial" w:eastAsia="Times New Roman" w:hAnsi="Arial" w:cs="Arial"/>
            <w:color w:val="00466E"/>
            <w:spacing w:val="2"/>
            <w:sz w:val="21"/>
            <w:szCs w:val="21"/>
            <w:u w:val="single"/>
            <w:lang w:eastAsia="ru-RU"/>
          </w:rPr>
          <w:t>приказом Ростехнадзора от 5 июля 2007 года N 450</w:t>
        </w:r>
      </w:hyperlink>
      <w:r w:rsidRPr="00F93D08">
        <w:rPr>
          <w:rFonts w:ascii="Arial" w:eastAsia="Times New Roman" w:hAnsi="Arial" w:cs="Arial"/>
          <w:color w:val="2D2D2D"/>
          <w:spacing w:val="2"/>
          <w:sz w:val="21"/>
          <w:szCs w:val="21"/>
          <w:lang w:eastAsia="ru-RU"/>
        </w:rPr>
        <w:t> (Бюллетень нормативных актов федеральных органов исполнительной власти, N 31, 30.07.2007); </w:t>
      </w:r>
      <w:r w:rsidRPr="00F93D08">
        <w:rPr>
          <w:rFonts w:ascii="Arial" w:eastAsia="Times New Roman" w:hAnsi="Arial" w:cs="Arial"/>
          <w:color w:val="2D2D2D"/>
          <w:spacing w:val="2"/>
          <w:sz w:val="21"/>
          <w:szCs w:val="21"/>
          <w:lang w:eastAsia="ru-RU"/>
        </w:rPr>
        <w:br/>
      </w:r>
      <w:hyperlink r:id="rId6" w:history="1">
        <w:r w:rsidRPr="00F93D08">
          <w:rPr>
            <w:rFonts w:ascii="Arial" w:eastAsia="Times New Roman" w:hAnsi="Arial" w:cs="Arial"/>
            <w:color w:val="00466E"/>
            <w:spacing w:val="2"/>
            <w:sz w:val="21"/>
            <w:szCs w:val="21"/>
            <w:u w:val="single"/>
            <w:lang w:eastAsia="ru-RU"/>
          </w:rPr>
          <w:t>приказом Ростехнадзора от 27 августа 2010 года N 823</w:t>
        </w:r>
      </w:hyperlink>
      <w:r w:rsidRPr="00F93D08">
        <w:rPr>
          <w:rFonts w:ascii="Arial" w:eastAsia="Times New Roman" w:hAnsi="Arial" w:cs="Arial"/>
          <w:color w:val="2D2D2D"/>
          <w:spacing w:val="2"/>
          <w:sz w:val="21"/>
          <w:szCs w:val="21"/>
          <w:lang w:eastAsia="ru-RU"/>
        </w:rPr>
        <w:t> (Бюллетень нормативных актов федеральных органов исполнительной власти, N 39, 27.09.2010); </w:t>
      </w:r>
      <w:r w:rsidRPr="00F93D08">
        <w:rPr>
          <w:rFonts w:ascii="Arial" w:eastAsia="Times New Roman" w:hAnsi="Arial" w:cs="Arial"/>
          <w:color w:val="2D2D2D"/>
          <w:spacing w:val="2"/>
          <w:sz w:val="21"/>
          <w:szCs w:val="21"/>
          <w:lang w:eastAsia="ru-RU"/>
        </w:rPr>
        <w:br/>
      </w:r>
      <w:hyperlink r:id="rId7" w:history="1">
        <w:proofErr w:type="gramStart"/>
        <w:r w:rsidRPr="00F93D08">
          <w:rPr>
            <w:rFonts w:ascii="Arial" w:eastAsia="Times New Roman" w:hAnsi="Arial" w:cs="Arial"/>
            <w:color w:val="00466E"/>
            <w:spacing w:val="2"/>
            <w:sz w:val="21"/>
            <w:szCs w:val="21"/>
            <w:u w:val="single"/>
            <w:lang w:eastAsia="ru-RU"/>
          </w:rPr>
          <w:t>приказом Ростехнадзора от 15 декабря 2011 года N 714</w:t>
        </w:r>
      </w:hyperlink>
      <w:r w:rsidRPr="00F93D08">
        <w:rPr>
          <w:rFonts w:ascii="Arial" w:eastAsia="Times New Roman" w:hAnsi="Arial" w:cs="Arial"/>
          <w:color w:val="2D2D2D"/>
          <w:spacing w:val="2"/>
          <w:sz w:val="21"/>
          <w:szCs w:val="21"/>
          <w:lang w:eastAsia="ru-RU"/>
        </w:rPr>
        <w:t> (Бюллетень нормативных актов федеральных органов исполнительной власти, N 13, 26.03.2012);</w:t>
      </w:r>
      <w:r w:rsidRPr="00F93D08">
        <w:rPr>
          <w:rFonts w:ascii="Arial" w:eastAsia="Times New Roman" w:hAnsi="Arial" w:cs="Arial"/>
          <w:color w:val="2D2D2D"/>
          <w:spacing w:val="2"/>
          <w:sz w:val="21"/>
          <w:szCs w:val="21"/>
          <w:lang w:eastAsia="ru-RU"/>
        </w:rPr>
        <w:br/>
      </w:r>
      <w:hyperlink r:id="rId8" w:history="1">
        <w:r w:rsidRPr="00F93D08">
          <w:rPr>
            <w:rFonts w:ascii="Arial" w:eastAsia="Times New Roman" w:hAnsi="Arial" w:cs="Arial"/>
            <w:color w:val="00466E"/>
            <w:spacing w:val="2"/>
            <w:sz w:val="21"/>
            <w:szCs w:val="21"/>
            <w:u w:val="single"/>
            <w:lang w:eastAsia="ru-RU"/>
          </w:rPr>
          <w:t>приказом Ростехнадзора от 19 декабря 2012 года N 739</w:t>
        </w:r>
      </w:hyperlink>
      <w:r w:rsidRPr="00F93D08">
        <w:rPr>
          <w:rFonts w:ascii="Arial" w:eastAsia="Times New Roman" w:hAnsi="Arial" w:cs="Arial"/>
          <w:color w:val="2D2D2D"/>
          <w:spacing w:val="2"/>
          <w:sz w:val="21"/>
          <w:szCs w:val="21"/>
          <w:lang w:eastAsia="ru-RU"/>
        </w:rPr>
        <w:t> (Российская газета, N 80, 12.04.2013) (вступил в силу с 19 июня 2012 года);</w:t>
      </w:r>
      <w:r w:rsidRPr="00F93D08">
        <w:rPr>
          <w:rFonts w:ascii="Arial" w:eastAsia="Times New Roman" w:hAnsi="Arial" w:cs="Arial"/>
          <w:color w:val="2D2D2D"/>
          <w:spacing w:val="2"/>
          <w:sz w:val="21"/>
          <w:szCs w:val="21"/>
          <w:lang w:eastAsia="ru-RU"/>
        </w:rPr>
        <w:br/>
      </w:r>
      <w:hyperlink r:id="rId9" w:history="1">
        <w:r w:rsidRPr="00F93D08">
          <w:rPr>
            <w:rFonts w:ascii="Arial" w:eastAsia="Times New Roman" w:hAnsi="Arial" w:cs="Arial"/>
            <w:color w:val="00466E"/>
            <w:spacing w:val="2"/>
            <w:sz w:val="21"/>
            <w:szCs w:val="21"/>
            <w:u w:val="single"/>
            <w:lang w:eastAsia="ru-RU"/>
          </w:rPr>
          <w:t>приказом Ростехнадзора от 6 декабря 2013 года N 591</w:t>
        </w:r>
      </w:hyperlink>
      <w:r w:rsidRPr="00F93D08">
        <w:rPr>
          <w:rFonts w:ascii="Arial" w:eastAsia="Times New Roman" w:hAnsi="Arial" w:cs="Arial"/>
          <w:color w:val="2D2D2D"/>
          <w:spacing w:val="2"/>
          <w:sz w:val="21"/>
          <w:szCs w:val="21"/>
          <w:lang w:eastAsia="ru-RU"/>
        </w:rPr>
        <w:t> (Российская газета, N 68, 26.03.2014);</w:t>
      </w:r>
      <w:proofErr w:type="gramEnd"/>
      <w:r w:rsidRPr="00F93D08">
        <w:rPr>
          <w:rFonts w:ascii="Arial" w:eastAsia="Times New Roman" w:hAnsi="Arial" w:cs="Arial"/>
          <w:color w:val="2D2D2D"/>
          <w:spacing w:val="2"/>
          <w:sz w:val="21"/>
          <w:szCs w:val="21"/>
          <w:lang w:eastAsia="ru-RU"/>
        </w:rPr>
        <w:t> </w:t>
      </w:r>
      <w:r w:rsidRPr="00F93D08">
        <w:rPr>
          <w:rFonts w:ascii="Arial" w:eastAsia="Times New Roman" w:hAnsi="Arial" w:cs="Arial"/>
          <w:color w:val="2D2D2D"/>
          <w:spacing w:val="2"/>
          <w:sz w:val="21"/>
          <w:szCs w:val="21"/>
          <w:lang w:eastAsia="ru-RU"/>
        </w:rPr>
        <w:br/>
      </w:r>
      <w:hyperlink r:id="rId10" w:history="1">
        <w:r w:rsidRPr="00F93D08">
          <w:rPr>
            <w:rFonts w:ascii="Arial" w:eastAsia="Times New Roman" w:hAnsi="Arial" w:cs="Arial"/>
            <w:color w:val="00466E"/>
            <w:spacing w:val="2"/>
            <w:sz w:val="21"/>
            <w:szCs w:val="21"/>
            <w:u w:val="single"/>
            <w:lang w:eastAsia="ru-RU"/>
          </w:rPr>
          <w:t>приказом Ростехнадзора от 30 июня 2015 года N 251</w:t>
        </w:r>
      </w:hyperlink>
      <w:r w:rsidRPr="00F93D08">
        <w:rPr>
          <w:rFonts w:ascii="Arial" w:eastAsia="Times New Roman" w:hAnsi="Arial" w:cs="Arial"/>
          <w:color w:val="2D2D2D"/>
          <w:spacing w:val="2"/>
          <w:sz w:val="21"/>
          <w:szCs w:val="21"/>
          <w:lang w:eastAsia="ru-RU"/>
        </w:rPr>
        <w:t> (Официальный интернет-портал правовой информации www.pravo.gov.ru, 30.07.2015, N 0001201507300008). </w:t>
      </w:r>
      <w:r w:rsidRPr="00F93D08">
        <w:rPr>
          <w:rFonts w:ascii="Arial" w:eastAsia="Times New Roman" w:hAnsi="Arial" w:cs="Arial"/>
          <w:color w:val="2D2D2D"/>
          <w:spacing w:val="2"/>
          <w:sz w:val="21"/>
          <w:szCs w:val="21"/>
          <w:lang w:eastAsia="ru-RU"/>
        </w:rPr>
        <w:br/>
        <w:t>___________________________________________________________________</w:t>
      </w:r>
    </w:p>
    <w:p w:rsidR="00F93D08" w:rsidRPr="00F93D08" w:rsidRDefault="00F93D08" w:rsidP="00F93D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3D08">
        <w:rPr>
          <w:rFonts w:ascii="Arial" w:eastAsia="Times New Roman" w:hAnsi="Arial" w:cs="Arial"/>
          <w:color w:val="2D2D2D"/>
          <w:spacing w:val="2"/>
          <w:sz w:val="21"/>
          <w:szCs w:val="21"/>
          <w:lang w:eastAsia="ru-RU"/>
        </w:rPr>
        <w:br/>
      </w:r>
      <w:r w:rsidRPr="00F93D08">
        <w:rPr>
          <w:rFonts w:ascii="Arial" w:eastAsia="Times New Roman" w:hAnsi="Arial" w:cs="Arial"/>
          <w:color w:val="2D2D2D"/>
          <w:spacing w:val="2"/>
          <w:sz w:val="21"/>
          <w:szCs w:val="21"/>
          <w:lang w:eastAsia="ru-RU"/>
        </w:rPr>
        <w:br/>
      </w:r>
      <w:proofErr w:type="gramStart"/>
      <w:r w:rsidRPr="00F93D08">
        <w:rPr>
          <w:rFonts w:ascii="Arial" w:eastAsia="Times New Roman" w:hAnsi="Arial" w:cs="Arial"/>
          <w:color w:val="2D2D2D"/>
          <w:spacing w:val="2"/>
          <w:sz w:val="21"/>
          <w:szCs w:val="21"/>
          <w:lang w:eastAsia="ru-RU"/>
        </w:rPr>
        <w:t>Во исполнение </w:t>
      </w:r>
      <w:hyperlink r:id="rId11" w:history="1">
        <w:r w:rsidRPr="00F93D08">
          <w:rPr>
            <w:rFonts w:ascii="Arial" w:eastAsia="Times New Roman" w:hAnsi="Arial" w:cs="Arial"/>
            <w:color w:val="00466E"/>
            <w:spacing w:val="2"/>
            <w:sz w:val="21"/>
            <w:szCs w:val="21"/>
            <w:u w:val="single"/>
            <w:lang w:eastAsia="ru-RU"/>
          </w:rPr>
          <w:t>федеральных законов от 21 июля 1997 года N 116-ФЗ</w:t>
        </w:r>
      </w:hyperlink>
      <w:r w:rsidRPr="00F93D08">
        <w:rPr>
          <w:rFonts w:ascii="Arial" w:eastAsia="Times New Roman" w:hAnsi="Arial" w:cs="Arial"/>
          <w:color w:val="2D2D2D"/>
          <w:spacing w:val="2"/>
          <w:sz w:val="21"/>
          <w:szCs w:val="21"/>
          <w:lang w:eastAsia="ru-RU"/>
        </w:rPr>
        <w:t> </w:t>
      </w:r>
      <w:hyperlink r:id="rId12" w:history="1">
        <w:r w:rsidRPr="00F93D08">
          <w:rPr>
            <w:rFonts w:ascii="Arial" w:eastAsia="Times New Roman" w:hAnsi="Arial" w:cs="Arial"/>
            <w:color w:val="00466E"/>
            <w:spacing w:val="2"/>
            <w:sz w:val="21"/>
            <w:szCs w:val="21"/>
            <w:u w:val="single"/>
            <w:lang w:eastAsia="ru-RU"/>
          </w:rPr>
          <w:t>"О промышленной безопасности опасных производственных объектов"</w:t>
        </w:r>
      </w:hyperlink>
      <w:r w:rsidRPr="00F93D08">
        <w:rPr>
          <w:rFonts w:ascii="Arial" w:eastAsia="Times New Roman" w:hAnsi="Arial" w:cs="Arial"/>
          <w:color w:val="2D2D2D"/>
          <w:spacing w:val="2"/>
          <w:sz w:val="21"/>
          <w:szCs w:val="21"/>
          <w:lang w:eastAsia="ru-RU"/>
        </w:rPr>
        <w:t> (Собрание законодательства Российской Федерации, 1997, N 30, ст.3588), </w:t>
      </w:r>
      <w:hyperlink r:id="rId13" w:history="1">
        <w:r w:rsidRPr="00F93D08">
          <w:rPr>
            <w:rFonts w:ascii="Arial" w:eastAsia="Times New Roman" w:hAnsi="Arial" w:cs="Arial"/>
            <w:color w:val="00466E"/>
            <w:spacing w:val="2"/>
            <w:sz w:val="21"/>
            <w:szCs w:val="21"/>
            <w:u w:val="single"/>
            <w:lang w:eastAsia="ru-RU"/>
          </w:rPr>
          <w:t>от 10 января 2002 года N 7-ФЗ "Об охране окружающей среды"</w:t>
        </w:r>
      </w:hyperlink>
      <w:r w:rsidRPr="00F93D08">
        <w:rPr>
          <w:rFonts w:ascii="Arial" w:eastAsia="Times New Roman" w:hAnsi="Arial" w:cs="Arial"/>
          <w:color w:val="2D2D2D"/>
          <w:spacing w:val="2"/>
          <w:sz w:val="21"/>
          <w:szCs w:val="21"/>
          <w:lang w:eastAsia="ru-RU"/>
        </w:rPr>
        <w:t> (Собрание законодательства Российской Федерации, 2002, N 2, ст.133), </w:t>
      </w:r>
      <w:hyperlink r:id="rId14" w:history="1">
        <w:r w:rsidRPr="00F93D08">
          <w:rPr>
            <w:rFonts w:ascii="Arial" w:eastAsia="Times New Roman" w:hAnsi="Arial" w:cs="Arial"/>
            <w:color w:val="00466E"/>
            <w:spacing w:val="2"/>
            <w:sz w:val="21"/>
            <w:szCs w:val="21"/>
            <w:u w:val="single"/>
            <w:lang w:eastAsia="ru-RU"/>
          </w:rPr>
          <w:t>от 26 марта 2003 года N 35-ФЗ</w:t>
        </w:r>
      </w:hyperlink>
      <w:r w:rsidRPr="00F93D08">
        <w:rPr>
          <w:rFonts w:ascii="Arial" w:eastAsia="Times New Roman" w:hAnsi="Arial" w:cs="Arial"/>
          <w:color w:val="2D2D2D"/>
          <w:spacing w:val="2"/>
          <w:sz w:val="21"/>
          <w:szCs w:val="21"/>
          <w:lang w:eastAsia="ru-RU"/>
        </w:rPr>
        <w:t> </w:t>
      </w:r>
      <w:hyperlink r:id="rId15" w:history="1">
        <w:r w:rsidRPr="00F93D08">
          <w:rPr>
            <w:rFonts w:ascii="Arial" w:eastAsia="Times New Roman" w:hAnsi="Arial" w:cs="Arial"/>
            <w:color w:val="00466E"/>
            <w:spacing w:val="2"/>
            <w:sz w:val="21"/>
            <w:szCs w:val="21"/>
            <w:u w:val="single"/>
            <w:lang w:eastAsia="ru-RU"/>
          </w:rPr>
          <w:t>"Об электроэнергетике"</w:t>
        </w:r>
      </w:hyperlink>
      <w:r w:rsidRPr="00F93D08">
        <w:rPr>
          <w:rFonts w:ascii="Arial" w:eastAsia="Times New Roman" w:hAnsi="Arial" w:cs="Arial"/>
          <w:color w:val="2D2D2D"/>
          <w:spacing w:val="2"/>
          <w:sz w:val="21"/>
          <w:szCs w:val="21"/>
          <w:lang w:eastAsia="ru-RU"/>
        </w:rPr>
        <w:t> (Собрание законодательства Российской Федерации, 2003</w:t>
      </w:r>
      <w:proofErr w:type="gramEnd"/>
      <w:r w:rsidRPr="00F93D08">
        <w:rPr>
          <w:rFonts w:ascii="Arial" w:eastAsia="Times New Roman" w:hAnsi="Arial" w:cs="Arial"/>
          <w:color w:val="2D2D2D"/>
          <w:spacing w:val="2"/>
          <w:sz w:val="21"/>
          <w:szCs w:val="21"/>
          <w:lang w:eastAsia="ru-RU"/>
        </w:rPr>
        <w:t xml:space="preserve">, </w:t>
      </w:r>
      <w:proofErr w:type="gramStart"/>
      <w:r w:rsidRPr="00F93D08">
        <w:rPr>
          <w:rFonts w:ascii="Arial" w:eastAsia="Times New Roman" w:hAnsi="Arial" w:cs="Arial"/>
          <w:color w:val="2D2D2D"/>
          <w:spacing w:val="2"/>
          <w:sz w:val="21"/>
          <w:szCs w:val="21"/>
          <w:lang w:eastAsia="ru-RU"/>
        </w:rPr>
        <w:t>N 13, ст.1177),</w:t>
      </w:r>
      <w:hyperlink r:id="rId16" w:history="1">
        <w:r w:rsidRPr="00F93D08">
          <w:rPr>
            <w:rFonts w:ascii="Arial" w:eastAsia="Times New Roman" w:hAnsi="Arial" w:cs="Arial"/>
            <w:color w:val="00466E"/>
            <w:spacing w:val="2"/>
            <w:sz w:val="21"/>
            <w:szCs w:val="21"/>
            <w:u w:val="single"/>
            <w:lang w:eastAsia="ru-RU"/>
          </w:rPr>
          <w:t> от 21 июля 1997 года N 117-ФЗ</w:t>
        </w:r>
      </w:hyperlink>
      <w:r w:rsidRPr="00F93D08">
        <w:rPr>
          <w:rFonts w:ascii="Arial" w:eastAsia="Times New Roman" w:hAnsi="Arial" w:cs="Arial"/>
          <w:color w:val="2D2D2D"/>
          <w:spacing w:val="2"/>
          <w:sz w:val="21"/>
          <w:szCs w:val="21"/>
          <w:lang w:eastAsia="ru-RU"/>
        </w:rPr>
        <w:t> "</w:t>
      </w:r>
      <w:hyperlink r:id="rId17" w:history="1">
        <w:r w:rsidRPr="00F93D08">
          <w:rPr>
            <w:rFonts w:ascii="Arial" w:eastAsia="Times New Roman" w:hAnsi="Arial" w:cs="Arial"/>
            <w:color w:val="00466E"/>
            <w:spacing w:val="2"/>
            <w:sz w:val="21"/>
            <w:szCs w:val="21"/>
            <w:u w:val="single"/>
            <w:lang w:eastAsia="ru-RU"/>
          </w:rPr>
          <w:t xml:space="preserve">О </w:t>
        </w:r>
        <w:r w:rsidRPr="00F93D08">
          <w:rPr>
            <w:rFonts w:ascii="Arial" w:eastAsia="Times New Roman" w:hAnsi="Arial" w:cs="Arial"/>
            <w:color w:val="00466E"/>
            <w:spacing w:val="2"/>
            <w:sz w:val="21"/>
            <w:szCs w:val="21"/>
            <w:u w:val="single"/>
            <w:lang w:eastAsia="ru-RU"/>
          </w:rPr>
          <w:lastRenderedPageBreak/>
          <w:t>безопасности гидротехнических сооружений"</w:t>
        </w:r>
      </w:hyperlink>
      <w:r w:rsidRPr="00F93D08">
        <w:rPr>
          <w:rFonts w:ascii="Arial" w:eastAsia="Times New Roman" w:hAnsi="Arial" w:cs="Arial"/>
          <w:color w:val="2D2D2D"/>
          <w:spacing w:val="2"/>
          <w:sz w:val="21"/>
          <w:szCs w:val="21"/>
          <w:lang w:eastAsia="ru-RU"/>
        </w:rPr>
        <w:t> (Собрание законодательства Российской Федерации, 1997, N 30, ст.3589), </w:t>
      </w:r>
      <w:hyperlink r:id="rId18" w:history="1">
        <w:r w:rsidRPr="00F93D08">
          <w:rPr>
            <w:rFonts w:ascii="Arial" w:eastAsia="Times New Roman" w:hAnsi="Arial" w:cs="Arial"/>
            <w:color w:val="00466E"/>
            <w:spacing w:val="2"/>
            <w:sz w:val="21"/>
            <w:szCs w:val="21"/>
            <w:u w:val="single"/>
            <w:lang w:eastAsia="ru-RU"/>
          </w:rPr>
          <w:t>от 21 ноября 1995 года N 170-ФЗ "Об использовании атомной энергии"</w:t>
        </w:r>
      </w:hyperlink>
      <w:r w:rsidRPr="00F93D08">
        <w:rPr>
          <w:rFonts w:ascii="Arial" w:eastAsia="Times New Roman" w:hAnsi="Arial" w:cs="Arial"/>
          <w:color w:val="2D2D2D"/>
          <w:spacing w:val="2"/>
          <w:sz w:val="21"/>
          <w:szCs w:val="21"/>
          <w:lang w:eastAsia="ru-RU"/>
        </w:rPr>
        <w:t> (Собрание законодательства Российской Федерации, 1995, N 48, ст.4552), </w:t>
      </w:r>
      <w:hyperlink r:id="rId19" w:history="1">
        <w:r w:rsidRPr="00F93D08">
          <w:rPr>
            <w:rFonts w:ascii="Arial" w:eastAsia="Times New Roman" w:hAnsi="Arial" w:cs="Arial"/>
            <w:color w:val="00466E"/>
            <w:spacing w:val="2"/>
            <w:sz w:val="21"/>
            <w:szCs w:val="21"/>
            <w:u w:val="single"/>
            <w:lang w:eastAsia="ru-RU"/>
          </w:rPr>
          <w:t>постановлений Правительства Российской Федерации от 16 мая 2005 года N 303 "О разграничении полномочий федеральных органов</w:t>
        </w:r>
        <w:proofErr w:type="gramEnd"/>
        <w:r w:rsidRPr="00F93D08">
          <w:rPr>
            <w:rFonts w:ascii="Arial" w:eastAsia="Times New Roman" w:hAnsi="Arial" w:cs="Arial"/>
            <w:color w:val="00466E"/>
            <w:spacing w:val="2"/>
            <w:sz w:val="21"/>
            <w:szCs w:val="21"/>
            <w:u w:val="single"/>
            <w:lang w:eastAsia="ru-RU"/>
          </w:rPr>
          <w:t xml:space="preserve"> </w:t>
        </w:r>
        <w:proofErr w:type="gramStart"/>
        <w:r w:rsidRPr="00F93D08">
          <w:rPr>
            <w:rFonts w:ascii="Arial" w:eastAsia="Times New Roman" w:hAnsi="Arial" w:cs="Arial"/>
            <w:color w:val="00466E"/>
            <w:spacing w:val="2"/>
            <w:sz w:val="21"/>
            <w:szCs w:val="21"/>
            <w:u w:val="single"/>
            <w:lang w:eastAsia="ru-RU"/>
          </w:rPr>
          <w:t>исполнительной власти в области обеспечения биологической и химической безопасности Российской Федерации"</w:t>
        </w:r>
      </w:hyperlink>
      <w:r w:rsidRPr="00F93D08">
        <w:rPr>
          <w:rFonts w:ascii="Arial" w:eastAsia="Times New Roman" w:hAnsi="Arial" w:cs="Arial"/>
          <w:color w:val="2D2D2D"/>
          <w:spacing w:val="2"/>
          <w:sz w:val="21"/>
          <w:szCs w:val="21"/>
          <w:lang w:eastAsia="ru-RU"/>
        </w:rPr>
        <w:t> (Собрание законодательства Российской Федерации, 2005, N 21, ст.2023), </w:t>
      </w:r>
      <w:hyperlink r:id="rId20" w:history="1">
        <w:r w:rsidRPr="00F93D08">
          <w:rPr>
            <w:rFonts w:ascii="Arial" w:eastAsia="Times New Roman" w:hAnsi="Arial" w:cs="Arial"/>
            <w:color w:val="00466E"/>
            <w:spacing w:val="2"/>
            <w:sz w:val="21"/>
            <w:szCs w:val="21"/>
            <w:u w:val="single"/>
            <w:lang w:eastAsia="ru-RU"/>
          </w:rPr>
          <w:t>от 3 марта 1997 года N 240</w:t>
        </w:r>
      </w:hyperlink>
      <w:r w:rsidRPr="00F93D08">
        <w:rPr>
          <w:rFonts w:ascii="Arial" w:eastAsia="Times New Roman" w:hAnsi="Arial" w:cs="Arial"/>
          <w:color w:val="2D2D2D"/>
          <w:spacing w:val="2"/>
          <w:sz w:val="21"/>
          <w:szCs w:val="21"/>
          <w:lang w:eastAsia="ru-RU"/>
        </w:rPr>
        <w:t> </w:t>
      </w:r>
      <w:hyperlink r:id="rId21" w:history="1">
        <w:r w:rsidRPr="00F93D08">
          <w:rPr>
            <w:rFonts w:ascii="Arial" w:eastAsia="Times New Roman" w:hAnsi="Arial" w:cs="Arial"/>
            <w:color w:val="00466E"/>
            <w:spacing w:val="2"/>
            <w:sz w:val="21"/>
            <w:szCs w:val="21"/>
            <w:u w:val="single"/>
            <w:lang w:eastAsia="ru-RU"/>
          </w:rPr>
          <w:t>"Об утверждении перечня должностей работников объектов использования атомной энергии, которые должны получать разрешения Федерального надзора России по ядерной и радиационной безопасности на право ведения работ в области использования атомной энергии"</w:t>
        </w:r>
      </w:hyperlink>
      <w:r w:rsidRPr="00F93D08">
        <w:rPr>
          <w:rFonts w:ascii="Arial" w:eastAsia="Times New Roman" w:hAnsi="Arial" w:cs="Arial"/>
          <w:color w:val="2D2D2D"/>
          <w:spacing w:val="2"/>
          <w:sz w:val="21"/>
          <w:szCs w:val="21"/>
          <w:lang w:eastAsia="ru-RU"/>
        </w:rPr>
        <w:t> (Собрание законодательства Российской</w:t>
      </w:r>
      <w:proofErr w:type="gramEnd"/>
      <w:r w:rsidRPr="00F93D08">
        <w:rPr>
          <w:rFonts w:ascii="Arial" w:eastAsia="Times New Roman" w:hAnsi="Arial" w:cs="Arial"/>
          <w:color w:val="2D2D2D"/>
          <w:spacing w:val="2"/>
          <w:sz w:val="21"/>
          <w:szCs w:val="21"/>
          <w:lang w:eastAsia="ru-RU"/>
        </w:rPr>
        <w:t xml:space="preserve"> </w:t>
      </w:r>
      <w:proofErr w:type="gramStart"/>
      <w:r w:rsidRPr="00F93D08">
        <w:rPr>
          <w:rFonts w:ascii="Arial" w:eastAsia="Times New Roman" w:hAnsi="Arial" w:cs="Arial"/>
          <w:color w:val="2D2D2D"/>
          <w:spacing w:val="2"/>
          <w:sz w:val="21"/>
          <w:szCs w:val="21"/>
          <w:lang w:eastAsia="ru-RU"/>
        </w:rPr>
        <w:t>Федерации, 1997, N 10, ст.1180)</w:t>
      </w:r>
      <w:r w:rsidRPr="00F93D08">
        <w:rPr>
          <w:rFonts w:ascii="Arial" w:eastAsia="Times New Roman" w:hAnsi="Arial" w:cs="Arial"/>
          <w:color w:val="2D2D2D"/>
          <w:spacing w:val="2"/>
          <w:sz w:val="21"/>
          <w:szCs w:val="21"/>
          <w:lang w:eastAsia="ru-RU"/>
        </w:rPr>
        <w:br/>
      </w:r>
      <w:r w:rsidRPr="00F93D08">
        <w:rPr>
          <w:rFonts w:ascii="Arial" w:eastAsia="Times New Roman" w:hAnsi="Arial" w:cs="Arial"/>
          <w:color w:val="2D2D2D"/>
          <w:spacing w:val="2"/>
          <w:sz w:val="21"/>
          <w:szCs w:val="21"/>
          <w:lang w:eastAsia="ru-RU"/>
        </w:rPr>
        <w:br/>
        <w:t>приказываю:</w:t>
      </w:r>
      <w:r w:rsidRPr="00F93D08">
        <w:rPr>
          <w:rFonts w:ascii="Arial" w:eastAsia="Times New Roman" w:hAnsi="Arial" w:cs="Arial"/>
          <w:color w:val="2D2D2D"/>
          <w:spacing w:val="2"/>
          <w:sz w:val="21"/>
          <w:szCs w:val="21"/>
          <w:lang w:eastAsia="ru-RU"/>
        </w:rPr>
        <w:br/>
      </w:r>
      <w:proofErr w:type="gramEnd"/>
    </w:p>
    <w:p w:rsidR="00F93D08" w:rsidRPr="00F93D08" w:rsidRDefault="00F93D08" w:rsidP="00F93D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3D08">
        <w:rPr>
          <w:rFonts w:ascii="Arial" w:eastAsia="Times New Roman" w:hAnsi="Arial" w:cs="Arial"/>
          <w:color w:val="2D2D2D"/>
          <w:spacing w:val="2"/>
          <w:sz w:val="21"/>
          <w:szCs w:val="21"/>
          <w:lang w:eastAsia="ru-RU"/>
        </w:rPr>
        <w:t>1. Утвердить:</w:t>
      </w:r>
      <w:r w:rsidRPr="00F93D08">
        <w:rPr>
          <w:rFonts w:ascii="Arial" w:eastAsia="Times New Roman" w:hAnsi="Arial" w:cs="Arial"/>
          <w:color w:val="2D2D2D"/>
          <w:spacing w:val="2"/>
          <w:sz w:val="21"/>
          <w:szCs w:val="21"/>
          <w:lang w:eastAsia="ru-RU"/>
        </w:rPr>
        <w:br/>
      </w:r>
      <w:r w:rsidRPr="00F93D08">
        <w:rPr>
          <w:rFonts w:ascii="Arial" w:eastAsia="Times New Roman" w:hAnsi="Arial" w:cs="Arial"/>
          <w:color w:val="2D2D2D"/>
          <w:spacing w:val="2"/>
          <w:sz w:val="21"/>
          <w:szCs w:val="21"/>
          <w:lang w:eastAsia="ru-RU"/>
        </w:rPr>
        <w:br/>
      </w:r>
      <w:hyperlink r:id="rId22" w:history="1">
        <w:proofErr w:type="gramStart"/>
        <w:r w:rsidRPr="00F93D08">
          <w:rPr>
            <w:rFonts w:ascii="Arial" w:eastAsia="Times New Roman" w:hAnsi="Arial" w:cs="Arial"/>
            <w:color w:val="00466E"/>
            <w:spacing w:val="2"/>
            <w:sz w:val="21"/>
            <w:szCs w:val="21"/>
            <w:u w:val="single"/>
            <w:lang w:eastAsia="ru-RU"/>
          </w:rPr>
          <w:t>Положение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hyperlink>
      <w:r w:rsidRPr="00F93D08">
        <w:rPr>
          <w:rFonts w:ascii="Arial" w:eastAsia="Times New Roman" w:hAnsi="Arial" w:cs="Arial"/>
          <w:color w:val="2D2D2D"/>
          <w:spacing w:val="2"/>
          <w:sz w:val="21"/>
          <w:szCs w:val="21"/>
          <w:lang w:eastAsia="ru-RU"/>
        </w:rPr>
        <w:t>;*</w:t>
      </w:r>
      <w:r w:rsidRPr="00F93D08">
        <w:rPr>
          <w:rFonts w:ascii="Arial" w:eastAsia="Times New Roman" w:hAnsi="Arial" w:cs="Arial"/>
          <w:color w:val="2D2D2D"/>
          <w:spacing w:val="2"/>
          <w:sz w:val="21"/>
          <w:szCs w:val="21"/>
          <w:lang w:eastAsia="ru-RU"/>
        </w:rPr>
        <w:br/>
        <w:t>_____________</w:t>
      </w:r>
      <w:r w:rsidRPr="00F93D08">
        <w:rPr>
          <w:rFonts w:ascii="Arial" w:eastAsia="Times New Roman" w:hAnsi="Arial" w:cs="Arial"/>
          <w:color w:val="2D2D2D"/>
          <w:spacing w:val="2"/>
          <w:sz w:val="21"/>
          <w:szCs w:val="21"/>
          <w:lang w:eastAsia="ru-RU"/>
        </w:rPr>
        <w:br/>
        <w:t>* "Положение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приводится с обозначением РД 03-19-2007 в "Информационном бюллетене Федеральной службы по экологическому, технологическому и атомному надзору" N 2, 2007 год.</w:t>
      </w:r>
      <w:proofErr w:type="gramEnd"/>
      <w:r w:rsidRPr="00F93D08">
        <w:rPr>
          <w:rFonts w:ascii="Arial" w:eastAsia="Times New Roman" w:hAnsi="Arial" w:cs="Arial"/>
          <w:color w:val="2D2D2D"/>
          <w:spacing w:val="2"/>
          <w:sz w:val="21"/>
          <w:szCs w:val="21"/>
          <w:lang w:eastAsia="ru-RU"/>
        </w:rPr>
        <w:t xml:space="preserve"> - Примечание изготовителя базы данных. </w:t>
      </w:r>
      <w:r w:rsidRPr="00F93D08">
        <w:rPr>
          <w:rFonts w:ascii="Arial" w:eastAsia="Times New Roman" w:hAnsi="Arial" w:cs="Arial"/>
          <w:color w:val="2D2D2D"/>
          <w:spacing w:val="2"/>
          <w:sz w:val="21"/>
          <w:szCs w:val="21"/>
          <w:lang w:eastAsia="ru-RU"/>
        </w:rPr>
        <w:br/>
      </w:r>
      <w:r w:rsidRPr="00F93D08">
        <w:rPr>
          <w:rFonts w:ascii="Arial" w:eastAsia="Times New Roman" w:hAnsi="Arial" w:cs="Arial"/>
          <w:color w:val="2D2D2D"/>
          <w:spacing w:val="2"/>
          <w:sz w:val="21"/>
          <w:szCs w:val="21"/>
          <w:lang w:eastAsia="ru-RU"/>
        </w:rPr>
        <w:br/>
      </w:r>
      <w:r w:rsidRPr="00F93D08">
        <w:rPr>
          <w:rFonts w:ascii="Arial" w:eastAsia="Times New Roman" w:hAnsi="Arial" w:cs="Arial"/>
          <w:color w:val="2D2D2D"/>
          <w:spacing w:val="2"/>
          <w:sz w:val="21"/>
          <w:szCs w:val="21"/>
          <w:lang w:eastAsia="ru-RU"/>
        </w:rPr>
        <w:br/>
      </w:r>
      <w:hyperlink r:id="rId23" w:history="1">
        <w:proofErr w:type="gramStart"/>
        <w:r w:rsidRPr="00F93D08">
          <w:rPr>
            <w:rFonts w:ascii="Arial" w:eastAsia="Times New Roman" w:hAnsi="Arial" w:cs="Arial"/>
            <w:color w:val="00466E"/>
            <w:spacing w:val="2"/>
            <w:sz w:val="21"/>
            <w:szCs w:val="21"/>
            <w:u w:val="single"/>
            <w:lang w:eastAsia="ru-RU"/>
          </w:rPr>
          <w:t>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hyperlink>
      <w:r w:rsidRPr="00F93D08">
        <w:rPr>
          <w:rFonts w:ascii="Arial" w:eastAsia="Times New Roman" w:hAnsi="Arial" w:cs="Arial"/>
          <w:color w:val="2D2D2D"/>
          <w:spacing w:val="2"/>
          <w:sz w:val="21"/>
          <w:szCs w:val="21"/>
          <w:lang w:eastAsia="ru-RU"/>
        </w:rPr>
        <w:t>.*</w:t>
      </w:r>
      <w:r w:rsidRPr="00F93D08">
        <w:rPr>
          <w:rFonts w:ascii="Arial" w:eastAsia="Times New Roman" w:hAnsi="Arial" w:cs="Arial"/>
          <w:color w:val="2D2D2D"/>
          <w:spacing w:val="2"/>
          <w:sz w:val="21"/>
          <w:szCs w:val="21"/>
          <w:lang w:eastAsia="ru-RU"/>
        </w:rPr>
        <w:br/>
        <w:t>_____________</w:t>
      </w:r>
      <w:r w:rsidRPr="00F93D08">
        <w:rPr>
          <w:rFonts w:ascii="Arial" w:eastAsia="Times New Roman" w:hAnsi="Arial" w:cs="Arial"/>
          <w:color w:val="2D2D2D"/>
          <w:spacing w:val="2"/>
          <w:sz w:val="21"/>
          <w:szCs w:val="21"/>
          <w:lang w:eastAsia="ru-RU"/>
        </w:rPr>
        <w:br/>
        <w:t>*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приводится с обозначением РД 03-20-2007 в "Информационном бюллетене Федеральной службы по экологическому, технологическому и атомному надзору" N 2, 2007 год.</w:t>
      </w:r>
      <w:proofErr w:type="gramEnd"/>
      <w:r w:rsidRPr="00F93D08">
        <w:rPr>
          <w:rFonts w:ascii="Arial" w:eastAsia="Times New Roman" w:hAnsi="Arial" w:cs="Arial"/>
          <w:color w:val="2D2D2D"/>
          <w:spacing w:val="2"/>
          <w:sz w:val="21"/>
          <w:szCs w:val="21"/>
          <w:lang w:eastAsia="ru-RU"/>
        </w:rPr>
        <w:t xml:space="preserve"> - Примечание изготовителя базы данных.</w:t>
      </w:r>
      <w:r w:rsidRPr="00F93D08">
        <w:rPr>
          <w:rFonts w:ascii="Arial" w:eastAsia="Times New Roman" w:hAnsi="Arial" w:cs="Arial"/>
          <w:color w:val="2D2D2D"/>
          <w:spacing w:val="2"/>
          <w:sz w:val="21"/>
          <w:szCs w:val="21"/>
          <w:lang w:eastAsia="ru-RU"/>
        </w:rPr>
        <w:br/>
      </w:r>
      <w:r w:rsidRPr="00F93D08">
        <w:rPr>
          <w:rFonts w:ascii="Arial" w:eastAsia="Times New Roman" w:hAnsi="Arial" w:cs="Arial"/>
          <w:color w:val="2D2D2D"/>
          <w:spacing w:val="2"/>
          <w:sz w:val="21"/>
          <w:szCs w:val="21"/>
          <w:lang w:eastAsia="ru-RU"/>
        </w:rPr>
        <w:br/>
      </w:r>
    </w:p>
    <w:p w:rsidR="00F93D08" w:rsidRPr="00F93D08" w:rsidRDefault="00F93D08" w:rsidP="00F93D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3D08">
        <w:rPr>
          <w:rFonts w:ascii="Arial" w:eastAsia="Times New Roman" w:hAnsi="Arial" w:cs="Arial"/>
          <w:color w:val="2D2D2D"/>
          <w:spacing w:val="2"/>
          <w:sz w:val="21"/>
          <w:szCs w:val="21"/>
          <w:lang w:eastAsia="ru-RU"/>
        </w:rPr>
        <w:t>2. Направить в установленном порядке </w:t>
      </w:r>
      <w:hyperlink r:id="rId24" w:history="1">
        <w:r w:rsidRPr="00F93D08">
          <w:rPr>
            <w:rFonts w:ascii="Arial" w:eastAsia="Times New Roman" w:hAnsi="Arial" w:cs="Arial"/>
            <w:color w:val="00466E"/>
            <w:spacing w:val="2"/>
            <w:sz w:val="21"/>
            <w:szCs w:val="21"/>
            <w:u w:val="single"/>
            <w:lang w:eastAsia="ru-RU"/>
          </w:rPr>
          <w:t>Положение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hyperlink>
      <w:r w:rsidRPr="00F93D08">
        <w:rPr>
          <w:rFonts w:ascii="Arial" w:eastAsia="Times New Roman" w:hAnsi="Arial" w:cs="Arial"/>
          <w:color w:val="2D2D2D"/>
          <w:spacing w:val="2"/>
          <w:sz w:val="21"/>
          <w:szCs w:val="21"/>
          <w:lang w:eastAsia="ru-RU"/>
        </w:rPr>
        <w:t>, и </w:t>
      </w:r>
      <w:hyperlink r:id="rId25" w:history="1">
        <w:r w:rsidRPr="00F93D08">
          <w:rPr>
            <w:rFonts w:ascii="Arial" w:eastAsia="Times New Roman" w:hAnsi="Arial" w:cs="Arial"/>
            <w:color w:val="00466E"/>
            <w:spacing w:val="2"/>
            <w:sz w:val="21"/>
            <w:szCs w:val="21"/>
            <w:u w:val="single"/>
            <w:lang w:eastAsia="ru-RU"/>
          </w:rPr>
          <w:t>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hyperlink>
      <w:r w:rsidRPr="00F93D08">
        <w:rPr>
          <w:rFonts w:ascii="Arial" w:eastAsia="Times New Roman" w:hAnsi="Arial" w:cs="Arial"/>
          <w:color w:val="2D2D2D"/>
          <w:spacing w:val="2"/>
          <w:sz w:val="21"/>
          <w:szCs w:val="21"/>
          <w:lang w:eastAsia="ru-RU"/>
        </w:rPr>
        <w:t>, для регистрации в Министерство юстиции Российской Федерации.</w:t>
      </w:r>
      <w:r w:rsidRPr="00F93D08">
        <w:rPr>
          <w:rFonts w:ascii="Arial" w:eastAsia="Times New Roman" w:hAnsi="Arial" w:cs="Arial"/>
          <w:color w:val="2D2D2D"/>
          <w:spacing w:val="2"/>
          <w:sz w:val="21"/>
          <w:szCs w:val="21"/>
          <w:lang w:eastAsia="ru-RU"/>
        </w:rPr>
        <w:br/>
      </w:r>
      <w:r w:rsidRPr="00F93D08">
        <w:rPr>
          <w:rFonts w:ascii="Arial" w:eastAsia="Times New Roman" w:hAnsi="Arial" w:cs="Arial"/>
          <w:color w:val="2D2D2D"/>
          <w:spacing w:val="2"/>
          <w:sz w:val="21"/>
          <w:szCs w:val="21"/>
          <w:lang w:eastAsia="ru-RU"/>
        </w:rPr>
        <w:br/>
      </w:r>
    </w:p>
    <w:p w:rsidR="00F93D08" w:rsidRPr="00F93D08" w:rsidRDefault="00F93D08" w:rsidP="00F93D0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93D08">
        <w:rPr>
          <w:rFonts w:ascii="Arial" w:eastAsia="Times New Roman" w:hAnsi="Arial" w:cs="Arial"/>
          <w:color w:val="2D2D2D"/>
          <w:spacing w:val="2"/>
          <w:sz w:val="21"/>
          <w:szCs w:val="21"/>
          <w:lang w:eastAsia="ru-RU"/>
        </w:rPr>
        <w:lastRenderedPageBreak/>
        <w:t>Руководитель</w:t>
      </w:r>
      <w:r w:rsidRPr="00F93D08">
        <w:rPr>
          <w:rFonts w:ascii="Arial" w:eastAsia="Times New Roman" w:hAnsi="Arial" w:cs="Arial"/>
          <w:color w:val="2D2D2D"/>
          <w:spacing w:val="2"/>
          <w:sz w:val="21"/>
          <w:szCs w:val="21"/>
          <w:lang w:eastAsia="ru-RU"/>
        </w:rPr>
        <w:br/>
      </w:r>
      <w:proofErr w:type="spellStart"/>
      <w:r w:rsidRPr="00F93D08">
        <w:rPr>
          <w:rFonts w:ascii="Arial" w:eastAsia="Times New Roman" w:hAnsi="Arial" w:cs="Arial"/>
          <w:color w:val="2D2D2D"/>
          <w:spacing w:val="2"/>
          <w:sz w:val="21"/>
          <w:szCs w:val="21"/>
          <w:lang w:eastAsia="ru-RU"/>
        </w:rPr>
        <w:t>К.Б.Пуликовский</w:t>
      </w:r>
      <w:proofErr w:type="spellEnd"/>
    </w:p>
    <w:p w:rsidR="00F93D08" w:rsidRPr="00F93D08" w:rsidRDefault="00F93D08" w:rsidP="00F93D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3D08">
        <w:rPr>
          <w:rFonts w:ascii="Arial" w:eastAsia="Times New Roman" w:hAnsi="Arial" w:cs="Arial"/>
          <w:color w:val="2D2D2D"/>
          <w:spacing w:val="2"/>
          <w:sz w:val="21"/>
          <w:szCs w:val="21"/>
          <w:lang w:eastAsia="ru-RU"/>
        </w:rPr>
        <w:br/>
        <w:t>Зарегистрировано</w:t>
      </w:r>
      <w:r w:rsidRPr="00F93D08">
        <w:rPr>
          <w:rFonts w:ascii="Arial" w:eastAsia="Times New Roman" w:hAnsi="Arial" w:cs="Arial"/>
          <w:color w:val="2D2D2D"/>
          <w:spacing w:val="2"/>
          <w:sz w:val="21"/>
          <w:szCs w:val="21"/>
          <w:lang w:eastAsia="ru-RU"/>
        </w:rPr>
        <w:br/>
        <w:t>в Министерстве юстиции</w:t>
      </w:r>
      <w:r w:rsidRPr="00F93D08">
        <w:rPr>
          <w:rFonts w:ascii="Arial" w:eastAsia="Times New Roman" w:hAnsi="Arial" w:cs="Arial"/>
          <w:color w:val="2D2D2D"/>
          <w:spacing w:val="2"/>
          <w:sz w:val="21"/>
          <w:szCs w:val="21"/>
          <w:lang w:eastAsia="ru-RU"/>
        </w:rPr>
        <w:br/>
        <w:t>Российской Федерации</w:t>
      </w:r>
      <w:r w:rsidRPr="00F93D08">
        <w:rPr>
          <w:rFonts w:ascii="Arial" w:eastAsia="Times New Roman" w:hAnsi="Arial" w:cs="Arial"/>
          <w:color w:val="2D2D2D"/>
          <w:spacing w:val="2"/>
          <w:sz w:val="21"/>
          <w:szCs w:val="21"/>
          <w:lang w:eastAsia="ru-RU"/>
        </w:rPr>
        <w:br/>
        <w:t>22 марта 2007 года,</w:t>
      </w:r>
      <w:r w:rsidRPr="00F93D08">
        <w:rPr>
          <w:rFonts w:ascii="Arial" w:eastAsia="Times New Roman" w:hAnsi="Arial" w:cs="Arial"/>
          <w:color w:val="2D2D2D"/>
          <w:spacing w:val="2"/>
          <w:sz w:val="21"/>
          <w:szCs w:val="21"/>
          <w:lang w:eastAsia="ru-RU"/>
        </w:rPr>
        <w:br/>
      </w:r>
      <w:proofErr w:type="gramStart"/>
      <w:r w:rsidRPr="00F93D08">
        <w:rPr>
          <w:rFonts w:ascii="Arial" w:eastAsia="Times New Roman" w:hAnsi="Arial" w:cs="Arial"/>
          <w:color w:val="2D2D2D"/>
          <w:spacing w:val="2"/>
          <w:sz w:val="21"/>
          <w:szCs w:val="21"/>
          <w:lang w:eastAsia="ru-RU"/>
        </w:rPr>
        <w:t>регистрационный</w:t>
      </w:r>
      <w:proofErr w:type="gramEnd"/>
      <w:r w:rsidRPr="00F93D08">
        <w:rPr>
          <w:rFonts w:ascii="Arial" w:eastAsia="Times New Roman" w:hAnsi="Arial" w:cs="Arial"/>
          <w:color w:val="2D2D2D"/>
          <w:spacing w:val="2"/>
          <w:sz w:val="21"/>
          <w:szCs w:val="21"/>
          <w:lang w:eastAsia="ru-RU"/>
        </w:rPr>
        <w:t xml:space="preserve"> N 9133</w:t>
      </w:r>
    </w:p>
    <w:p w:rsidR="00F93D08" w:rsidRPr="00F93D08" w:rsidRDefault="00F93D08" w:rsidP="00F93D0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93D08">
        <w:rPr>
          <w:rFonts w:ascii="Arial" w:eastAsia="Times New Roman" w:hAnsi="Arial" w:cs="Arial"/>
          <w:color w:val="3C3C3C"/>
          <w:spacing w:val="2"/>
          <w:sz w:val="31"/>
          <w:szCs w:val="31"/>
          <w:lang w:eastAsia="ru-RU"/>
        </w:rPr>
        <w:t>Положение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rsidR="00F93D08" w:rsidRPr="00F93D08" w:rsidRDefault="00F93D08" w:rsidP="00F93D0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93D08">
        <w:rPr>
          <w:rFonts w:ascii="Arial" w:eastAsia="Times New Roman" w:hAnsi="Arial" w:cs="Arial"/>
          <w:color w:val="2D2D2D"/>
          <w:spacing w:val="2"/>
          <w:sz w:val="21"/>
          <w:szCs w:val="21"/>
          <w:lang w:eastAsia="ru-RU"/>
        </w:rPr>
        <w:t>Приложение</w:t>
      </w:r>
    </w:p>
    <w:p w:rsidR="00F93D08" w:rsidRPr="00F93D08" w:rsidRDefault="00F93D08" w:rsidP="00F93D0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93D08">
        <w:rPr>
          <w:rFonts w:ascii="Arial" w:eastAsia="Times New Roman" w:hAnsi="Arial" w:cs="Arial"/>
          <w:color w:val="2D2D2D"/>
          <w:spacing w:val="2"/>
          <w:sz w:val="21"/>
          <w:szCs w:val="21"/>
          <w:lang w:eastAsia="ru-RU"/>
        </w:rPr>
        <w:t>(с изменениями на 6 декабря 2013 года)</w:t>
      </w:r>
    </w:p>
    <w:p w:rsidR="00F93D08" w:rsidRPr="00F93D08" w:rsidRDefault="00F93D08" w:rsidP="00F93D0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93D08">
        <w:rPr>
          <w:rFonts w:ascii="Arial" w:eastAsia="Times New Roman" w:hAnsi="Arial" w:cs="Arial"/>
          <w:color w:val="4C4C4C"/>
          <w:spacing w:val="2"/>
          <w:sz w:val="29"/>
          <w:szCs w:val="29"/>
          <w:lang w:eastAsia="ru-RU"/>
        </w:rPr>
        <w:t>I. Общие положения</w:t>
      </w:r>
    </w:p>
    <w:p w:rsidR="00F93D08" w:rsidRPr="00F93D08" w:rsidRDefault="00F93D08" w:rsidP="00F93D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3D08">
        <w:rPr>
          <w:rFonts w:ascii="Arial" w:eastAsia="Times New Roman" w:hAnsi="Arial" w:cs="Arial"/>
          <w:color w:val="2D2D2D"/>
          <w:spacing w:val="2"/>
          <w:sz w:val="21"/>
          <w:szCs w:val="21"/>
          <w:lang w:eastAsia="ru-RU"/>
        </w:rPr>
        <w:t xml:space="preserve">1. </w:t>
      </w:r>
      <w:proofErr w:type="gramStart"/>
      <w:r w:rsidRPr="00F93D08">
        <w:rPr>
          <w:rFonts w:ascii="Arial" w:eastAsia="Times New Roman" w:hAnsi="Arial" w:cs="Arial"/>
          <w:color w:val="2D2D2D"/>
          <w:spacing w:val="2"/>
          <w:sz w:val="21"/>
          <w:szCs w:val="21"/>
          <w:lang w:eastAsia="ru-RU"/>
        </w:rPr>
        <w:t>Положение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(далее - Положение), разработано в соответствии с </w:t>
      </w:r>
      <w:hyperlink r:id="rId26" w:history="1">
        <w:r w:rsidRPr="00F93D08">
          <w:rPr>
            <w:rFonts w:ascii="Arial" w:eastAsia="Times New Roman" w:hAnsi="Arial" w:cs="Arial"/>
            <w:color w:val="00466E"/>
            <w:spacing w:val="2"/>
            <w:sz w:val="21"/>
            <w:szCs w:val="21"/>
            <w:u w:val="single"/>
            <w:lang w:eastAsia="ru-RU"/>
          </w:rPr>
          <w:t>федеральными законами от 21 июля 1997 года N 116-ФЗ "О промышленной безопасности опасных производственных объектов"</w:t>
        </w:r>
      </w:hyperlink>
      <w:r w:rsidRPr="00F93D08">
        <w:rPr>
          <w:rFonts w:ascii="Arial" w:eastAsia="Times New Roman" w:hAnsi="Arial" w:cs="Arial"/>
          <w:color w:val="2D2D2D"/>
          <w:spacing w:val="2"/>
          <w:sz w:val="21"/>
          <w:szCs w:val="21"/>
          <w:lang w:eastAsia="ru-RU"/>
        </w:rPr>
        <w:t> (Собрание законодательства Российской Федерации, 1997, N 30, ст.3588), </w:t>
      </w:r>
      <w:hyperlink r:id="rId27" w:history="1">
        <w:r w:rsidRPr="00F93D08">
          <w:rPr>
            <w:rFonts w:ascii="Arial" w:eastAsia="Times New Roman" w:hAnsi="Arial" w:cs="Arial"/>
            <w:color w:val="00466E"/>
            <w:spacing w:val="2"/>
            <w:sz w:val="21"/>
            <w:szCs w:val="21"/>
            <w:u w:val="single"/>
            <w:lang w:eastAsia="ru-RU"/>
          </w:rPr>
          <w:t>от 10 января 2002 года N 7-ФЗ "Об охране окружающей среды</w:t>
        </w:r>
        <w:proofErr w:type="gramEnd"/>
        <w:r w:rsidRPr="00F93D08">
          <w:rPr>
            <w:rFonts w:ascii="Arial" w:eastAsia="Times New Roman" w:hAnsi="Arial" w:cs="Arial"/>
            <w:color w:val="00466E"/>
            <w:spacing w:val="2"/>
            <w:sz w:val="21"/>
            <w:szCs w:val="21"/>
            <w:u w:val="single"/>
            <w:lang w:eastAsia="ru-RU"/>
          </w:rPr>
          <w:t>"</w:t>
        </w:r>
      </w:hyperlink>
      <w:r w:rsidRPr="00F93D08">
        <w:rPr>
          <w:rFonts w:ascii="Arial" w:eastAsia="Times New Roman" w:hAnsi="Arial" w:cs="Arial"/>
          <w:color w:val="2D2D2D"/>
          <w:spacing w:val="2"/>
          <w:sz w:val="21"/>
          <w:szCs w:val="21"/>
          <w:lang w:eastAsia="ru-RU"/>
        </w:rPr>
        <w:t> (</w:t>
      </w:r>
      <w:proofErr w:type="gramStart"/>
      <w:r w:rsidRPr="00F93D08">
        <w:rPr>
          <w:rFonts w:ascii="Arial" w:eastAsia="Times New Roman" w:hAnsi="Arial" w:cs="Arial"/>
          <w:color w:val="2D2D2D"/>
          <w:spacing w:val="2"/>
          <w:sz w:val="21"/>
          <w:szCs w:val="21"/>
          <w:lang w:eastAsia="ru-RU"/>
        </w:rPr>
        <w:t>Собрание законодательства Российской Федерации, 2002, N 2, ст.133), </w:t>
      </w:r>
      <w:hyperlink r:id="rId28" w:history="1">
        <w:r w:rsidRPr="00F93D08">
          <w:rPr>
            <w:rFonts w:ascii="Arial" w:eastAsia="Times New Roman" w:hAnsi="Arial" w:cs="Arial"/>
            <w:color w:val="00466E"/>
            <w:spacing w:val="2"/>
            <w:sz w:val="21"/>
            <w:szCs w:val="21"/>
            <w:u w:val="single"/>
            <w:lang w:eastAsia="ru-RU"/>
          </w:rPr>
          <w:t>от 26 марта 2003 года N 35-ФЗ</w:t>
        </w:r>
      </w:hyperlink>
      <w:r w:rsidRPr="00F93D08">
        <w:rPr>
          <w:rFonts w:ascii="Arial" w:eastAsia="Times New Roman" w:hAnsi="Arial" w:cs="Arial"/>
          <w:color w:val="2D2D2D"/>
          <w:spacing w:val="2"/>
          <w:sz w:val="21"/>
          <w:szCs w:val="21"/>
          <w:lang w:eastAsia="ru-RU"/>
        </w:rPr>
        <w:t> </w:t>
      </w:r>
      <w:hyperlink r:id="rId29" w:history="1">
        <w:r w:rsidRPr="00F93D08">
          <w:rPr>
            <w:rFonts w:ascii="Arial" w:eastAsia="Times New Roman" w:hAnsi="Arial" w:cs="Arial"/>
            <w:color w:val="00466E"/>
            <w:spacing w:val="2"/>
            <w:sz w:val="21"/>
            <w:szCs w:val="21"/>
            <w:u w:val="single"/>
            <w:lang w:eastAsia="ru-RU"/>
          </w:rPr>
          <w:t>"Об электроэнергетике"</w:t>
        </w:r>
      </w:hyperlink>
      <w:r w:rsidRPr="00F93D08">
        <w:rPr>
          <w:rFonts w:ascii="Arial" w:eastAsia="Times New Roman" w:hAnsi="Arial" w:cs="Arial"/>
          <w:color w:val="2D2D2D"/>
          <w:spacing w:val="2"/>
          <w:sz w:val="21"/>
          <w:szCs w:val="21"/>
          <w:lang w:eastAsia="ru-RU"/>
        </w:rPr>
        <w:t> (Собрание законодательства Российской Федерации, 2003, N 13, ст.1177), </w:t>
      </w:r>
      <w:hyperlink r:id="rId30" w:history="1">
        <w:r w:rsidRPr="00F93D08">
          <w:rPr>
            <w:rFonts w:ascii="Arial" w:eastAsia="Times New Roman" w:hAnsi="Arial" w:cs="Arial"/>
            <w:color w:val="00466E"/>
            <w:spacing w:val="2"/>
            <w:sz w:val="21"/>
            <w:szCs w:val="21"/>
            <w:u w:val="single"/>
            <w:lang w:eastAsia="ru-RU"/>
          </w:rPr>
          <w:t>от 21 июля 1997 года N 117-ФЗ "О безопасности гидротехнических сооружений"</w:t>
        </w:r>
      </w:hyperlink>
      <w:r w:rsidRPr="00F93D08">
        <w:rPr>
          <w:rFonts w:ascii="Arial" w:eastAsia="Times New Roman" w:hAnsi="Arial" w:cs="Arial"/>
          <w:color w:val="2D2D2D"/>
          <w:spacing w:val="2"/>
          <w:sz w:val="21"/>
          <w:szCs w:val="21"/>
          <w:lang w:eastAsia="ru-RU"/>
        </w:rPr>
        <w:t> (Собрание законодательства Российской Федерации, 1997, N 30, ст.3589), </w:t>
      </w:r>
      <w:hyperlink r:id="rId31" w:history="1">
        <w:r w:rsidRPr="00F93D08">
          <w:rPr>
            <w:rFonts w:ascii="Arial" w:eastAsia="Times New Roman" w:hAnsi="Arial" w:cs="Arial"/>
            <w:color w:val="00466E"/>
            <w:spacing w:val="2"/>
            <w:sz w:val="21"/>
            <w:szCs w:val="21"/>
            <w:u w:val="single"/>
            <w:lang w:eastAsia="ru-RU"/>
          </w:rPr>
          <w:t>от 21 ноября 1995 года N 170-ФЗ "Об использовании атомной энергии"</w:t>
        </w:r>
      </w:hyperlink>
      <w:r w:rsidRPr="00F93D08">
        <w:rPr>
          <w:rFonts w:ascii="Arial" w:eastAsia="Times New Roman" w:hAnsi="Arial" w:cs="Arial"/>
          <w:color w:val="2D2D2D"/>
          <w:spacing w:val="2"/>
          <w:sz w:val="21"/>
          <w:szCs w:val="21"/>
          <w:lang w:eastAsia="ru-RU"/>
        </w:rPr>
        <w:t> (Собрание законодательства</w:t>
      </w:r>
      <w:proofErr w:type="gramEnd"/>
      <w:r w:rsidRPr="00F93D08">
        <w:rPr>
          <w:rFonts w:ascii="Arial" w:eastAsia="Times New Roman" w:hAnsi="Arial" w:cs="Arial"/>
          <w:color w:val="2D2D2D"/>
          <w:spacing w:val="2"/>
          <w:sz w:val="21"/>
          <w:szCs w:val="21"/>
          <w:lang w:eastAsia="ru-RU"/>
        </w:rPr>
        <w:t xml:space="preserve"> </w:t>
      </w:r>
      <w:proofErr w:type="gramStart"/>
      <w:r w:rsidRPr="00F93D08">
        <w:rPr>
          <w:rFonts w:ascii="Arial" w:eastAsia="Times New Roman" w:hAnsi="Arial" w:cs="Arial"/>
          <w:color w:val="2D2D2D"/>
          <w:spacing w:val="2"/>
          <w:sz w:val="21"/>
          <w:szCs w:val="21"/>
          <w:lang w:eastAsia="ru-RU"/>
        </w:rPr>
        <w:t>Российской Федерации, 1995, N 48, ст.4552),</w:t>
      </w:r>
      <w:hyperlink r:id="rId32" w:history="1">
        <w:r w:rsidRPr="00F93D08">
          <w:rPr>
            <w:rFonts w:ascii="Arial" w:eastAsia="Times New Roman" w:hAnsi="Arial" w:cs="Arial"/>
            <w:color w:val="00466E"/>
            <w:spacing w:val="2"/>
            <w:sz w:val="21"/>
            <w:szCs w:val="21"/>
            <w:u w:val="single"/>
            <w:lang w:eastAsia="ru-RU"/>
          </w:rPr>
          <w:t>постановлениями Правительства Российской Федерации от 16 мая 2005 года N 303 "О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w:t>
        </w:r>
      </w:hyperlink>
      <w:r w:rsidRPr="00F93D08">
        <w:rPr>
          <w:rFonts w:ascii="Arial" w:eastAsia="Times New Roman" w:hAnsi="Arial" w:cs="Arial"/>
          <w:color w:val="2D2D2D"/>
          <w:spacing w:val="2"/>
          <w:sz w:val="21"/>
          <w:szCs w:val="21"/>
          <w:lang w:eastAsia="ru-RU"/>
        </w:rPr>
        <w:t> (Собрание законодательства Российской Федерации, 2005, N 21, ст.2023), </w:t>
      </w:r>
      <w:hyperlink r:id="rId33" w:history="1">
        <w:r w:rsidRPr="00F93D08">
          <w:rPr>
            <w:rFonts w:ascii="Arial" w:eastAsia="Times New Roman" w:hAnsi="Arial" w:cs="Arial"/>
            <w:color w:val="00466E"/>
            <w:spacing w:val="2"/>
            <w:sz w:val="21"/>
            <w:szCs w:val="21"/>
            <w:u w:val="single"/>
            <w:lang w:eastAsia="ru-RU"/>
          </w:rPr>
          <w:t>от 3 марта 1997 года N 240 "Об утверждении перечня должностей работников объектов использования атомной энергии, которые</w:t>
        </w:r>
        <w:proofErr w:type="gramEnd"/>
        <w:r w:rsidRPr="00F93D08">
          <w:rPr>
            <w:rFonts w:ascii="Arial" w:eastAsia="Times New Roman" w:hAnsi="Arial" w:cs="Arial"/>
            <w:color w:val="00466E"/>
            <w:spacing w:val="2"/>
            <w:sz w:val="21"/>
            <w:szCs w:val="21"/>
            <w:u w:val="single"/>
            <w:lang w:eastAsia="ru-RU"/>
          </w:rPr>
          <w:t xml:space="preserve"> должны получать разрешения Федеральной службы по экологическому, технологическому и атомному надзору на </w:t>
        </w:r>
        <w:proofErr w:type="gramStart"/>
        <w:r w:rsidRPr="00F93D08">
          <w:rPr>
            <w:rFonts w:ascii="Arial" w:eastAsia="Times New Roman" w:hAnsi="Arial" w:cs="Arial"/>
            <w:color w:val="00466E"/>
            <w:spacing w:val="2"/>
            <w:sz w:val="21"/>
            <w:szCs w:val="21"/>
            <w:u w:val="single"/>
            <w:lang w:eastAsia="ru-RU"/>
          </w:rPr>
          <w:t>право ведения</w:t>
        </w:r>
        <w:proofErr w:type="gramEnd"/>
        <w:r w:rsidRPr="00F93D08">
          <w:rPr>
            <w:rFonts w:ascii="Arial" w:eastAsia="Times New Roman" w:hAnsi="Arial" w:cs="Arial"/>
            <w:color w:val="00466E"/>
            <w:spacing w:val="2"/>
            <w:sz w:val="21"/>
            <w:szCs w:val="21"/>
            <w:u w:val="single"/>
            <w:lang w:eastAsia="ru-RU"/>
          </w:rPr>
          <w:t xml:space="preserve"> работ в области использования атомной энергии"</w:t>
        </w:r>
      </w:hyperlink>
      <w:r w:rsidRPr="00F93D08">
        <w:rPr>
          <w:rFonts w:ascii="Arial" w:eastAsia="Times New Roman" w:hAnsi="Arial" w:cs="Arial"/>
          <w:color w:val="2D2D2D"/>
          <w:spacing w:val="2"/>
          <w:sz w:val="21"/>
          <w:szCs w:val="21"/>
          <w:lang w:eastAsia="ru-RU"/>
        </w:rPr>
        <w:t> (Собрание законодательства Российской Федерации, 1997, N 10, ст.1180).</w:t>
      </w:r>
      <w:r w:rsidRPr="00F93D08">
        <w:rPr>
          <w:rFonts w:ascii="Arial" w:eastAsia="Times New Roman" w:hAnsi="Arial" w:cs="Arial"/>
          <w:color w:val="2D2D2D"/>
          <w:spacing w:val="2"/>
          <w:sz w:val="21"/>
          <w:szCs w:val="21"/>
          <w:lang w:eastAsia="ru-RU"/>
        </w:rPr>
        <w:br/>
      </w:r>
    </w:p>
    <w:p w:rsidR="00F93D08" w:rsidRPr="00F93D08" w:rsidRDefault="00F93D08" w:rsidP="00F93D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3D08">
        <w:rPr>
          <w:rFonts w:ascii="Arial" w:eastAsia="Times New Roman" w:hAnsi="Arial" w:cs="Arial"/>
          <w:color w:val="2D2D2D"/>
          <w:spacing w:val="2"/>
          <w:sz w:val="21"/>
          <w:szCs w:val="21"/>
          <w:lang w:eastAsia="ru-RU"/>
        </w:rPr>
        <w:t xml:space="preserve">2. </w:t>
      </w:r>
      <w:proofErr w:type="gramStart"/>
      <w:r w:rsidRPr="00F93D08">
        <w:rPr>
          <w:rFonts w:ascii="Arial" w:eastAsia="Times New Roman" w:hAnsi="Arial" w:cs="Arial"/>
          <w:color w:val="2D2D2D"/>
          <w:spacing w:val="2"/>
          <w:sz w:val="21"/>
          <w:szCs w:val="21"/>
          <w:lang w:eastAsia="ru-RU"/>
        </w:rPr>
        <w:t xml:space="preserve">Настоящее Положение устанавливает порядок организации работы по подготовке и аттестации специалистов (должностных лиц) организаций, осуществляющих в отношении опасного производственного объекта, объекта энергетики, объекта, на котором эксплуатируются тепловые и электроустановки и сети, гидротехнического сооружения (далее - объекты) их проектирование, строительство, эксплуатацию, реконструкцию, </w:t>
      </w:r>
      <w:r w:rsidRPr="00F93D08">
        <w:rPr>
          <w:rFonts w:ascii="Arial" w:eastAsia="Times New Roman" w:hAnsi="Arial" w:cs="Arial"/>
          <w:color w:val="2D2D2D"/>
          <w:spacing w:val="2"/>
          <w:sz w:val="21"/>
          <w:szCs w:val="21"/>
          <w:lang w:eastAsia="ru-RU"/>
        </w:rPr>
        <w:lastRenderedPageBreak/>
        <w:t>капитальный ремонт, техническое перевооружение, консервацию и ликвидацию, а также изготовление, монтаж, наладку, обслуживание и ремонт применяемых на них технических устройств</w:t>
      </w:r>
      <w:proofErr w:type="gramEnd"/>
      <w:r w:rsidRPr="00F93D08">
        <w:rPr>
          <w:rFonts w:ascii="Arial" w:eastAsia="Times New Roman" w:hAnsi="Arial" w:cs="Arial"/>
          <w:color w:val="2D2D2D"/>
          <w:spacing w:val="2"/>
          <w:sz w:val="21"/>
          <w:szCs w:val="21"/>
          <w:lang w:eastAsia="ru-RU"/>
        </w:rPr>
        <w:t>, технических средств, машин и оборудования, а также подготовку и переподготовку руководителей и специалистов по вопросам безопасности.</w:t>
      </w:r>
      <w:r w:rsidRPr="00F93D08">
        <w:rPr>
          <w:rFonts w:ascii="Arial" w:eastAsia="Times New Roman" w:hAnsi="Arial" w:cs="Arial"/>
          <w:color w:val="2D2D2D"/>
          <w:spacing w:val="2"/>
          <w:sz w:val="21"/>
          <w:szCs w:val="21"/>
          <w:lang w:eastAsia="ru-RU"/>
        </w:rPr>
        <w:br/>
      </w:r>
      <w:r w:rsidRPr="00F93D08">
        <w:rPr>
          <w:rFonts w:ascii="Arial" w:eastAsia="Times New Roman" w:hAnsi="Arial" w:cs="Arial"/>
          <w:color w:val="2D2D2D"/>
          <w:spacing w:val="2"/>
          <w:sz w:val="21"/>
          <w:szCs w:val="21"/>
          <w:lang w:eastAsia="ru-RU"/>
        </w:rPr>
        <w:br/>
        <w:t>Если для отдельных категорий специалистов нормативными правовыми актами установлены дополнительные требования к проверке и контролю знаний по безопасности, то применяются также требования, предусмотренные этими нормативными правовыми актами.</w:t>
      </w:r>
      <w:r w:rsidRPr="00F93D08">
        <w:rPr>
          <w:rFonts w:ascii="Arial" w:eastAsia="Times New Roman" w:hAnsi="Arial" w:cs="Arial"/>
          <w:color w:val="2D2D2D"/>
          <w:spacing w:val="2"/>
          <w:sz w:val="21"/>
          <w:szCs w:val="21"/>
          <w:lang w:eastAsia="ru-RU"/>
        </w:rPr>
        <w:br/>
      </w:r>
      <w:proofErr w:type="gramStart"/>
      <w:r w:rsidRPr="00F93D08">
        <w:rPr>
          <w:rFonts w:ascii="Arial" w:eastAsia="Times New Roman" w:hAnsi="Arial" w:cs="Arial"/>
          <w:color w:val="2D2D2D"/>
          <w:spacing w:val="2"/>
          <w:sz w:val="21"/>
          <w:szCs w:val="21"/>
          <w:lang w:eastAsia="ru-RU"/>
        </w:rPr>
        <w:t>(Пункт в редакции, введенной в действие с 6 апреля 2012 года </w:t>
      </w:r>
      <w:hyperlink r:id="rId34" w:history="1">
        <w:r w:rsidRPr="00F93D08">
          <w:rPr>
            <w:rFonts w:ascii="Arial" w:eastAsia="Times New Roman" w:hAnsi="Arial" w:cs="Arial"/>
            <w:color w:val="00466E"/>
            <w:spacing w:val="2"/>
            <w:sz w:val="21"/>
            <w:szCs w:val="21"/>
            <w:u w:val="single"/>
            <w:lang w:eastAsia="ru-RU"/>
          </w:rPr>
          <w:t xml:space="preserve">приказом </w:t>
        </w:r>
        <w:proofErr w:type="spellStart"/>
        <w:r w:rsidRPr="00F93D08">
          <w:rPr>
            <w:rFonts w:ascii="Arial" w:eastAsia="Times New Roman" w:hAnsi="Arial" w:cs="Arial"/>
            <w:color w:val="00466E"/>
            <w:spacing w:val="2"/>
            <w:sz w:val="21"/>
            <w:szCs w:val="21"/>
            <w:u w:val="single"/>
            <w:lang w:eastAsia="ru-RU"/>
          </w:rPr>
          <w:t>Ростехнадзора</w:t>
        </w:r>
        <w:proofErr w:type="spellEnd"/>
        <w:r w:rsidRPr="00F93D08">
          <w:rPr>
            <w:rFonts w:ascii="Arial" w:eastAsia="Times New Roman" w:hAnsi="Arial" w:cs="Arial"/>
            <w:color w:val="00466E"/>
            <w:spacing w:val="2"/>
            <w:sz w:val="21"/>
            <w:szCs w:val="21"/>
            <w:u w:val="single"/>
            <w:lang w:eastAsia="ru-RU"/>
          </w:rPr>
          <w:t xml:space="preserve"> от 15 декабря 2011 года N 714</w:t>
        </w:r>
      </w:hyperlink>
      <w:r w:rsidRPr="00F93D08">
        <w:rPr>
          <w:rFonts w:ascii="Arial" w:eastAsia="Times New Roman" w:hAnsi="Arial" w:cs="Arial"/>
          <w:color w:val="2D2D2D"/>
          <w:spacing w:val="2"/>
          <w:sz w:val="21"/>
          <w:szCs w:val="21"/>
          <w:lang w:eastAsia="ru-RU"/>
        </w:rPr>
        <w:t>.</w:t>
      </w:r>
      <w:r w:rsidRPr="00F93D08">
        <w:rPr>
          <w:rFonts w:ascii="Arial" w:eastAsia="Times New Roman" w:hAnsi="Arial" w:cs="Arial"/>
          <w:color w:val="2D2D2D"/>
          <w:spacing w:val="2"/>
          <w:sz w:val="21"/>
          <w:szCs w:val="21"/>
          <w:lang w:eastAsia="ru-RU"/>
        </w:rPr>
        <w:br/>
        <w:t>________________</w:t>
      </w:r>
      <w:r w:rsidRPr="00F93D08">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80645" cy="220980"/>
                <wp:effectExtent l="0" t="0" r="0" b="0"/>
                <wp:docPr id="4" name="Прямоугольник 4" descr="О порядке подготовки и аттестации работников организаций, поднадзорных Федеральной службе по экологическому, технологическому и атомному надзору (с изменениями на 30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06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О порядке подготовки и аттестации работников организаций, поднадзорных Федеральной службе по экологическому, технологическому и атомному надзору (с изменениями на 30 июня 2015 года)" style="width:6.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" filled="f" stroked="f">
                <o:lock v:ext="edit" aspectratio="t"/>
                <w10:anchorlock/>
              </v:rect>
            </w:pict>
          </mc:Fallback>
        </mc:AlternateContent>
      </w:r>
      <w:r w:rsidRPr="00F93D08">
        <w:rPr>
          <w:rFonts w:ascii="Arial" w:eastAsia="Times New Roman" w:hAnsi="Arial" w:cs="Arial"/>
          <w:color w:val="2D2D2D"/>
          <w:spacing w:val="2"/>
          <w:sz w:val="21"/>
          <w:szCs w:val="21"/>
          <w:lang w:eastAsia="ru-RU"/>
        </w:rPr>
        <w:t> Сноска исключена с 6 апреля 2012 года - </w:t>
      </w:r>
      <w:hyperlink r:id="rId35" w:history="1">
        <w:r w:rsidRPr="00F93D08">
          <w:rPr>
            <w:rFonts w:ascii="Arial" w:eastAsia="Times New Roman" w:hAnsi="Arial" w:cs="Arial"/>
            <w:color w:val="00466E"/>
            <w:spacing w:val="2"/>
            <w:sz w:val="21"/>
            <w:szCs w:val="21"/>
            <w:u w:val="single"/>
            <w:lang w:eastAsia="ru-RU"/>
          </w:rPr>
          <w:t xml:space="preserve">приказ </w:t>
        </w:r>
        <w:proofErr w:type="spellStart"/>
        <w:r w:rsidRPr="00F93D08">
          <w:rPr>
            <w:rFonts w:ascii="Arial" w:eastAsia="Times New Roman" w:hAnsi="Arial" w:cs="Arial"/>
            <w:color w:val="00466E"/>
            <w:spacing w:val="2"/>
            <w:sz w:val="21"/>
            <w:szCs w:val="21"/>
            <w:u w:val="single"/>
            <w:lang w:eastAsia="ru-RU"/>
          </w:rPr>
          <w:t>Ростехнадзора</w:t>
        </w:r>
        <w:proofErr w:type="spellEnd"/>
        <w:r w:rsidRPr="00F93D08">
          <w:rPr>
            <w:rFonts w:ascii="Arial" w:eastAsia="Times New Roman" w:hAnsi="Arial" w:cs="Arial"/>
            <w:color w:val="00466E"/>
            <w:spacing w:val="2"/>
            <w:sz w:val="21"/>
            <w:szCs w:val="21"/>
            <w:u w:val="single"/>
            <w:lang w:eastAsia="ru-RU"/>
          </w:rPr>
          <w:t xml:space="preserve"> от 15 декабря 2011 года N 714</w:t>
        </w:r>
      </w:hyperlink>
      <w:r w:rsidRPr="00F93D08">
        <w:rPr>
          <w:rFonts w:ascii="Arial" w:eastAsia="Times New Roman" w:hAnsi="Arial" w:cs="Arial"/>
          <w:color w:val="2D2D2D"/>
          <w:spacing w:val="2"/>
          <w:sz w:val="21"/>
          <w:szCs w:val="21"/>
          <w:lang w:eastAsia="ru-RU"/>
        </w:rPr>
        <w:t>..</w:t>
      </w:r>
      <w:r w:rsidRPr="00F93D08">
        <w:rPr>
          <w:rFonts w:ascii="Arial" w:eastAsia="Times New Roman" w:hAnsi="Arial" w:cs="Arial"/>
          <w:color w:val="2D2D2D"/>
          <w:spacing w:val="2"/>
          <w:sz w:val="21"/>
          <w:szCs w:val="21"/>
          <w:lang w:eastAsia="ru-RU"/>
        </w:rPr>
        <w:br/>
      </w:r>
      <w:proofErr w:type="gramEnd"/>
    </w:p>
    <w:p w:rsidR="00F93D08" w:rsidRPr="00F93D08" w:rsidRDefault="00F93D08" w:rsidP="00F93D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3D08">
        <w:rPr>
          <w:rFonts w:ascii="Arial" w:eastAsia="Times New Roman" w:hAnsi="Arial" w:cs="Arial"/>
          <w:color w:val="2D2D2D"/>
          <w:spacing w:val="2"/>
          <w:sz w:val="21"/>
          <w:szCs w:val="21"/>
          <w:lang w:eastAsia="ru-RU"/>
        </w:rPr>
        <w:t>3. Подготовка и аттестация специалистов по вопросам безопасности проводится в объеме, соответствующем должностным обязанностям.</w:t>
      </w:r>
      <w:r w:rsidRPr="00F93D08">
        <w:rPr>
          <w:rFonts w:ascii="Arial" w:eastAsia="Times New Roman" w:hAnsi="Arial" w:cs="Arial"/>
          <w:color w:val="2D2D2D"/>
          <w:spacing w:val="2"/>
          <w:sz w:val="21"/>
          <w:szCs w:val="21"/>
          <w:lang w:eastAsia="ru-RU"/>
        </w:rPr>
        <w:br/>
      </w:r>
    </w:p>
    <w:p w:rsidR="00F93D08" w:rsidRPr="00F93D08" w:rsidRDefault="00F93D08" w:rsidP="00F93D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3D08">
        <w:rPr>
          <w:rFonts w:ascii="Arial" w:eastAsia="Times New Roman" w:hAnsi="Arial" w:cs="Arial"/>
          <w:color w:val="2D2D2D"/>
          <w:spacing w:val="2"/>
          <w:sz w:val="21"/>
          <w:szCs w:val="21"/>
          <w:lang w:eastAsia="ru-RU"/>
        </w:rPr>
        <w:t>4. При аттестации по вопросам безопасности проводится проверка знаний:</w:t>
      </w:r>
      <w:r w:rsidRPr="00F93D08">
        <w:rPr>
          <w:rFonts w:ascii="Arial" w:eastAsia="Times New Roman" w:hAnsi="Arial" w:cs="Arial"/>
          <w:color w:val="2D2D2D"/>
          <w:spacing w:val="2"/>
          <w:sz w:val="21"/>
          <w:szCs w:val="21"/>
          <w:lang w:eastAsia="ru-RU"/>
        </w:rPr>
        <w:br/>
      </w:r>
      <w:proofErr w:type="gramStart"/>
      <w:r w:rsidRPr="00F93D08">
        <w:rPr>
          <w:rFonts w:ascii="Arial" w:eastAsia="Times New Roman" w:hAnsi="Arial" w:cs="Arial"/>
          <w:color w:val="2D2D2D"/>
          <w:spacing w:val="2"/>
          <w:sz w:val="21"/>
          <w:szCs w:val="21"/>
          <w:lang w:eastAsia="ru-RU"/>
        </w:rPr>
        <w:t>(Абзац в редакции, введенной в действие с 6 апреля 2012 года </w:t>
      </w:r>
      <w:hyperlink r:id="rId36" w:history="1">
        <w:r w:rsidRPr="00F93D08">
          <w:rPr>
            <w:rFonts w:ascii="Arial" w:eastAsia="Times New Roman" w:hAnsi="Arial" w:cs="Arial"/>
            <w:color w:val="00466E"/>
            <w:spacing w:val="2"/>
            <w:sz w:val="21"/>
            <w:szCs w:val="21"/>
            <w:u w:val="single"/>
            <w:lang w:eastAsia="ru-RU"/>
          </w:rPr>
          <w:t xml:space="preserve">приказом </w:t>
        </w:r>
        <w:proofErr w:type="spellStart"/>
        <w:r w:rsidRPr="00F93D08">
          <w:rPr>
            <w:rFonts w:ascii="Arial" w:eastAsia="Times New Roman" w:hAnsi="Arial" w:cs="Arial"/>
            <w:color w:val="00466E"/>
            <w:spacing w:val="2"/>
            <w:sz w:val="21"/>
            <w:szCs w:val="21"/>
            <w:u w:val="single"/>
            <w:lang w:eastAsia="ru-RU"/>
          </w:rPr>
          <w:t>Ростехнадзора</w:t>
        </w:r>
        <w:proofErr w:type="spellEnd"/>
        <w:r w:rsidRPr="00F93D08">
          <w:rPr>
            <w:rFonts w:ascii="Arial" w:eastAsia="Times New Roman" w:hAnsi="Arial" w:cs="Arial"/>
            <w:color w:val="00466E"/>
            <w:spacing w:val="2"/>
            <w:sz w:val="21"/>
            <w:szCs w:val="21"/>
            <w:u w:val="single"/>
            <w:lang w:eastAsia="ru-RU"/>
          </w:rPr>
          <w:t xml:space="preserve"> от 15 декабря 2011 года N 714</w:t>
        </w:r>
      </w:hyperlink>
      <w:r w:rsidRPr="00F93D08">
        <w:rPr>
          <w:rFonts w:ascii="Arial" w:eastAsia="Times New Roman" w:hAnsi="Arial" w:cs="Arial"/>
          <w:color w:val="2D2D2D"/>
          <w:spacing w:val="2"/>
          <w:sz w:val="21"/>
          <w:szCs w:val="21"/>
          <w:lang w:eastAsia="ru-RU"/>
        </w:rPr>
        <w:t>.</w:t>
      </w:r>
      <w:r w:rsidRPr="00F93D08">
        <w:rPr>
          <w:rFonts w:ascii="Arial" w:eastAsia="Times New Roman" w:hAnsi="Arial" w:cs="Arial"/>
          <w:color w:val="2D2D2D"/>
          <w:spacing w:val="2"/>
          <w:sz w:val="21"/>
          <w:szCs w:val="21"/>
          <w:lang w:eastAsia="ru-RU"/>
        </w:rPr>
        <w:br/>
      </w:r>
      <w:proofErr w:type="gramEnd"/>
    </w:p>
    <w:p w:rsidR="00F93D08" w:rsidRPr="00F93D08" w:rsidRDefault="00F93D08" w:rsidP="00F93D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3D08">
        <w:rPr>
          <w:rFonts w:ascii="Arial" w:eastAsia="Times New Roman" w:hAnsi="Arial" w:cs="Arial"/>
          <w:color w:val="2D2D2D"/>
          <w:spacing w:val="2"/>
          <w:sz w:val="21"/>
          <w:szCs w:val="21"/>
          <w:lang w:eastAsia="ru-RU"/>
        </w:rPr>
        <w:t>A) общих требований промышленной безопасности, установленных федеральными законами и иными нормативными правовыми актами Российской Федерации;</w:t>
      </w:r>
      <w:r w:rsidRPr="00F93D08">
        <w:rPr>
          <w:rFonts w:ascii="Arial" w:eastAsia="Times New Roman" w:hAnsi="Arial" w:cs="Arial"/>
          <w:color w:val="2D2D2D"/>
          <w:spacing w:val="2"/>
          <w:sz w:val="21"/>
          <w:szCs w:val="21"/>
          <w:lang w:eastAsia="ru-RU"/>
        </w:rPr>
        <w:br/>
      </w:r>
    </w:p>
    <w:p w:rsidR="00F93D08" w:rsidRPr="00F93D08" w:rsidRDefault="00F93D08" w:rsidP="00F93D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3D08">
        <w:rPr>
          <w:rFonts w:ascii="Arial" w:eastAsia="Times New Roman" w:hAnsi="Arial" w:cs="Arial"/>
          <w:color w:val="2D2D2D"/>
          <w:spacing w:val="2"/>
          <w:sz w:val="21"/>
          <w:szCs w:val="21"/>
          <w:lang w:eastAsia="ru-RU"/>
        </w:rPr>
        <w:t xml:space="preserve">Б) требований промышленной безопасности по специальным вопросам, отнесенным к компетенции </w:t>
      </w:r>
      <w:proofErr w:type="gramStart"/>
      <w:r w:rsidRPr="00F93D08">
        <w:rPr>
          <w:rFonts w:ascii="Arial" w:eastAsia="Times New Roman" w:hAnsi="Arial" w:cs="Arial"/>
          <w:color w:val="2D2D2D"/>
          <w:spacing w:val="2"/>
          <w:sz w:val="21"/>
          <w:szCs w:val="21"/>
          <w:lang w:eastAsia="ru-RU"/>
        </w:rPr>
        <w:t>аттестуемого</w:t>
      </w:r>
      <w:proofErr w:type="gramEnd"/>
      <w:r w:rsidRPr="00F93D08">
        <w:rPr>
          <w:rFonts w:ascii="Arial" w:eastAsia="Times New Roman" w:hAnsi="Arial" w:cs="Arial"/>
          <w:color w:val="2D2D2D"/>
          <w:spacing w:val="2"/>
          <w:sz w:val="21"/>
          <w:szCs w:val="21"/>
          <w:lang w:eastAsia="ru-RU"/>
        </w:rPr>
        <w:t>, установленным в нормативных правовых актах и нормативно-технических документах;</w:t>
      </w:r>
      <w:r w:rsidRPr="00F93D08">
        <w:rPr>
          <w:rFonts w:ascii="Arial" w:eastAsia="Times New Roman" w:hAnsi="Arial" w:cs="Arial"/>
          <w:color w:val="2D2D2D"/>
          <w:spacing w:val="2"/>
          <w:sz w:val="21"/>
          <w:szCs w:val="21"/>
          <w:lang w:eastAsia="ru-RU"/>
        </w:rPr>
        <w:br/>
      </w:r>
    </w:p>
    <w:p w:rsidR="00F93D08" w:rsidRPr="00F93D08" w:rsidRDefault="00F93D08" w:rsidP="00F93D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3D08">
        <w:rPr>
          <w:rFonts w:ascii="Arial" w:eastAsia="Times New Roman" w:hAnsi="Arial" w:cs="Arial"/>
          <w:color w:val="2D2D2D"/>
          <w:spacing w:val="2"/>
          <w:sz w:val="21"/>
          <w:szCs w:val="21"/>
          <w:lang w:eastAsia="ru-RU"/>
        </w:rPr>
        <w:t>B) Подпункт исключен с 6 апреля 2012 года - </w:t>
      </w:r>
      <w:hyperlink r:id="rId37" w:history="1">
        <w:r w:rsidRPr="00F93D08">
          <w:rPr>
            <w:rFonts w:ascii="Arial" w:eastAsia="Times New Roman" w:hAnsi="Arial" w:cs="Arial"/>
            <w:color w:val="00466E"/>
            <w:spacing w:val="2"/>
            <w:sz w:val="21"/>
            <w:szCs w:val="21"/>
            <w:u w:val="single"/>
            <w:lang w:eastAsia="ru-RU"/>
          </w:rPr>
          <w:t xml:space="preserve">приказ </w:t>
        </w:r>
        <w:proofErr w:type="spellStart"/>
        <w:r w:rsidRPr="00F93D08">
          <w:rPr>
            <w:rFonts w:ascii="Arial" w:eastAsia="Times New Roman" w:hAnsi="Arial" w:cs="Arial"/>
            <w:color w:val="00466E"/>
            <w:spacing w:val="2"/>
            <w:sz w:val="21"/>
            <w:szCs w:val="21"/>
            <w:u w:val="single"/>
            <w:lang w:eastAsia="ru-RU"/>
          </w:rPr>
          <w:t>Ростехнадзора</w:t>
        </w:r>
        <w:proofErr w:type="spellEnd"/>
        <w:r w:rsidRPr="00F93D08">
          <w:rPr>
            <w:rFonts w:ascii="Arial" w:eastAsia="Times New Roman" w:hAnsi="Arial" w:cs="Arial"/>
            <w:color w:val="00466E"/>
            <w:spacing w:val="2"/>
            <w:sz w:val="21"/>
            <w:szCs w:val="21"/>
            <w:u w:val="single"/>
            <w:lang w:eastAsia="ru-RU"/>
          </w:rPr>
          <w:t xml:space="preserve"> от 15 декабря 2011 года N 714</w:t>
        </w:r>
      </w:hyperlink>
      <w:r w:rsidRPr="00F93D08">
        <w:rPr>
          <w:rFonts w:ascii="Arial" w:eastAsia="Times New Roman" w:hAnsi="Arial" w:cs="Arial"/>
          <w:color w:val="2D2D2D"/>
          <w:spacing w:val="2"/>
          <w:sz w:val="21"/>
          <w:szCs w:val="21"/>
          <w:lang w:eastAsia="ru-RU"/>
        </w:rPr>
        <w:t>.;</w:t>
      </w:r>
      <w:r w:rsidRPr="00F93D08">
        <w:rPr>
          <w:rFonts w:ascii="Arial" w:eastAsia="Times New Roman" w:hAnsi="Arial" w:cs="Arial"/>
          <w:color w:val="2D2D2D"/>
          <w:spacing w:val="2"/>
          <w:sz w:val="21"/>
          <w:szCs w:val="21"/>
          <w:lang w:eastAsia="ru-RU"/>
        </w:rPr>
        <w:br/>
      </w:r>
    </w:p>
    <w:p w:rsidR="00F93D08" w:rsidRPr="00F93D08" w:rsidRDefault="00F93D08" w:rsidP="00F93D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3D08">
        <w:rPr>
          <w:rFonts w:ascii="Arial" w:eastAsia="Times New Roman" w:hAnsi="Arial" w:cs="Arial"/>
          <w:color w:val="2D2D2D"/>
          <w:spacing w:val="2"/>
          <w:sz w:val="21"/>
          <w:szCs w:val="21"/>
          <w:lang w:eastAsia="ru-RU"/>
        </w:rPr>
        <w:t>Г) требований энергетической безопасности, установленных федеральными законами и иными нормативными правовыми актами Российской Федерации и нормативно-техническими документами;</w:t>
      </w:r>
      <w:r w:rsidRPr="00F93D08">
        <w:rPr>
          <w:rFonts w:ascii="Arial" w:eastAsia="Times New Roman" w:hAnsi="Arial" w:cs="Arial"/>
          <w:color w:val="2D2D2D"/>
          <w:spacing w:val="2"/>
          <w:sz w:val="21"/>
          <w:szCs w:val="21"/>
          <w:lang w:eastAsia="ru-RU"/>
        </w:rPr>
        <w:br/>
      </w:r>
    </w:p>
    <w:p w:rsidR="00F93D08" w:rsidRPr="00F93D08" w:rsidRDefault="00F93D08" w:rsidP="00F93D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3D08">
        <w:rPr>
          <w:rFonts w:ascii="Arial" w:eastAsia="Times New Roman" w:hAnsi="Arial" w:cs="Arial"/>
          <w:color w:val="2D2D2D"/>
          <w:spacing w:val="2"/>
          <w:sz w:val="21"/>
          <w:szCs w:val="21"/>
          <w:lang w:eastAsia="ru-RU"/>
        </w:rPr>
        <w:t>Д) требований безопасности гидротехнических сооружений, установленных федеральными законами и иными нормативными правовыми актами Российской Федерации и нормативно-техническими документами;</w:t>
      </w:r>
      <w:r w:rsidRPr="00F93D08">
        <w:rPr>
          <w:rFonts w:ascii="Arial" w:eastAsia="Times New Roman" w:hAnsi="Arial" w:cs="Arial"/>
          <w:color w:val="2D2D2D"/>
          <w:spacing w:val="2"/>
          <w:sz w:val="21"/>
          <w:szCs w:val="21"/>
          <w:lang w:eastAsia="ru-RU"/>
        </w:rPr>
        <w:br/>
      </w:r>
    </w:p>
    <w:p w:rsidR="00F93D08" w:rsidRPr="00F93D08" w:rsidRDefault="00F93D08" w:rsidP="00F93D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3D08">
        <w:rPr>
          <w:rFonts w:ascii="Arial" w:eastAsia="Times New Roman" w:hAnsi="Arial" w:cs="Arial"/>
          <w:color w:val="2D2D2D"/>
          <w:spacing w:val="2"/>
          <w:sz w:val="21"/>
          <w:szCs w:val="21"/>
          <w:lang w:eastAsia="ru-RU"/>
        </w:rPr>
        <w:t>Е) Подпункт исключен с 6 апреля 2012 года - </w:t>
      </w:r>
      <w:hyperlink r:id="rId38" w:history="1">
        <w:r w:rsidRPr="00F93D08">
          <w:rPr>
            <w:rFonts w:ascii="Arial" w:eastAsia="Times New Roman" w:hAnsi="Arial" w:cs="Arial"/>
            <w:color w:val="00466E"/>
            <w:spacing w:val="2"/>
            <w:sz w:val="21"/>
            <w:szCs w:val="21"/>
            <w:u w:val="single"/>
            <w:lang w:eastAsia="ru-RU"/>
          </w:rPr>
          <w:t xml:space="preserve">приказ </w:t>
        </w:r>
        <w:proofErr w:type="spellStart"/>
        <w:r w:rsidRPr="00F93D08">
          <w:rPr>
            <w:rFonts w:ascii="Arial" w:eastAsia="Times New Roman" w:hAnsi="Arial" w:cs="Arial"/>
            <w:color w:val="00466E"/>
            <w:spacing w:val="2"/>
            <w:sz w:val="21"/>
            <w:szCs w:val="21"/>
            <w:u w:val="single"/>
            <w:lang w:eastAsia="ru-RU"/>
          </w:rPr>
          <w:t>Ростехнадзора</w:t>
        </w:r>
        <w:proofErr w:type="spellEnd"/>
        <w:r w:rsidRPr="00F93D08">
          <w:rPr>
            <w:rFonts w:ascii="Arial" w:eastAsia="Times New Roman" w:hAnsi="Arial" w:cs="Arial"/>
            <w:color w:val="00466E"/>
            <w:spacing w:val="2"/>
            <w:sz w:val="21"/>
            <w:szCs w:val="21"/>
            <w:u w:val="single"/>
            <w:lang w:eastAsia="ru-RU"/>
          </w:rPr>
          <w:t xml:space="preserve"> от 15 декабря 2011 года N 714</w:t>
        </w:r>
      </w:hyperlink>
      <w:r w:rsidRPr="00F93D08">
        <w:rPr>
          <w:rFonts w:ascii="Arial" w:eastAsia="Times New Roman" w:hAnsi="Arial" w:cs="Arial"/>
          <w:color w:val="2D2D2D"/>
          <w:spacing w:val="2"/>
          <w:sz w:val="21"/>
          <w:szCs w:val="21"/>
          <w:lang w:eastAsia="ru-RU"/>
        </w:rPr>
        <w:t>..</w:t>
      </w:r>
      <w:r w:rsidRPr="00F93D08">
        <w:rPr>
          <w:rFonts w:ascii="Arial" w:eastAsia="Times New Roman" w:hAnsi="Arial" w:cs="Arial"/>
          <w:color w:val="2D2D2D"/>
          <w:spacing w:val="2"/>
          <w:sz w:val="21"/>
          <w:szCs w:val="21"/>
          <w:lang w:eastAsia="ru-RU"/>
        </w:rPr>
        <w:br/>
      </w:r>
      <w:r w:rsidRPr="00F93D08">
        <w:rPr>
          <w:rFonts w:ascii="Arial" w:eastAsia="Times New Roman" w:hAnsi="Arial" w:cs="Arial"/>
          <w:color w:val="2D2D2D"/>
          <w:spacing w:val="2"/>
          <w:sz w:val="21"/>
          <w:szCs w:val="21"/>
          <w:lang w:eastAsia="ru-RU"/>
        </w:rPr>
        <w:br/>
        <w:t>При формировании экзаменационных билетов в них включаются не менее пяти вопросов (тестовых заданий) по каждой из областей аттестации.</w:t>
      </w:r>
      <w:r w:rsidRPr="00F93D08">
        <w:rPr>
          <w:rFonts w:ascii="Arial" w:eastAsia="Times New Roman" w:hAnsi="Arial" w:cs="Arial"/>
          <w:color w:val="2D2D2D"/>
          <w:spacing w:val="2"/>
          <w:sz w:val="21"/>
          <w:szCs w:val="21"/>
          <w:lang w:eastAsia="ru-RU"/>
        </w:rPr>
        <w:br/>
      </w:r>
      <w:proofErr w:type="gramStart"/>
      <w:r w:rsidRPr="00F93D08">
        <w:rPr>
          <w:rFonts w:ascii="Arial" w:eastAsia="Times New Roman" w:hAnsi="Arial" w:cs="Arial"/>
          <w:color w:val="2D2D2D"/>
          <w:spacing w:val="2"/>
          <w:sz w:val="21"/>
          <w:szCs w:val="21"/>
          <w:lang w:eastAsia="ru-RU"/>
        </w:rPr>
        <w:t>(Абзац дополнительно включен с 6 апреля 2012 года </w:t>
      </w:r>
      <w:hyperlink r:id="rId39" w:history="1">
        <w:r w:rsidRPr="00F93D08">
          <w:rPr>
            <w:rFonts w:ascii="Arial" w:eastAsia="Times New Roman" w:hAnsi="Arial" w:cs="Arial"/>
            <w:color w:val="00466E"/>
            <w:spacing w:val="2"/>
            <w:sz w:val="21"/>
            <w:szCs w:val="21"/>
            <w:u w:val="single"/>
            <w:lang w:eastAsia="ru-RU"/>
          </w:rPr>
          <w:t xml:space="preserve">приказом </w:t>
        </w:r>
        <w:proofErr w:type="spellStart"/>
        <w:r w:rsidRPr="00F93D08">
          <w:rPr>
            <w:rFonts w:ascii="Arial" w:eastAsia="Times New Roman" w:hAnsi="Arial" w:cs="Arial"/>
            <w:color w:val="00466E"/>
            <w:spacing w:val="2"/>
            <w:sz w:val="21"/>
            <w:szCs w:val="21"/>
            <w:u w:val="single"/>
            <w:lang w:eastAsia="ru-RU"/>
          </w:rPr>
          <w:t>Ростехнадзора</w:t>
        </w:r>
        <w:proofErr w:type="spellEnd"/>
        <w:r w:rsidRPr="00F93D08">
          <w:rPr>
            <w:rFonts w:ascii="Arial" w:eastAsia="Times New Roman" w:hAnsi="Arial" w:cs="Arial"/>
            <w:color w:val="00466E"/>
            <w:spacing w:val="2"/>
            <w:sz w:val="21"/>
            <w:szCs w:val="21"/>
            <w:u w:val="single"/>
            <w:lang w:eastAsia="ru-RU"/>
          </w:rPr>
          <w:t xml:space="preserve"> от 15 декабря </w:t>
        </w:r>
        <w:r w:rsidRPr="00F93D08">
          <w:rPr>
            <w:rFonts w:ascii="Arial" w:eastAsia="Times New Roman" w:hAnsi="Arial" w:cs="Arial"/>
            <w:color w:val="00466E"/>
            <w:spacing w:val="2"/>
            <w:sz w:val="21"/>
            <w:szCs w:val="21"/>
            <w:u w:val="single"/>
            <w:lang w:eastAsia="ru-RU"/>
          </w:rPr>
          <w:lastRenderedPageBreak/>
          <w:t>2011 года N 714</w:t>
        </w:r>
      </w:hyperlink>
      <w:r w:rsidRPr="00F93D08">
        <w:rPr>
          <w:rFonts w:ascii="Arial" w:eastAsia="Times New Roman" w:hAnsi="Arial" w:cs="Arial"/>
          <w:color w:val="2D2D2D"/>
          <w:spacing w:val="2"/>
          <w:sz w:val="21"/>
          <w:szCs w:val="21"/>
          <w:lang w:eastAsia="ru-RU"/>
        </w:rPr>
        <w:t>; в редакции, введенной в действие с 6 апреля 2014 года </w:t>
      </w:r>
      <w:hyperlink r:id="rId40" w:history="1">
        <w:r w:rsidRPr="00F93D08">
          <w:rPr>
            <w:rFonts w:ascii="Arial" w:eastAsia="Times New Roman" w:hAnsi="Arial" w:cs="Arial"/>
            <w:color w:val="00466E"/>
            <w:spacing w:val="2"/>
            <w:sz w:val="21"/>
            <w:szCs w:val="21"/>
            <w:u w:val="single"/>
            <w:lang w:eastAsia="ru-RU"/>
          </w:rPr>
          <w:t xml:space="preserve">приказом </w:t>
        </w:r>
        <w:proofErr w:type="spellStart"/>
        <w:r w:rsidRPr="00F93D08">
          <w:rPr>
            <w:rFonts w:ascii="Arial" w:eastAsia="Times New Roman" w:hAnsi="Arial" w:cs="Arial"/>
            <w:color w:val="00466E"/>
            <w:spacing w:val="2"/>
            <w:sz w:val="21"/>
            <w:szCs w:val="21"/>
            <w:u w:val="single"/>
            <w:lang w:eastAsia="ru-RU"/>
          </w:rPr>
          <w:t>Ростехнадзора</w:t>
        </w:r>
        <w:proofErr w:type="spellEnd"/>
        <w:r w:rsidRPr="00F93D08">
          <w:rPr>
            <w:rFonts w:ascii="Arial" w:eastAsia="Times New Roman" w:hAnsi="Arial" w:cs="Arial"/>
            <w:color w:val="00466E"/>
            <w:spacing w:val="2"/>
            <w:sz w:val="21"/>
            <w:szCs w:val="21"/>
            <w:u w:val="single"/>
            <w:lang w:eastAsia="ru-RU"/>
          </w:rPr>
          <w:t xml:space="preserve"> от 6 декабря 2013 года N 591</w:t>
        </w:r>
      </w:hyperlink>
      <w:r w:rsidRPr="00F93D08">
        <w:rPr>
          <w:rFonts w:ascii="Arial" w:eastAsia="Times New Roman" w:hAnsi="Arial" w:cs="Arial"/>
          <w:color w:val="2D2D2D"/>
          <w:spacing w:val="2"/>
          <w:sz w:val="21"/>
          <w:szCs w:val="21"/>
          <w:lang w:eastAsia="ru-RU"/>
        </w:rPr>
        <w:t>.</w:t>
      </w:r>
      <w:r w:rsidRPr="00F93D08">
        <w:rPr>
          <w:rFonts w:ascii="Arial" w:eastAsia="Times New Roman" w:hAnsi="Arial" w:cs="Arial"/>
          <w:color w:val="2D2D2D"/>
          <w:spacing w:val="2"/>
          <w:sz w:val="21"/>
          <w:szCs w:val="21"/>
          <w:lang w:eastAsia="ru-RU"/>
        </w:rPr>
        <w:br/>
      </w:r>
      <w:proofErr w:type="gramEnd"/>
    </w:p>
    <w:p w:rsidR="00F93D08" w:rsidRPr="00F93D08" w:rsidRDefault="00F93D08" w:rsidP="00F93D0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93D08">
        <w:rPr>
          <w:rFonts w:ascii="Arial" w:eastAsia="Times New Roman" w:hAnsi="Arial" w:cs="Arial"/>
          <w:color w:val="4C4C4C"/>
          <w:spacing w:val="2"/>
          <w:sz w:val="29"/>
          <w:szCs w:val="29"/>
          <w:lang w:eastAsia="ru-RU"/>
        </w:rPr>
        <w:t>II. Подготовка специалистов по вопросам безопасности</w:t>
      </w:r>
    </w:p>
    <w:p w:rsidR="00F93D08" w:rsidRPr="00F93D08" w:rsidRDefault="00F93D08" w:rsidP="00F93D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3D08">
        <w:rPr>
          <w:rFonts w:ascii="Arial" w:eastAsia="Times New Roman" w:hAnsi="Arial" w:cs="Arial"/>
          <w:color w:val="2D2D2D"/>
          <w:spacing w:val="2"/>
          <w:sz w:val="21"/>
          <w:szCs w:val="21"/>
          <w:lang w:eastAsia="ru-RU"/>
        </w:rPr>
        <w:t>________________</w:t>
      </w:r>
      <w:r w:rsidRPr="00F93D08">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80645" cy="220980"/>
                <wp:effectExtent l="0" t="0" r="0" b="0"/>
                <wp:docPr id="3" name="Прямоугольник 3" descr="О порядке подготовки и аттестации работников организаций, поднадзорных Федеральной службе по экологическому, технологическому и атомному надзору (с изменениями на 30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06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О порядке подготовки и аттестации работников организаций, поднадзорных Федеральной службе по экологическому, технологическому и атомному надзору (с изменениями на 30 июня 2015 года)" style="width:6.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" filled="f" stroked="f">
                <o:lock v:ext="edit" aspectratio="t"/>
                <w10:anchorlock/>
              </v:rect>
            </w:pict>
          </mc:Fallback>
        </mc:AlternateContent>
      </w:r>
      <w:r w:rsidRPr="00F93D08">
        <w:rPr>
          <w:rFonts w:ascii="Arial" w:eastAsia="Times New Roman" w:hAnsi="Arial" w:cs="Arial"/>
          <w:color w:val="2D2D2D"/>
          <w:spacing w:val="2"/>
          <w:sz w:val="21"/>
          <w:szCs w:val="21"/>
          <w:lang w:eastAsia="ru-RU"/>
        </w:rPr>
        <w:t> Сноска исключена с 6 апреля 2012 года - </w:t>
      </w:r>
      <w:hyperlink r:id="rId41" w:history="1">
        <w:r w:rsidRPr="00F93D08">
          <w:rPr>
            <w:rFonts w:ascii="Arial" w:eastAsia="Times New Roman" w:hAnsi="Arial" w:cs="Arial"/>
            <w:color w:val="00466E"/>
            <w:spacing w:val="2"/>
            <w:sz w:val="21"/>
            <w:szCs w:val="21"/>
            <w:u w:val="single"/>
            <w:lang w:eastAsia="ru-RU"/>
          </w:rPr>
          <w:t xml:space="preserve">приказ </w:t>
        </w:r>
        <w:proofErr w:type="spellStart"/>
        <w:r w:rsidRPr="00F93D08">
          <w:rPr>
            <w:rFonts w:ascii="Arial" w:eastAsia="Times New Roman" w:hAnsi="Arial" w:cs="Arial"/>
            <w:color w:val="00466E"/>
            <w:spacing w:val="2"/>
            <w:sz w:val="21"/>
            <w:szCs w:val="21"/>
            <w:u w:val="single"/>
            <w:lang w:eastAsia="ru-RU"/>
          </w:rPr>
          <w:t>Ростехнадзора</w:t>
        </w:r>
        <w:proofErr w:type="spellEnd"/>
        <w:r w:rsidRPr="00F93D08">
          <w:rPr>
            <w:rFonts w:ascii="Arial" w:eastAsia="Times New Roman" w:hAnsi="Arial" w:cs="Arial"/>
            <w:color w:val="00466E"/>
            <w:spacing w:val="2"/>
            <w:sz w:val="21"/>
            <w:szCs w:val="21"/>
            <w:u w:val="single"/>
            <w:lang w:eastAsia="ru-RU"/>
          </w:rPr>
          <w:t xml:space="preserve"> от 15 декабря 2011 года N 714</w:t>
        </w:r>
      </w:hyperlink>
      <w:r w:rsidRPr="00F93D08">
        <w:rPr>
          <w:rFonts w:ascii="Arial" w:eastAsia="Times New Roman" w:hAnsi="Arial" w:cs="Arial"/>
          <w:color w:val="2D2D2D"/>
          <w:spacing w:val="2"/>
          <w:sz w:val="21"/>
          <w:szCs w:val="21"/>
          <w:lang w:eastAsia="ru-RU"/>
        </w:rPr>
        <w:t>..</w:t>
      </w:r>
      <w:r w:rsidRPr="00F93D08">
        <w:rPr>
          <w:rFonts w:ascii="Arial" w:eastAsia="Times New Roman" w:hAnsi="Arial" w:cs="Arial"/>
          <w:color w:val="2D2D2D"/>
          <w:spacing w:val="2"/>
          <w:sz w:val="21"/>
          <w:szCs w:val="21"/>
          <w:lang w:eastAsia="ru-RU"/>
        </w:rPr>
        <w:br/>
      </w:r>
      <w:r w:rsidRPr="00F93D08">
        <w:rPr>
          <w:rFonts w:ascii="Arial" w:eastAsia="Times New Roman" w:hAnsi="Arial" w:cs="Arial"/>
          <w:color w:val="2D2D2D"/>
          <w:spacing w:val="2"/>
          <w:sz w:val="21"/>
          <w:szCs w:val="21"/>
          <w:lang w:eastAsia="ru-RU"/>
        </w:rPr>
        <w:br/>
      </w:r>
    </w:p>
    <w:p w:rsidR="00F93D08" w:rsidRPr="00F93D08" w:rsidRDefault="00F93D08" w:rsidP="00F93D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3D08">
        <w:rPr>
          <w:rFonts w:ascii="Arial" w:eastAsia="Times New Roman" w:hAnsi="Arial" w:cs="Arial"/>
          <w:color w:val="2D2D2D"/>
          <w:spacing w:val="2"/>
          <w:sz w:val="21"/>
          <w:szCs w:val="21"/>
          <w:lang w:eastAsia="ru-RU"/>
        </w:rPr>
        <w:t>5. Аттестации специалистов по вопросам безопасности предшествует их подготовка по учебным программам, разработанным с учетом типовых программ, утверждаемых Федеральной службой по экологическому, технологическому и атомному надзору.</w:t>
      </w:r>
      <w:r w:rsidRPr="00F93D08">
        <w:rPr>
          <w:rFonts w:ascii="Arial" w:eastAsia="Times New Roman" w:hAnsi="Arial" w:cs="Arial"/>
          <w:color w:val="2D2D2D"/>
          <w:spacing w:val="2"/>
          <w:sz w:val="21"/>
          <w:szCs w:val="21"/>
          <w:lang w:eastAsia="ru-RU"/>
        </w:rPr>
        <w:br/>
      </w:r>
      <w:r w:rsidRPr="00F93D08">
        <w:rPr>
          <w:rFonts w:ascii="Arial" w:eastAsia="Times New Roman" w:hAnsi="Arial" w:cs="Arial"/>
          <w:color w:val="2D2D2D"/>
          <w:spacing w:val="2"/>
          <w:sz w:val="21"/>
          <w:szCs w:val="21"/>
          <w:lang w:eastAsia="ru-RU"/>
        </w:rPr>
        <w:br/>
        <w:t>Подготовка может проводиться:</w:t>
      </w:r>
      <w:r w:rsidRPr="00F93D08">
        <w:rPr>
          <w:rFonts w:ascii="Arial" w:eastAsia="Times New Roman" w:hAnsi="Arial" w:cs="Arial"/>
          <w:color w:val="2D2D2D"/>
          <w:spacing w:val="2"/>
          <w:sz w:val="21"/>
          <w:szCs w:val="21"/>
          <w:lang w:eastAsia="ru-RU"/>
        </w:rPr>
        <w:br/>
      </w:r>
      <w:proofErr w:type="gramStart"/>
      <w:r w:rsidRPr="00F93D08">
        <w:rPr>
          <w:rFonts w:ascii="Arial" w:eastAsia="Times New Roman" w:hAnsi="Arial" w:cs="Arial"/>
          <w:color w:val="2D2D2D"/>
          <w:spacing w:val="2"/>
          <w:sz w:val="21"/>
          <w:szCs w:val="21"/>
          <w:lang w:eastAsia="ru-RU"/>
        </w:rPr>
        <w:t>(Абзац дополнительно включен с 6 апреля 2012 года </w:t>
      </w:r>
      <w:hyperlink r:id="rId42" w:history="1">
        <w:r w:rsidRPr="00F93D08">
          <w:rPr>
            <w:rFonts w:ascii="Arial" w:eastAsia="Times New Roman" w:hAnsi="Arial" w:cs="Arial"/>
            <w:color w:val="00466E"/>
            <w:spacing w:val="2"/>
            <w:sz w:val="21"/>
            <w:szCs w:val="21"/>
            <w:u w:val="single"/>
            <w:lang w:eastAsia="ru-RU"/>
          </w:rPr>
          <w:t xml:space="preserve">приказом </w:t>
        </w:r>
        <w:proofErr w:type="spellStart"/>
        <w:r w:rsidRPr="00F93D08">
          <w:rPr>
            <w:rFonts w:ascii="Arial" w:eastAsia="Times New Roman" w:hAnsi="Arial" w:cs="Arial"/>
            <w:color w:val="00466E"/>
            <w:spacing w:val="2"/>
            <w:sz w:val="21"/>
            <w:szCs w:val="21"/>
            <w:u w:val="single"/>
            <w:lang w:eastAsia="ru-RU"/>
          </w:rPr>
          <w:t>Ростехнадзора</w:t>
        </w:r>
        <w:proofErr w:type="spellEnd"/>
        <w:r w:rsidRPr="00F93D08">
          <w:rPr>
            <w:rFonts w:ascii="Arial" w:eastAsia="Times New Roman" w:hAnsi="Arial" w:cs="Arial"/>
            <w:color w:val="00466E"/>
            <w:spacing w:val="2"/>
            <w:sz w:val="21"/>
            <w:szCs w:val="21"/>
            <w:u w:val="single"/>
            <w:lang w:eastAsia="ru-RU"/>
          </w:rPr>
          <w:t xml:space="preserve"> от 15 декабря 2011 года N 714</w:t>
        </w:r>
      </w:hyperlink>
      <w:r w:rsidRPr="00F93D08">
        <w:rPr>
          <w:rFonts w:ascii="Arial" w:eastAsia="Times New Roman" w:hAnsi="Arial" w:cs="Arial"/>
          <w:color w:val="2D2D2D"/>
          <w:spacing w:val="2"/>
          <w:sz w:val="21"/>
          <w:szCs w:val="21"/>
          <w:lang w:eastAsia="ru-RU"/>
        </w:rPr>
        <w:t>)</w:t>
      </w:r>
      <w:r w:rsidRPr="00F93D08">
        <w:rPr>
          <w:rFonts w:ascii="Arial" w:eastAsia="Times New Roman" w:hAnsi="Arial" w:cs="Arial"/>
          <w:color w:val="2D2D2D"/>
          <w:spacing w:val="2"/>
          <w:sz w:val="21"/>
          <w:szCs w:val="21"/>
          <w:lang w:eastAsia="ru-RU"/>
        </w:rPr>
        <w:br/>
      </w:r>
      <w:r w:rsidRPr="00F93D08">
        <w:rPr>
          <w:rFonts w:ascii="Arial" w:eastAsia="Times New Roman" w:hAnsi="Arial" w:cs="Arial"/>
          <w:color w:val="2D2D2D"/>
          <w:spacing w:val="2"/>
          <w:sz w:val="21"/>
          <w:szCs w:val="21"/>
          <w:lang w:eastAsia="ru-RU"/>
        </w:rPr>
        <w:br/>
        <w:t>в организациях, занимающихся подготовкой, в очной и дистанционной формах;</w:t>
      </w:r>
      <w:r w:rsidRPr="00F93D08">
        <w:rPr>
          <w:rFonts w:ascii="Arial" w:eastAsia="Times New Roman" w:hAnsi="Arial" w:cs="Arial"/>
          <w:color w:val="2D2D2D"/>
          <w:spacing w:val="2"/>
          <w:sz w:val="21"/>
          <w:szCs w:val="21"/>
          <w:lang w:eastAsia="ru-RU"/>
        </w:rPr>
        <w:br/>
        <w:t>(Абзац дополнительно включен с 6 апреля 2012 года </w:t>
      </w:r>
      <w:hyperlink r:id="rId43" w:history="1">
        <w:r w:rsidRPr="00F93D08">
          <w:rPr>
            <w:rFonts w:ascii="Arial" w:eastAsia="Times New Roman" w:hAnsi="Arial" w:cs="Arial"/>
            <w:color w:val="00466E"/>
            <w:spacing w:val="2"/>
            <w:sz w:val="21"/>
            <w:szCs w:val="21"/>
            <w:u w:val="single"/>
            <w:lang w:eastAsia="ru-RU"/>
          </w:rPr>
          <w:t xml:space="preserve">приказом </w:t>
        </w:r>
        <w:proofErr w:type="spellStart"/>
        <w:r w:rsidRPr="00F93D08">
          <w:rPr>
            <w:rFonts w:ascii="Arial" w:eastAsia="Times New Roman" w:hAnsi="Arial" w:cs="Arial"/>
            <w:color w:val="00466E"/>
            <w:spacing w:val="2"/>
            <w:sz w:val="21"/>
            <w:szCs w:val="21"/>
            <w:u w:val="single"/>
            <w:lang w:eastAsia="ru-RU"/>
          </w:rPr>
          <w:t>Ростехнадзора</w:t>
        </w:r>
        <w:proofErr w:type="spellEnd"/>
        <w:r w:rsidRPr="00F93D08">
          <w:rPr>
            <w:rFonts w:ascii="Arial" w:eastAsia="Times New Roman" w:hAnsi="Arial" w:cs="Arial"/>
            <w:color w:val="00466E"/>
            <w:spacing w:val="2"/>
            <w:sz w:val="21"/>
            <w:szCs w:val="21"/>
            <w:u w:val="single"/>
            <w:lang w:eastAsia="ru-RU"/>
          </w:rPr>
          <w:t xml:space="preserve"> от 15 декабря 2011 года N 714</w:t>
        </w:r>
      </w:hyperlink>
      <w:r w:rsidRPr="00F93D08">
        <w:rPr>
          <w:rFonts w:ascii="Arial" w:eastAsia="Times New Roman" w:hAnsi="Arial" w:cs="Arial"/>
          <w:color w:val="2D2D2D"/>
          <w:spacing w:val="2"/>
          <w:sz w:val="21"/>
          <w:szCs w:val="21"/>
          <w:lang w:eastAsia="ru-RU"/>
        </w:rPr>
        <w:t>)</w:t>
      </w:r>
      <w:r w:rsidRPr="00F93D08">
        <w:rPr>
          <w:rFonts w:ascii="Arial" w:eastAsia="Times New Roman" w:hAnsi="Arial" w:cs="Arial"/>
          <w:color w:val="2D2D2D"/>
          <w:spacing w:val="2"/>
          <w:sz w:val="21"/>
          <w:szCs w:val="21"/>
          <w:lang w:eastAsia="ru-RU"/>
        </w:rPr>
        <w:br/>
      </w:r>
      <w:r w:rsidRPr="00F93D08">
        <w:rPr>
          <w:rFonts w:ascii="Arial" w:eastAsia="Times New Roman" w:hAnsi="Arial" w:cs="Arial"/>
          <w:color w:val="2D2D2D"/>
          <w:spacing w:val="2"/>
          <w:sz w:val="21"/>
          <w:szCs w:val="21"/>
          <w:lang w:eastAsia="ru-RU"/>
        </w:rPr>
        <w:br/>
        <w:t>в режиме самоподготовки.</w:t>
      </w:r>
      <w:proofErr w:type="gramEnd"/>
      <w:r w:rsidRPr="00F93D08">
        <w:rPr>
          <w:rFonts w:ascii="Arial" w:eastAsia="Times New Roman" w:hAnsi="Arial" w:cs="Arial"/>
          <w:color w:val="2D2D2D"/>
          <w:spacing w:val="2"/>
          <w:sz w:val="21"/>
          <w:szCs w:val="21"/>
          <w:lang w:eastAsia="ru-RU"/>
        </w:rPr>
        <w:br/>
        <w:t>(Абзац дополнительно включен с 6 апреля 2012 года </w:t>
      </w:r>
      <w:hyperlink r:id="rId44" w:history="1">
        <w:r w:rsidRPr="00F93D08">
          <w:rPr>
            <w:rFonts w:ascii="Arial" w:eastAsia="Times New Roman" w:hAnsi="Arial" w:cs="Arial"/>
            <w:color w:val="00466E"/>
            <w:spacing w:val="2"/>
            <w:sz w:val="21"/>
            <w:szCs w:val="21"/>
            <w:u w:val="single"/>
            <w:lang w:eastAsia="ru-RU"/>
          </w:rPr>
          <w:t xml:space="preserve">приказом </w:t>
        </w:r>
        <w:proofErr w:type="spellStart"/>
        <w:r w:rsidRPr="00F93D08">
          <w:rPr>
            <w:rFonts w:ascii="Arial" w:eastAsia="Times New Roman" w:hAnsi="Arial" w:cs="Arial"/>
            <w:color w:val="00466E"/>
            <w:spacing w:val="2"/>
            <w:sz w:val="21"/>
            <w:szCs w:val="21"/>
            <w:u w:val="single"/>
            <w:lang w:eastAsia="ru-RU"/>
          </w:rPr>
          <w:t>Ростехнадзора</w:t>
        </w:r>
        <w:proofErr w:type="spellEnd"/>
        <w:r w:rsidRPr="00F93D08">
          <w:rPr>
            <w:rFonts w:ascii="Arial" w:eastAsia="Times New Roman" w:hAnsi="Arial" w:cs="Arial"/>
            <w:color w:val="00466E"/>
            <w:spacing w:val="2"/>
            <w:sz w:val="21"/>
            <w:szCs w:val="21"/>
            <w:u w:val="single"/>
            <w:lang w:eastAsia="ru-RU"/>
          </w:rPr>
          <w:t xml:space="preserve"> от 15 декабря 2011 года N 714</w:t>
        </w:r>
      </w:hyperlink>
      <w:r w:rsidRPr="00F93D08">
        <w:rPr>
          <w:rFonts w:ascii="Arial" w:eastAsia="Times New Roman" w:hAnsi="Arial" w:cs="Arial"/>
          <w:color w:val="2D2D2D"/>
          <w:spacing w:val="2"/>
          <w:sz w:val="21"/>
          <w:szCs w:val="21"/>
          <w:lang w:eastAsia="ru-RU"/>
        </w:rPr>
        <w:t>)</w:t>
      </w:r>
      <w:r w:rsidRPr="00F93D08">
        <w:rPr>
          <w:rFonts w:ascii="Arial" w:eastAsia="Times New Roman" w:hAnsi="Arial" w:cs="Arial"/>
          <w:color w:val="2D2D2D"/>
          <w:spacing w:val="2"/>
          <w:sz w:val="21"/>
          <w:szCs w:val="21"/>
          <w:lang w:eastAsia="ru-RU"/>
        </w:rPr>
        <w:br/>
      </w:r>
    </w:p>
    <w:p w:rsidR="00F93D08" w:rsidRPr="00F93D08" w:rsidRDefault="00F93D08" w:rsidP="00F93D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3D08">
        <w:rPr>
          <w:rFonts w:ascii="Arial" w:eastAsia="Times New Roman" w:hAnsi="Arial" w:cs="Arial"/>
          <w:color w:val="2D2D2D"/>
          <w:spacing w:val="2"/>
          <w:sz w:val="21"/>
          <w:szCs w:val="21"/>
          <w:lang w:eastAsia="ru-RU"/>
        </w:rPr>
        <w:t>6. Организации, занимающиеся подготовкой, должны располагать в необходимом количестве специалистами, аттестованными в порядке, установленном настоящим Положением, в соответствии со специализацией.</w:t>
      </w:r>
      <w:r w:rsidRPr="00F93D08">
        <w:rPr>
          <w:rFonts w:ascii="Arial" w:eastAsia="Times New Roman" w:hAnsi="Arial" w:cs="Arial"/>
          <w:color w:val="2D2D2D"/>
          <w:spacing w:val="2"/>
          <w:sz w:val="21"/>
          <w:szCs w:val="21"/>
          <w:lang w:eastAsia="ru-RU"/>
        </w:rPr>
        <w:br/>
      </w:r>
      <w:proofErr w:type="gramStart"/>
      <w:r w:rsidRPr="00F93D08">
        <w:rPr>
          <w:rFonts w:ascii="Arial" w:eastAsia="Times New Roman" w:hAnsi="Arial" w:cs="Arial"/>
          <w:color w:val="2D2D2D"/>
          <w:spacing w:val="2"/>
          <w:sz w:val="21"/>
          <w:szCs w:val="21"/>
          <w:lang w:eastAsia="ru-RU"/>
        </w:rPr>
        <w:t>(Пункт в редакции, введенной в действие с 6 апреля 2012 года </w:t>
      </w:r>
      <w:hyperlink r:id="rId45" w:history="1">
        <w:r w:rsidRPr="00F93D08">
          <w:rPr>
            <w:rFonts w:ascii="Arial" w:eastAsia="Times New Roman" w:hAnsi="Arial" w:cs="Arial"/>
            <w:color w:val="00466E"/>
            <w:spacing w:val="2"/>
            <w:sz w:val="21"/>
            <w:szCs w:val="21"/>
            <w:u w:val="single"/>
            <w:lang w:eastAsia="ru-RU"/>
          </w:rPr>
          <w:t xml:space="preserve">приказом </w:t>
        </w:r>
        <w:proofErr w:type="spellStart"/>
        <w:r w:rsidRPr="00F93D08">
          <w:rPr>
            <w:rFonts w:ascii="Arial" w:eastAsia="Times New Roman" w:hAnsi="Arial" w:cs="Arial"/>
            <w:color w:val="00466E"/>
            <w:spacing w:val="2"/>
            <w:sz w:val="21"/>
            <w:szCs w:val="21"/>
            <w:u w:val="single"/>
            <w:lang w:eastAsia="ru-RU"/>
          </w:rPr>
          <w:t>Ростехнадзора</w:t>
        </w:r>
        <w:proofErr w:type="spellEnd"/>
        <w:r w:rsidRPr="00F93D08">
          <w:rPr>
            <w:rFonts w:ascii="Arial" w:eastAsia="Times New Roman" w:hAnsi="Arial" w:cs="Arial"/>
            <w:color w:val="00466E"/>
            <w:spacing w:val="2"/>
            <w:sz w:val="21"/>
            <w:szCs w:val="21"/>
            <w:u w:val="single"/>
            <w:lang w:eastAsia="ru-RU"/>
          </w:rPr>
          <w:t xml:space="preserve"> от 15 декабря 2011 года N 714</w:t>
        </w:r>
      </w:hyperlink>
      <w:r w:rsidRPr="00F93D08">
        <w:rPr>
          <w:rFonts w:ascii="Arial" w:eastAsia="Times New Roman" w:hAnsi="Arial" w:cs="Arial"/>
          <w:color w:val="2D2D2D"/>
          <w:spacing w:val="2"/>
          <w:sz w:val="21"/>
          <w:szCs w:val="21"/>
          <w:lang w:eastAsia="ru-RU"/>
        </w:rPr>
        <w:t>.</w:t>
      </w:r>
      <w:r w:rsidRPr="00F93D08">
        <w:rPr>
          <w:rFonts w:ascii="Arial" w:eastAsia="Times New Roman" w:hAnsi="Arial" w:cs="Arial"/>
          <w:color w:val="2D2D2D"/>
          <w:spacing w:val="2"/>
          <w:sz w:val="21"/>
          <w:szCs w:val="21"/>
          <w:lang w:eastAsia="ru-RU"/>
        </w:rPr>
        <w:br/>
      </w:r>
      <w:proofErr w:type="gramEnd"/>
    </w:p>
    <w:p w:rsidR="00F93D08" w:rsidRPr="00F93D08" w:rsidRDefault="00F93D08" w:rsidP="00F93D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3D08">
        <w:rPr>
          <w:rFonts w:ascii="Arial" w:eastAsia="Times New Roman" w:hAnsi="Arial" w:cs="Arial"/>
          <w:color w:val="2D2D2D"/>
          <w:spacing w:val="2"/>
          <w:sz w:val="21"/>
          <w:szCs w:val="21"/>
          <w:lang w:eastAsia="ru-RU"/>
        </w:rPr>
        <w:t>7. Пункт исключен с 6 апреля 2012 года - </w:t>
      </w:r>
      <w:hyperlink r:id="rId46" w:history="1">
        <w:r w:rsidRPr="00F93D08">
          <w:rPr>
            <w:rFonts w:ascii="Arial" w:eastAsia="Times New Roman" w:hAnsi="Arial" w:cs="Arial"/>
            <w:color w:val="00466E"/>
            <w:spacing w:val="2"/>
            <w:sz w:val="21"/>
            <w:szCs w:val="21"/>
            <w:u w:val="single"/>
            <w:lang w:eastAsia="ru-RU"/>
          </w:rPr>
          <w:t xml:space="preserve">приказ </w:t>
        </w:r>
        <w:proofErr w:type="spellStart"/>
        <w:r w:rsidRPr="00F93D08">
          <w:rPr>
            <w:rFonts w:ascii="Arial" w:eastAsia="Times New Roman" w:hAnsi="Arial" w:cs="Arial"/>
            <w:color w:val="00466E"/>
            <w:spacing w:val="2"/>
            <w:sz w:val="21"/>
            <w:szCs w:val="21"/>
            <w:u w:val="single"/>
            <w:lang w:eastAsia="ru-RU"/>
          </w:rPr>
          <w:t>Ростехнадзора</w:t>
        </w:r>
        <w:proofErr w:type="spellEnd"/>
        <w:r w:rsidRPr="00F93D08">
          <w:rPr>
            <w:rFonts w:ascii="Arial" w:eastAsia="Times New Roman" w:hAnsi="Arial" w:cs="Arial"/>
            <w:color w:val="00466E"/>
            <w:spacing w:val="2"/>
            <w:sz w:val="21"/>
            <w:szCs w:val="21"/>
            <w:u w:val="single"/>
            <w:lang w:eastAsia="ru-RU"/>
          </w:rPr>
          <w:t xml:space="preserve"> от 15 декабря 2011 года N 714</w:t>
        </w:r>
      </w:hyperlink>
      <w:r w:rsidRPr="00F93D08">
        <w:rPr>
          <w:rFonts w:ascii="Arial" w:eastAsia="Times New Roman" w:hAnsi="Arial" w:cs="Arial"/>
          <w:color w:val="2D2D2D"/>
          <w:spacing w:val="2"/>
          <w:sz w:val="21"/>
          <w:szCs w:val="21"/>
          <w:lang w:eastAsia="ru-RU"/>
        </w:rPr>
        <w:t>..</w:t>
      </w:r>
      <w:r w:rsidRPr="00F93D08">
        <w:rPr>
          <w:rFonts w:ascii="Arial" w:eastAsia="Times New Roman" w:hAnsi="Arial" w:cs="Arial"/>
          <w:color w:val="2D2D2D"/>
          <w:spacing w:val="2"/>
          <w:sz w:val="21"/>
          <w:szCs w:val="21"/>
          <w:lang w:eastAsia="ru-RU"/>
        </w:rPr>
        <w:br/>
      </w:r>
    </w:p>
    <w:p w:rsidR="00F93D08" w:rsidRPr="00F93D08" w:rsidRDefault="00F93D08" w:rsidP="00F93D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3D08">
        <w:rPr>
          <w:rFonts w:ascii="Arial" w:eastAsia="Times New Roman" w:hAnsi="Arial" w:cs="Arial"/>
          <w:color w:val="2D2D2D"/>
          <w:spacing w:val="2"/>
          <w:sz w:val="21"/>
          <w:szCs w:val="21"/>
          <w:lang w:eastAsia="ru-RU"/>
        </w:rPr>
        <w:t>8. Пункт утратил силу - </w:t>
      </w:r>
      <w:hyperlink r:id="rId47" w:history="1">
        <w:r w:rsidRPr="00F93D08">
          <w:rPr>
            <w:rFonts w:ascii="Arial" w:eastAsia="Times New Roman" w:hAnsi="Arial" w:cs="Arial"/>
            <w:color w:val="00466E"/>
            <w:spacing w:val="2"/>
            <w:sz w:val="21"/>
            <w:szCs w:val="21"/>
            <w:u w:val="single"/>
            <w:lang w:eastAsia="ru-RU"/>
          </w:rPr>
          <w:t xml:space="preserve">приказ </w:t>
        </w:r>
        <w:proofErr w:type="spellStart"/>
        <w:r w:rsidRPr="00F93D08">
          <w:rPr>
            <w:rFonts w:ascii="Arial" w:eastAsia="Times New Roman" w:hAnsi="Arial" w:cs="Arial"/>
            <w:color w:val="00466E"/>
            <w:spacing w:val="2"/>
            <w:sz w:val="21"/>
            <w:szCs w:val="21"/>
            <w:u w:val="single"/>
            <w:lang w:eastAsia="ru-RU"/>
          </w:rPr>
          <w:t>Ростехнадзора</w:t>
        </w:r>
        <w:proofErr w:type="spellEnd"/>
        <w:r w:rsidRPr="00F93D08">
          <w:rPr>
            <w:rFonts w:ascii="Arial" w:eastAsia="Times New Roman" w:hAnsi="Arial" w:cs="Arial"/>
            <w:color w:val="00466E"/>
            <w:spacing w:val="2"/>
            <w:sz w:val="21"/>
            <w:szCs w:val="21"/>
            <w:u w:val="single"/>
            <w:lang w:eastAsia="ru-RU"/>
          </w:rPr>
          <w:t xml:space="preserve"> от 27 августа 2010 года N 823</w:t>
        </w:r>
      </w:hyperlink>
      <w:r w:rsidRPr="00F93D08">
        <w:rPr>
          <w:rFonts w:ascii="Arial" w:eastAsia="Times New Roman" w:hAnsi="Arial" w:cs="Arial"/>
          <w:color w:val="2D2D2D"/>
          <w:spacing w:val="2"/>
          <w:sz w:val="21"/>
          <w:szCs w:val="21"/>
          <w:lang w:eastAsia="ru-RU"/>
        </w:rPr>
        <w:t>..</w:t>
      </w:r>
      <w:r w:rsidRPr="00F93D08">
        <w:rPr>
          <w:rFonts w:ascii="Arial" w:eastAsia="Times New Roman" w:hAnsi="Arial" w:cs="Arial"/>
          <w:color w:val="2D2D2D"/>
          <w:spacing w:val="2"/>
          <w:sz w:val="21"/>
          <w:szCs w:val="21"/>
          <w:lang w:eastAsia="ru-RU"/>
        </w:rPr>
        <w:br/>
      </w:r>
    </w:p>
    <w:p w:rsidR="00F93D08" w:rsidRPr="00F93D08" w:rsidRDefault="00F93D08" w:rsidP="00F93D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3D08">
        <w:rPr>
          <w:rFonts w:ascii="Arial" w:eastAsia="Times New Roman" w:hAnsi="Arial" w:cs="Arial"/>
          <w:color w:val="2D2D2D"/>
          <w:spacing w:val="2"/>
          <w:sz w:val="21"/>
          <w:szCs w:val="21"/>
          <w:lang w:eastAsia="ru-RU"/>
        </w:rPr>
        <w:t>9. Пункт исключен с 6 апреля 2012 года - </w:t>
      </w:r>
      <w:hyperlink r:id="rId48" w:history="1">
        <w:r w:rsidRPr="00F93D08">
          <w:rPr>
            <w:rFonts w:ascii="Arial" w:eastAsia="Times New Roman" w:hAnsi="Arial" w:cs="Arial"/>
            <w:color w:val="00466E"/>
            <w:spacing w:val="2"/>
            <w:sz w:val="21"/>
            <w:szCs w:val="21"/>
            <w:u w:val="single"/>
            <w:lang w:eastAsia="ru-RU"/>
          </w:rPr>
          <w:t xml:space="preserve">приказ </w:t>
        </w:r>
        <w:proofErr w:type="spellStart"/>
        <w:r w:rsidRPr="00F93D08">
          <w:rPr>
            <w:rFonts w:ascii="Arial" w:eastAsia="Times New Roman" w:hAnsi="Arial" w:cs="Arial"/>
            <w:color w:val="00466E"/>
            <w:spacing w:val="2"/>
            <w:sz w:val="21"/>
            <w:szCs w:val="21"/>
            <w:u w:val="single"/>
            <w:lang w:eastAsia="ru-RU"/>
          </w:rPr>
          <w:t>Ростехнадзора</w:t>
        </w:r>
        <w:proofErr w:type="spellEnd"/>
        <w:r w:rsidRPr="00F93D08">
          <w:rPr>
            <w:rFonts w:ascii="Arial" w:eastAsia="Times New Roman" w:hAnsi="Arial" w:cs="Arial"/>
            <w:color w:val="00466E"/>
            <w:spacing w:val="2"/>
            <w:sz w:val="21"/>
            <w:szCs w:val="21"/>
            <w:u w:val="single"/>
            <w:lang w:eastAsia="ru-RU"/>
          </w:rPr>
          <w:t xml:space="preserve"> от 15 декабря 2011 года N 714</w:t>
        </w:r>
      </w:hyperlink>
      <w:r w:rsidRPr="00F93D08">
        <w:rPr>
          <w:rFonts w:ascii="Arial" w:eastAsia="Times New Roman" w:hAnsi="Arial" w:cs="Arial"/>
          <w:color w:val="2D2D2D"/>
          <w:spacing w:val="2"/>
          <w:sz w:val="21"/>
          <w:szCs w:val="21"/>
          <w:lang w:eastAsia="ru-RU"/>
        </w:rPr>
        <w:t>..</w:t>
      </w:r>
      <w:r w:rsidRPr="00F93D08">
        <w:rPr>
          <w:rFonts w:ascii="Arial" w:eastAsia="Times New Roman" w:hAnsi="Arial" w:cs="Arial"/>
          <w:color w:val="2D2D2D"/>
          <w:spacing w:val="2"/>
          <w:sz w:val="21"/>
          <w:szCs w:val="21"/>
          <w:lang w:eastAsia="ru-RU"/>
        </w:rPr>
        <w:br/>
      </w:r>
    </w:p>
    <w:p w:rsidR="00F93D08" w:rsidRPr="00F93D08" w:rsidRDefault="00F93D08" w:rsidP="00F93D0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93D08">
        <w:rPr>
          <w:rFonts w:ascii="Arial" w:eastAsia="Times New Roman" w:hAnsi="Arial" w:cs="Arial"/>
          <w:color w:val="4C4C4C"/>
          <w:spacing w:val="2"/>
          <w:sz w:val="29"/>
          <w:szCs w:val="29"/>
          <w:lang w:eastAsia="ru-RU"/>
        </w:rPr>
        <w:t>III. Аттестация по вопросам безопасности специалистов организаций, поднадзорных Федеральной службе по экологическому, технологическому и атомному надзору</w:t>
      </w:r>
    </w:p>
    <w:p w:rsidR="00F93D08" w:rsidRPr="00F93D08" w:rsidRDefault="00F93D08" w:rsidP="00F93D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3D08">
        <w:rPr>
          <w:rFonts w:ascii="Arial" w:eastAsia="Times New Roman" w:hAnsi="Arial" w:cs="Arial"/>
          <w:color w:val="2D2D2D"/>
          <w:spacing w:val="2"/>
          <w:sz w:val="21"/>
          <w:szCs w:val="21"/>
          <w:lang w:eastAsia="ru-RU"/>
        </w:rPr>
        <w:lastRenderedPageBreak/>
        <w:t>10. Аттестация по вопросам безопасности проводится для специалистов организаций:</w:t>
      </w:r>
      <w:r w:rsidRPr="00F93D08">
        <w:rPr>
          <w:rFonts w:ascii="Arial" w:eastAsia="Times New Roman" w:hAnsi="Arial" w:cs="Arial"/>
          <w:color w:val="2D2D2D"/>
          <w:spacing w:val="2"/>
          <w:sz w:val="21"/>
          <w:szCs w:val="21"/>
          <w:lang w:eastAsia="ru-RU"/>
        </w:rPr>
        <w:br/>
      </w:r>
      <w:proofErr w:type="gramStart"/>
      <w:r w:rsidRPr="00F93D08">
        <w:rPr>
          <w:rFonts w:ascii="Arial" w:eastAsia="Times New Roman" w:hAnsi="Arial" w:cs="Arial"/>
          <w:color w:val="2D2D2D"/>
          <w:spacing w:val="2"/>
          <w:sz w:val="21"/>
          <w:szCs w:val="21"/>
          <w:lang w:eastAsia="ru-RU"/>
        </w:rPr>
        <w:t>(Абзац в редакции, введенной в действие с 6 апреля 2012 года </w:t>
      </w:r>
      <w:hyperlink r:id="rId49" w:history="1">
        <w:r w:rsidRPr="00F93D08">
          <w:rPr>
            <w:rFonts w:ascii="Arial" w:eastAsia="Times New Roman" w:hAnsi="Arial" w:cs="Arial"/>
            <w:color w:val="00466E"/>
            <w:spacing w:val="2"/>
            <w:sz w:val="21"/>
            <w:szCs w:val="21"/>
            <w:u w:val="single"/>
            <w:lang w:eastAsia="ru-RU"/>
          </w:rPr>
          <w:t xml:space="preserve">приказом </w:t>
        </w:r>
        <w:proofErr w:type="spellStart"/>
        <w:r w:rsidRPr="00F93D08">
          <w:rPr>
            <w:rFonts w:ascii="Arial" w:eastAsia="Times New Roman" w:hAnsi="Arial" w:cs="Arial"/>
            <w:color w:val="00466E"/>
            <w:spacing w:val="2"/>
            <w:sz w:val="21"/>
            <w:szCs w:val="21"/>
            <w:u w:val="single"/>
            <w:lang w:eastAsia="ru-RU"/>
          </w:rPr>
          <w:t>Ростехнадзора</w:t>
        </w:r>
        <w:proofErr w:type="spellEnd"/>
        <w:r w:rsidRPr="00F93D08">
          <w:rPr>
            <w:rFonts w:ascii="Arial" w:eastAsia="Times New Roman" w:hAnsi="Arial" w:cs="Arial"/>
            <w:color w:val="00466E"/>
            <w:spacing w:val="2"/>
            <w:sz w:val="21"/>
            <w:szCs w:val="21"/>
            <w:u w:val="single"/>
            <w:lang w:eastAsia="ru-RU"/>
          </w:rPr>
          <w:t xml:space="preserve"> от 15 декабря 2011 года N 714</w:t>
        </w:r>
      </w:hyperlink>
      <w:r w:rsidRPr="00F93D08">
        <w:rPr>
          <w:rFonts w:ascii="Arial" w:eastAsia="Times New Roman" w:hAnsi="Arial" w:cs="Arial"/>
          <w:color w:val="2D2D2D"/>
          <w:spacing w:val="2"/>
          <w:sz w:val="21"/>
          <w:szCs w:val="21"/>
          <w:lang w:eastAsia="ru-RU"/>
        </w:rPr>
        <w:t>.</w:t>
      </w:r>
      <w:r w:rsidRPr="00F93D08">
        <w:rPr>
          <w:rFonts w:ascii="Arial" w:eastAsia="Times New Roman" w:hAnsi="Arial" w:cs="Arial"/>
          <w:color w:val="2D2D2D"/>
          <w:spacing w:val="2"/>
          <w:sz w:val="21"/>
          <w:szCs w:val="21"/>
          <w:lang w:eastAsia="ru-RU"/>
        </w:rPr>
        <w:br/>
      </w:r>
      <w:proofErr w:type="gramEnd"/>
    </w:p>
    <w:p w:rsidR="00F93D08" w:rsidRPr="00F93D08" w:rsidRDefault="00F93D08" w:rsidP="00F93D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3D08">
        <w:rPr>
          <w:rFonts w:ascii="Arial" w:eastAsia="Times New Roman" w:hAnsi="Arial" w:cs="Arial"/>
          <w:color w:val="2D2D2D"/>
          <w:spacing w:val="2"/>
          <w:sz w:val="21"/>
          <w:szCs w:val="21"/>
          <w:lang w:eastAsia="ru-RU"/>
        </w:rPr>
        <w:t>а) осуществляющих деятельность по строительству, эксплуатации, консервации и ликвидации объекта, транспортированию опасных веществ, а также по изготовлению, монтажу, наладке, ремонту, техническому освидетельствованию, реконструкции и эксплуатации технических устройств (машин и оборудования), применяемых на объектах;</w:t>
      </w:r>
      <w:r w:rsidRPr="00F93D08">
        <w:rPr>
          <w:rFonts w:ascii="Arial" w:eastAsia="Times New Roman" w:hAnsi="Arial" w:cs="Arial"/>
          <w:color w:val="2D2D2D"/>
          <w:spacing w:val="2"/>
          <w:sz w:val="21"/>
          <w:szCs w:val="21"/>
          <w:lang w:eastAsia="ru-RU"/>
        </w:rPr>
        <w:br/>
      </w:r>
    </w:p>
    <w:p w:rsidR="00F93D08" w:rsidRPr="00F93D08" w:rsidRDefault="00F93D08" w:rsidP="00F93D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3D08">
        <w:rPr>
          <w:rFonts w:ascii="Arial" w:eastAsia="Times New Roman" w:hAnsi="Arial" w:cs="Arial"/>
          <w:color w:val="2D2D2D"/>
          <w:spacing w:val="2"/>
          <w:sz w:val="21"/>
          <w:szCs w:val="21"/>
          <w:lang w:eastAsia="ru-RU"/>
        </w:rPr>
        <w:t xml:space="preserve">б) </w:t>
      </w:r>
      <w:proofErr w:type="gramStart"/>
      <w:r w:rsidRPr="00F93D08">
        <w:rPr>
          <w:rFonts w:ascii="Arial" w:eastAsia="Times New Roman" w:hAnsi="Arial" w:cs="Arial"/>
          <w:color w:val="2D2D2D"/>
          <w:spacing w:val="2"/>
          <w:sz w:val="21"/>
          <w:szCs w:val="21"/>
          <w:lang w:eastAsia="ru-RU"/>
        </w:rPr>
        <w:t>разрабатывающих</w:t>
      </w:r>
      <w:proofErr w:type="gramEnd"/>
      <w:r w:rsidRPr="00F93D08">
        <w:rPr>
          <w:rFonts w:ascii="Arial" w:eastAsia="Times New Roman" w:hAnsi="Arial" w:cs="Arial"/>
          <w:color w:val="2D2D2D"/>
          <w:spacing w:val="2"/>
          <w:sz w:val="21"/>
          <w:szCs w:val="21"/>
          <w:lang w:eastAsia="ru-RU"/>
        </w:rPr>
        <w:t xml:space="preserve"> проектную, конструкторскую и иную документацию, связанную с эксплуатацией объекта;</w:t>
      </w:r>
      <w:r w:rsidRPr="00F93D08">
        <w:rPr>
          <w:rFonts w:ascii="Arial" w:eastAsia="Times New Roman" w:hAnsi="Arial" w:cs="Arial"/>
          <w:color w:val="2D2D2D"/>
          <w:spacing w:val="2"/>
          <w:sz w:val="21"/>
          <w:szCs w:val="21"/>
          <w:lang w:eastAsia="ru-RU"/>
        </w:rPr>
        <w:br/>
      </w:r>
    </w:p>
    <w:p w:rsidR="00F93D08" w:rsidRPr="00F93D08" w:rsidRDefault="00F93D08" w:rsidP="00F93D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3D08">
        <w:rPr>
          <w:rFonts w:ascii="Arial" w:eastAsia="Times New Roman" w:hAnsi="Arial" w:cs="Arial"/>
          <w:color w:val="2D2D2D"/>
          <w:spacing w:val="2"/>
          <w:sz w:val="21"/>
          <w:szCs w:val="21"/>
          <w:lang w:eastAsia="ru-RU"/>
        </w:rPr>
        <w:t xml:space="preserve">в) </w:t>
      </w:r>
      <w:proofErr w:type="gramStart"/>
      <w:r w:rsidRPr="00F93D08">
        <w:rPr>
          <w:rFonts w:ascii="Arial" w:eastAsia="Times New Roman" w:hAnsi="Arial" w:cs="Arial"/>
          <w:color w:val="2D2D2D"/>
          <w:spacing w:val="2"/>
          <w:sz w:val="21"/>
          <w:szCs w:val="21"/>
          <w:lang w:eastAsia="ru-RU"/>
        </w:rPr>
        <w:t>осуществляющих</w:t>
      </w:r>
      <w:proofErr w:type="gramEnd"/>
      <w:r w:rsidRPr="00F93D08">
        <w:rPr>
          <w:rFonts w:ascii="Arial" w:eastAsia="Times New Roman" w:hAnsi="Arial" w:cs="Arial"/>
          <w:color w:val="2D2D2D"/>
          <w:spacing w:val="2"/>
          <w:sz w:val="21"/>
          <w:szCs w:val="21"/>
          <w:lang w:eastAsia="ru-RU"/>
        </w:rPr>
        <w:t xml:space="preserve"> экспертизу безопасности;</w:t>
      </w:r>
      <w:r w:rsidRPr="00F93D08">
        <w:rPr>
          <w:rFonts w:ascii="Arial" w:eastAsia="Times New Roman" w:hAnsi="Arial" w:cs="Arial"/>
          <w:color w:val="2D2D2D"/>
          <w:spacing w:val="2"/>
          <w:sz w:val="21"/>
          <w:szCs w:val="21"/>
          <w:lang w:eastAsia="ru-RU"/>
        </w:rPr>
        <w:br/>
      </w:r>
    </w:p>
    <w:p w:rsidR="00F93D08" w:rsidRPr="00F93D08" w:rsidRDefault="00F93D08" w:rsidP="00F93D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3D08">
        <w:rPr>
          <w:rFonts w:ascii="Arial" w:eastAsia="Times New Roman" w:hAnsi="Arial" w:cs="Arial"/>
          <w:color w:val="2D2D2D"/>
          <w:spacing w:val="2"/>
          <w:sz w:val="21"/>
          <w:szCs w:val="21"/>
          <w:lang w:eastAsia="ru-RU"/>
        </w:rPr>
        <w:t xml:space="preserve">г) </w:t>
      </w:r>
      <w:proofErr w:type="gramStart"/>
      <w:r w:rsidRPr="00F93D08">
        <w:rPr>
          <w:rFonts w:ascii="Arial" w:eastAsia="Times New Roman" w:hAnsi="Arial" w:cs="Arial"/>
          <w:color w:val="2D2D2D"/>
          <w:spacing w:val="2"/>
          <w:sz w:val="21"/>
          <w:szCs w:val="21"/>
          <w:lang w:eastAsia="ru-RU"/>
        </w:rPr>
        <w:t>осуществляющих</w:t>
      </w:r>
      <w:proofErr w:type="gramEnd"/>
      <w:r w:rsidRPr="00F93D08">
        <w:rPr>
          <w:rFonts w:ascii="Arial" w:eastAsia="Times New Roman" w:hAnsi="Arial" w:cs="Arial"/>
          <w:color w:val="2D2D2D"/>
          <w:spacing w:val="2"/>
          <w:sz w:val="21"/>
          <w:szCs w:val="21"/>
          <w:lang w:eastAsia="ru-RU"/>
        </w:rPr>
        <w:t xml:space="preserve"> </w:t>
      </w:r>
      <w:proofErr w:type="spellStart"/>
      <w:r w:rsidRPr="00F93D08">
        <w:rPr>
          <w:rFonts w:ascii="Arial" w:eastAsia="Times New Roman" w:hAnsi="Arial" w:cs="Arial"/>
          <w:color w:val="2D2D2D"/>
          <w:spacing w:val="2"/>
          <w:sz w:val="21"/>
          <w:szCs w:val="21"/>
          <w:lang w:eastAsia="ru-RU"/>
        </w:rPr>
        <w:t>предаттестационную</w:t>
      </w:r>
      <w:proofErr w:type="spellEnd"/>
      <w:r w:rsidRPr="00F93D08">
        <w:rPr>
          <w:rFonts w:ascii="Arial" w:eastAsia="Times New Roman" w:hAnsi="Arial" w:cs="Arial"/>
          <w:color w:val="2D2D2D"/>
          <w:spacing w:val="2"/>
          <w:sz w:val="21"/>
          <w:szCs w:val="21"/>
          <w:lang w:eastAsia="ru-RU"/>
        </w:rPr>
        <w:t xml:space="preserve"> подготовку и профессиональное обучение по вопросам безопасности;</w:t>
      </w:r>
      <w:r w:rsidRPr="00F93D08">
        <w:rPr>
          <w:rFonts w:ascii="Arial" w:eastAsia="Times New Roman" w:hAnsi="Arial" w:cs="Arial"/>
          <w:color w:val="2D2D2D"/>
          <w:spacing w:val="2"/>
          <w:sz w:val="21"/>
          <w:szCs w:val="21"/>
          <w:lang w:eastAsia="ru-RU"/>
        </w:rPr>
        <w:br/>
      </w:r>
    </w:p>
    <w:p w:rsidR="00F93D08" w:rsidRPr="00F93D08" w:rsidRDefault="00F93D08" w:rsidP="00F93D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3D08">
        <w:rPr>
          <w:rFonts w:ascii="Arial" w:eastAsia="Times New Roman" w:hAnsi="Arial" w:cs="Arial"/>
          <w:color w:val="2D2D2D"/>
          <w:spacing w:val="2"/>
          <w:sz w:val="21"/>
          <w:szCs w:val="21"/>
          <w:lang w:eastAsia="ru-RU"/>
        </w:rPr>
        <w:t xml:space="preserve">д) </w:t>
      </w:r>
      <w:proofErr w:type="gramStart"/>
      <w:r w:rsidRPr="00F93D08">
        <w:rPr>
          <w:rFonts w:ascii="Arial" w:eastAsia="Times New Roman" w:hAnsi="Arial" w:cs="Arial"/>
          <w:color w:val="2D2D2D"/>
          <w:spacing w:val="2"/>
          <w:sz w:val="21"/>
          <w:szCs w:val="21"/>
          <w:lang w:eastAsia="ru-RU"/>
        </w:rPr>
        <w:t>осуществляющих</w:t>
      </w:r>
      <w:proofErr w:type="gramEnd"/>
      <w:r w:rsidRPr="00F93D08">
        <w:rPr>
          <w:rFonts w:ascii="Arial" w:eastAsia="Times New Roman" w:hAnsi="Arial" w:cs="Arial"/>
          <w:color w:val="2D2D2D"/>
          <w:spacing w:val="2"/>
          <w:sz w:val="21"/>
          <w:szCs w:val="21"/>
          <w:lang w:eastAsia="ru-RU"/>
        </w:rPr>
        <w:t xml:space="preserve"> строительный контроль.</w:t>
      </w:r>
      <w:r w:rsidRPr="00F93D08">
        <w:rPr>
          <w:rFonts w:ascii="Arial" w:eastAsia="Times New Roman" w:hAnsi="Arial" w:cs="Arial"/>
          <w:color w:val="2D2D2D"/>
          <w:spacing w:val="2"/>
          <w:sz w:val="21"/>
          <w:szCs w:val="21"/>
          <w:lang w:eastAsia="ru-RU"/>
        </w:rPr>
        <w:br/>
      </w:r>
      <w:r w:rsidRPr="00F93D08">
        <w:rPr>
          <w:rFonts w:ascii="Arial" w:eastAsia="Times New Roman" w:hAnsi="Arial" w:cs="Arial"/>
          <w:color w:val="2D2D2D"/>
          <w:spacing w:val="2"/>
          <w:sz w:val="21"/>
          <w:szCs w:val="21"/>
          <w:lang w:eastAsia="ru-RU"/>
        </w:rPr>
        <w:br/>
        <w:t>Абзац исключен с 6 апреля 2012 года - </w:t>
      </w:r>
      <w:hyperlink r:id="rId50" w:history="1">
        <w:r w:rsidRPr="00F93D08">
          <w:rPr>
            <w:rFonts w:ascii="Arial" w:eastAsia="Times New Roman" w:hAnsi="Arial" w:cs="Arial"/>
            <w:color w:val="00466E"/>
            <w:spacing w:val="2"/>
            <w:sz w:val="21"/>
            <w:szCs w:val="21"/>
            <w:u w:val="single"/>
            <w:lang w:eastAsia="ru-RU"/>
          </w:rPr>
          <w:t xml:space="preserve">приказ </w:t>
        </w:r>
        <w:proofErr w:type="spellStart"/>
        <w:r w:rsidRPr="00F93D08">
          <w:rPr>
            <w:rFonts w:ascii="Arial" w:eastAsia="Times New Roman" w:hAnsi="Arial" w:cs="Arial"/>
            <w:color w:val="00466E"/>
            <w:spacing w:val="2"/>
            <w:sz w:val="21"/>
            <w:szCs w:val="21"/>
            <w:u w:val="single"/>
            <w:lang w:eastAsia="ru-RU"/>
          </w:rPr>
          <w:t>Ростехнадзора</w:t>
        </w:r>
        <w:proofErr w:type="spellEnd"/>
        <w:r w:rsidRPr="00F93D08">
          <w:rPr>
            <w:rFonts w:ascii="Arial" w:eastAsia="Times New Roman" w:hAnsi="Arial" w:cs="Arial"/>
            <w:color w:val="00466E"/>
            <w:spacing w:val="2"/>
            <w:sz w:val="21"/>
            <w:szCs w:val="21"/>
            <w:u w:val="single"/>
            <w:lang w:eastAsia="ru-RU"/>
          </w:rPr>
          <w:t xml:space="preserve"> от 15 декабря 2011 года N 714</w:t>
        </w:r>
      </w:hyperlink>
      <w:r w:rsidRPr="00F93D08">
        <w:rPr>
          <w:rFonts w:ascii="Arial" w:eastAsia="Times New Roman" w:hAnsi="Arial" w:cs="Arial"/>
          <w:color w:val="2D2D2D"/>
          <w:spacing w:val="2"/>
          <w:sz w:val="21"/>
          <w:szCs w:val="21"/>
          <w:lang w:eastAsia="ru-RU"/>
        </w:rPr>
        <w:t>..</w:t>
      </w:r>
      <w:r w:rsidRPr="00F93D08">
        <w:rPr>
          <w:rFonts w:ascii="Arial" w:eastAsia="Times New Roman" w:hAnsi="Arial" w:cs="Arial"/>
          <w:color w:val="2D2D2D"/>
          <w:spacing w:val="2"/>
          <w:sz w:val="21"/>
          <w:szCs w:val="21"/>
          <w:lang w:eastAsia="ru-RU"/>
        </w:rPr>
        <w:br/>
      </w:r>
    </w:p>
    <w:p w:rsidR="00F93D08" w:rsidRPr="00F93D08" w:rsidRDefault="00F93D08" w:rsidP="00F93D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3D08">
        <w:rPr>
          <w:rFonts w:ascii="Arial" w:eastAsia="Times New Roman" w:hAnsi="Arial" w:cs="Arial"/>
          <w:color w:val="2D2D2D"/>
          <w:spacing w:val="2"/>
          <w:sz w:val="21"/>
          <w:szCs w:val="21"/>
          <w:lang w:eastAsia="ru-RU"/>
        </w:rPr>
        <w:t>11. Аттестация специалистов проводится в комиссиях организаций, в которых работают аттестуемые (в том числе основных</w:t>
      </w:r>
      <w:r>
        <w:rPr>
          <w:rFonts w:ascii="Arial" w:eastAsia="Times New Roman" w:hAnsi="Arial" w:cs="Arial"/>
          <w:noProof/>
          <w:color w:val="2D2D2D"/>
          <w:spacing w:val="2"/>
          <w:sz w:val="21"/>
          <w:szCs w:val="21"/>
          <w:lang w:eastAsia="ru-RU"/>
        </w:rPr>
        <mc:AlternateContent>
          <mc:Choice Requires="wps">
            <w:drawing>
              <wp:inline distT="0" distB="0" distL="0" distR="0">
                <wp:extent cx="80645" cy="220980"/>
                <wp:effectExtent l="0" t="0" r="0" b="0"/>
                <wp:docPr id="2" name="Прямоугольник 2" descr="О порядке подготовки и аттестации работников организаций, поднадзорных Федеральной службе по экологическому, технологическому и атомному надзору (с изменениями на 30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06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О порядке подготовки и аттестации работников организаций, поднадзорных Федеральной службе по экологическому, технологическому и атомному надзору (с изменениями на 30 июня 2015 года)" style="width:6.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" filled="f" stroked="f">
                <o:lock v:ext="edit" aspectratio="t"/>
                <w10:anchorlock/>
              </v:rect>
            </w:pict>
          </mc:Fallback>
        </mc:AlternateContent>
      </w:r>
      <w:r w:rsidRPr="00F93D08">
        <w:rPr>
          <w:rFonts w:ascii="Arial" w:eastAsia="Times New Roman" w:hAnsi="Arial" w:cs="Arial"/>
          <w:color w:val="2D2D2D"/>
          <w:spacing w:val="2"/>
          <w:sz w:val="21"/>
          <w:szCs w:val="21"/>
          <w:lang w:eastAsia="ru-RU"/>
        </w:rPr>
        <w:t> организаций), а также в аттестационных комиссиях Федеральной службы по экологическому, технологическому и атомному надзору (Центральная аттестационная комиссия, территориальные аттестационные комиссии). *</w:t>
      </w:r>
      <w:hyperlink r:id="rId51" w:history="1">
        <w:r w:rsidRPr="00F93D08">
          <w:rPr>
            <w:rFonts w:ascii="Arial" w:eastAsia="Times New Roman" w:hAnsi="Arial" w:cs="Arial"/>
            <w:color w:val="00466E"/>
            <w:spacing w:val="2"/>
            <w:sz w:val="21"/>
            <w:szCs w:val="21"/>
            <w:u w:val="single"/>
            <w:lang w:eastAsia="ru-RU"/>
          </w:rPr>
          <w:t>11</w:t>
        </w:r>
      </w:hyperlink>
      <w:r w:rsidRPr="00F93D08">
        <w:rPr>
          <w:rFonts w:ascii="Arial" w:eastAsia="Times New Roman" w:hAnsi="Arial" w:cs="Arial"/>
          <w:color w:val="2D2D2D"/>
          <w:spacing w:val="2"/>
          <w:sz w:val="21"/>
          <w:szCs w:val="21"/>
          <w:lang w:eastAsia="ru-RU"/>
        </w:rPr>
        <w:t>) </w:t>
      </w:r>
      <w:r w:rsidRPr="00F93D08">
        <w:rPr>
          <w:rFonts w:ascii="Arial" w:eastAsia="Times New Roman" w:hAnsi="Arial" w:cs="Arial"/>
          <w:color w:val="2D2D2D"/>
          <w:spacing w:val="2"/>
          <w:sz w:val="21"/>
          <w:szCs w:val="21"/>
          <w:lang w:eastAsia="ru-RU"/>
        </w:rPr>
        <w:br/>
        <w:t>(Абзац в редакции </w:t>
      </w:r>
      <w:hyperlink r:id="rId52" w:history="1">
        <w:r w:rsidRPr="00F93D08">
          <w:rPr>
            <w:rFonts w:ascii="Arial" w:eastAsia="Times New Roman" w:hAnsi="Arial" w:cs="Arial"/>
            <w:color w:val="00466E"/>
            <w:spacing w:val="2"/>
            <w:sz w:val="21"/>
            <w:szCs w:val="21"/>
            <w:u w:val="single"/>
            <w:lang w:eastAsia="ru-RU"/>
          </w:rPr>
          <w:t xml:space="preserve">приказа </w:t>
        </w:r>
        <w:proofErr w:type="spellStart"/>
        <w:r w:rsidRPr="00F93D08">
          <w:rPr>
            <w:rFonts w:ascii="Arial" w:eastAsia="Times New Roman" w:hAnsi="Arial" w:cs="Arial"/>
            <w:color w:val="00466E"/>
            <w:spacing w:val="2"/>
            <w:sz w:val="21"/>
            <w:szCs w:val="21"/>
            <w:u w:val="single"/>
            <w:lang w:eastAsia="ru-RU"/>
          </w:rPr>
          <w:t>Ростехнадзора</w:t>
        </w:r>
        <w:proofErr w:type="spellEnd"/>
        <w:r w:rsidRPr="00F93D08">
          <w:rPr>
            <w:rFonts w:ascii="Arial" w:eastAsia="Times New Roman" w:hAnsi="Arial" w:cs="Arial"/>
            <w:color w:val="00466E"/>
            <w:spacing w:val="2"/>
            <w:sz w:val="21"/>
            <w:szCs w:val="21"/>
            <w:u w:val="single"/>
            <w:lang w:eastAsia="ru-RU"/>
          </w:rPr>
          <w:t xml:space="preserve"> от 27 августа 2010 года N 823</w:t>
        </w:r>
        <w:proofErr w:type="gramStart"/>
      </w:hyperlink>
      <w:r w:rsidRPr="00F93D08">
        <w:rPr>
          <w:rFonts w:ascii="Arial" w:eastAsia="Times New Roman" w:hAnsi="Arial" w:cs="Arial"/>
          <w:color w:val="2D2D2D"/>
          <w:spacing w:val="2"/>
          <w:sz w:val="21"/>
          <w:szCs w:val="21"/>
          <w:lang w:eastAsia="ru-RU"/>
        </w:rPr>
        <w:br/>
        <w:t>________________</w:t>
      </w:r>
      <w:r w:rsidRPr="00F93D08">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80645" cy="220980"/>
                <wp:effectExtent l="0" t="0" r="0" b="0"/>
                <wp:docPr id="1" name="Прямоугольник 1" descr="О порядке подготовки и аттестации работников организаций, поднадзорных Федеральной службе по экологическому, технологическому и атомному надзору (с изменениями на 30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06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О порядке подготовки и аттестации работников организаций, поднадзорных Федеральной службе по экологическому, технологическому и атомному надзору (с изменениями на 30 июня 2015 года)" style="width:6.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" filled="f" stroked="f">
                <o:lock v:ext="edit" aspectratio="t"/>
                <w10:anchorlock/>
              </v:rect>
            </w:pict>
          </mc:Fallback>
        </mc:AlternateContent>
      </w:r>
      <w:r w:rsidRPr="00F93D08">
        <w:rPr>
          <w:rFonts w:ascii="Arial" w:eastAsia="Times New Roman" w:hAnsi="Arial" w:cs="Arial"/>
          <w:color w:val="2D2D2D"/>
          <w:spacing w:val="2"/>
          <w:sz w:val="21"/>
          <w:szCs w:val="21"/>
          <w:lang w:eastAsia="ru-RU"/>
        </w:rPr>
        <w:t> В</w:t>
      </w:r>
      <w:proofErr w:type="gramEnd"/>
      <w:r w:rsidRPr="00F93D08">
        <w:rPr>
          <w:rFonts w:ascii="Arial" w:eastAsia="Times New Roman" w:hAnsi="Arial" w:cs="Arial"/>
          <w:color w:val="2D2D2D"/>
          <w:spacing w:val="2"/>
          <w:sz w:val="21"/>
          <w:szCs w:val="21"/>
          <w:lang w:eastAsia="ru-RU"/>
        </w:rPr>
        <w:t xml:space="preserve"> соответствии со </w:t>
      </w:r>
      <w:hyperlink r:id="rId53" w:history="1">
        <w:r w:rsidRPr="00F93D08">
          <w:rPr>
            <w:rFonts w:ascii="Arial" w:eastAsia="Times New Roman" w:hAnsi="Arial" w:cs="Arial"/>
            <w:color w:val="00466E"/>
            <w:spacing w:val="2"/>
            <w:sz w:val="21"/>
            <w:szCs w:val="21"/>
            <w:u w:val="single"/>
            <w:lang w:eastAsia="ru-RU"/>
          </w:rPr>
          <w:t>статьей 105 Гражданского кодекса Российской Федерации</w:t>
        </w:r>
      </w:hyperlink>
      <w:r w:rsidRPr="00F93D08">
        <w:rPr>
          <w:rFonts w:ascii="Arial" w:eastAsia="Times New Roman" w:hAnsi="Arial" w:cs="Arial"/>
          <w:color w:val="2D2D2D"/>
          <w:spacing w:val="2"/>
          <w:sz w:val="21"/>
          <w:szCs w:val="21"/>
          <w:lang w:eastAsia="ru-RU"/>
        </w:rPr>
        <w:t>.</w:t>
      </w:r>
      <w:r w:rsidRPr="00F93D08">
        <w:rPr>
          <w:rFonts w:ascii="Arial" w:eastAsia="Times New Roman" w:hAnsi="Arial" w:cs="Arial"/>
          <w:color w:val="2D2D2D"/>
          <w:spacing w:val="2"/>
          <w:sz w:val="21"/>
          <w:szCs w:val="21"/>
          <w:lang w:eastAsia="ru-RU"/>
        </w:rPr>
        <w:br/>
      </w:r>
      <w:r w:rsidRPr="00F93D08">
        <w:rPr>
          <w:rFonts w:ascii="Arial" w:eastAsia="Times New Roman" w:hAnsi="Arial" w:cs="Arial"/>
          <w:color w:val="2D2D2D"/>
          <w:spacing w:val="2"/>
          <w:sz w:val="21"/>
          <w:szCs w:val="21"/>
          <w:lang w:eastAsia="ru-RU"/>
        </w:rPr>
        <w:br/>
      </w:r>
      <w:r w:rsidRPr="00F93D08">
        <w:rPr>
          <w:rFonts w:ascii="Arial" w:eastAsia="Times New Roman" w:hAnsi="Arial" w:cs="Arial"/>
          <w:color w:val="2D2D2D"/>
          <w:spacing w:val="2"/>
          <w:sz w:val="21"/>
          <w:szCs w:val="21"/>
          <w:lang w:eastAsia="ru-RU"/>
        </w:rPr>
        <w:br/>
        <w:t>Специалисты подрядных и других привлекаемых организаций могут проходить аттестацию в аттестационных комиссиях организации-заказчика.</w:t>
      </w:r>
      <w:r w:rsidRPr="00F93D08">
        <w:rPr>
          <w:rFonts w:ascii="Arial" w:eastAsia="Times New Roman" w:hAnsi="Arial" w:cs="Arial"/>
          <w:color w:val="2D2D2D"/>
          <w:spacing w:val="2"/>
          <w:sz w:val="21"/>
          <w:szCs w:val="21"/>
          <w:lang w:eastAsia="ru-RU"/>
        </w:rPr>
        <w:br/>
        <w:t>(Абзац дополнительно включен с 6 апреля 2012 года </w:t>
      </w:r>
      <w:hyperlink r:id="rId54" w:history="1">
        <w:r w:rsidRPr="00F93D08">
          <w:rPr>
            <w:rFonts w:ascii="Arial" w:eastAsia="Times New Roman" w:hAnsi="Arial" w:cs="Arial"/>
            <w:color w:val="00466E"/>
            <w:spacing w:val="2"/>
            <w:sz w:val="21"/>
            <w:szCs w:val="21"/>
            <w:u w:val="single"/>
            <w:lang w:eastAsia="ru-RU"/>
          </w:rPr>
          <w:t xml:space="preserve">приказом </w:t>
        </w:r>
        <w:proofErr w:type="spellStart"/>
        <w:r w:rsidRPr="00F93D08">
          <w:rPr>
            <w:rFonts w:ascii="Arial" w:eastAsia="Times New Roman" w:hAnsi="Arial" w:cs="Arial"/>
            <w:color w:val="00466E"/>
            <w:spacing w:val="2"/>
            <w:sz w:val="21"/>
            <w:szCs w:val="21"/>
            <w:u w:val="single"/>
            <w:lang w:eastAsia="ru-RU"/>
          </w:rPr>
          <w:t>Ростехнадзора</w:t>
        </w:r>
        <w:proofErr w:type="spellEnd"/>
        <w:r w:rsidRPr="00F93D08">
          <w:rPr>
            <w:rFonts w:ascii="Arial" w:eastAsia="Times New Roman" w:hAnsi="Arial" w:cs="Arial"/>
            <w:color w:val="00466E"/>
            <w:spacing w:val="2"/>
            <w:sz w:val="21"/>
            <w:szCs w:val="21"/>
            <w:u w:val="single"/>
            <w:lang w:eastAsia="ru-RU"/>
          </w:rPr>
          <w:t xml:space="preserve"> от 15 декабря 2011 года N 714</w:t>
        </w:r>
      </w:hyperlink>
      <w:r w:rsidRPr="00F93D08">
        <w:rPr>
          <w:rFonts w:ascii="Arial" w:eastAsia="Times New Roman" w:hAnsi="Arial" w:cs="Arial"/>
          <w:color w:val="2D2D2D"/>
          <w:spacing w:val="2"/>
          <w:sz w:val="21"/>
          <w:szCs w:val="21"/>
          <w:lang w:eastAsia="ru-RU"/>
        </w:rPr>
        <w:t>)</w:t>
      </w:r>
      <w:r w:rsidRPr="00F93D08">
        <w:rPr>
          <w:rFonts w:ascii="Arial" w:eastAsia="Times New Roman" w:hAnsi="Arial" w:cs="Arial"/>
          <w:color w:val="2D2D2D"/>
          <w:spacing w:val="2"/>
          <w:sz w:val="21"/>
          <w:szCs w:val="21"/>
          <w:lang w:eastAsia="ru-RU"/>
        </w:rPr>
        <w:br/>
      </w:r>
      <w:r w:rsidRPr="00F93D08">
        <w:rPr>
          <w:rFonts w:ascii="Arial" w:eastAsia="Times New Roman" w:hAnsi="Arial" w:cs="Arial"/>
          <w:color w:val="2D2D2D"/>
          <w:spacing w:val="2"/>
          <w:sz w:val="21"/>
          <w:szCs w:val="21"/>
          <w:lang w:eastAsia="ru-RU"/>
        </w:rPr>
        <w:br/>
        <w:t>Аттестация членов аттестационных комиссий филиалов/структурных подразделений организации (без права юридического лица) проводится в аттестационной комиссии организации.</w:t>
      </w:r>
      <w:r w:rsidRPr="00F93D08">
        <w:rPr>
          <w:rFonts w:ascii="Arial" w:eastAsia="Times New Roman" w:hAnsi="Arial" w:cs="Arial"/>
          <w:color w:val="2D2D2D"/>
          <w:spacing w:val="2"/>
          <w:sz w:val="21"/>
          <w:szCs w:val="21"/>
          <w:lang w:eastAsia="ru-RU"/>
        </w:rPr>
        <w:br/>
        <w:t>(Абзац дополнительно включен с 6 апреля 2014 года </w:t>
      </w:r>
      <w:hyperlink r:id="rId55" w:history="1">
        <w:r w:rsidRPr="00F93D08">
          <w:rPr>
            <w:rFonts w:ascii="Arial" w:eastAsia="Times New Roman" w:hAnsi="Arial" w:cs="Arial"/>
            <w:color w:val="00466E"/>
            <w:spacing w:val="2"/>
            <w:sz w:val="21"/>
            <w:szCs w:val="21"/>
            <w:u w:val="single"/>
            <w:lang w:eastAsia="ru-RU"/>
          </w:rPr>
          <w:t xml:space="preserve">приказом </w:t>
        </w:r>
        <w:proofErr w:type="spellStart"/>
        <w:r w:rsidRPr="00F93D08">
          <w:rPr>
            <w:rFonts w:ascii="Arial" w:eastAsia="Times New Roman" w:hAnsi="Arial" w:cs="Arial"/>
            <w:color w:val="00466E"/>
            <w:spacing w:val="2"/>
            <w:sz w:val="21"/>
            <w:szCs w:val="21"/>
            <w:u w:val="single"/>
            <w:lang w:eastAsia="ru-RU"/>
          </w:rPr>
          <w:t>Ростехнадзора</w:t>
        </w:r>
        <w:proofErr w:type="spellEnd"/>
        <w:r w:rsidRPr="00F93D08">
          <w:rPr>
            <w:rFonts w:ascii="Arial" w:eastAsia="Times New Roman" w:hAnsi="Arial" w:cs="Arial"/>
            <w:color w:val="00466E"/>
            <w:spacing w:val="2"/>
            <w:sz w:val="21"/>
            <w:szCs w:val="21"/>
            <w:u w:val="single"/>
            <w:lang w:eastAsia="ru-RU"/>
          </w:rPr>
          <w:t xml:space="preserve"> от 6 декабря 2013 года N 591</w:t>
        </w:r>
      </w:hyperlink>
      <w:r w:rsidRPr="00F93D08">
        <w:rPr>
          <w:rFonts w:ascii="Arial" w:eastAsia="Times New Roman" w:hAnsi="Arial" w:cs="Arial"/>
          <w:color w:val="2D2D2D"/>
          <w:spacing w:val="2"/>
          <w:sz w:val="21"/>
          <w:szCs w:val="21"/>
          <w:lang w:eastAsia="ru-RU"/>
        </w:rPr>
        <w:t>) </w:t>
      </w:r>
    </w:p>
    <w:p w:rsidR="00F93D08" w:rsidRPr="00F93D08" w:rsidRDefault="00F93D08" w:rsidP="00F93D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3D08">
        <w:rPr>
          <w:rFonts w:ascii="Arial" w:eastAsia="Times New Roman" w:hAnsi="Arial" w:cs="Arial"/>
          <w:color w:val="2D2D2D"/>
          <w:spacing w:val="2"/>
          <w:sz w:val="21"/>
          <w:szCs w:val="21"/>
          <w:lang w:eastAsia="ru-RU"/>
        </w:rPr>
        <w:t>12. Первичная аттестация специалистов проводится не позднее одного месяца: </w:t>
      </w:r>
      <w:r w:rsidRPr="00F93D08">
        <w:rPr>
          <w:rFonts w:ascii="Arial" w:eastAsia="Times New Roman" w:hAnsi="Arial" w:cs="Arial"/>
          <w:color w:val="2D2D2D"/>
          <w:spacing w:val="2"/>
          <w:sz w:val="21"/>
          <w:szCs w:val="21"/>
          <w:lang w:eastAsia="ru-RU"/>
        </w:rPr>
        <w:br/>
      </w:r>
      <w:r w:rsidRPr="00F93D08">
        <w:rPr>
          <w:rFonts w:ascii="Arial" w:eastAsia="Times New Roman" w:hAnsi="Arial" w:cs="Arial"/>
          <w:color w:val="2D2D2D"/>
          <w:spacing w:val="2"/>
          <w:sz w:val="21"/>
          <w:szCs w:val="21"/>
          <w:lang w:eastAsia="ru-RU"/>
        </w:rPr>
        <w:br/>
        <w:t>при назначении на должность;</w:t>
      </w:r>
      <w:r w:rsidRPr="00F93D08">
        <w:rPr>
          <w:rFonts w:ascii="Arial" w:eastAsia="Times New Roman" w:hAnsi="Arial" w:cs="Arial"/>
          <w:color w:val="2D2D2D"/>
          <w:spacing w:val="2"/>
          <w:sz w:val="21"/>
          <w:szCs w:val="21"/>
          <w:lang w:eastAsia="ru-RU"/>
        </w:rPr>
        <w:br/>
      </w:r>
      <w:r w:rsidRPr="00F93D08">
        <w:rPr>
          <w:rFonts w:ascii="Arial" w:eastAsia="Times New Roman" w:hAnsi="Arial" w:cs="Arial"/>
          <w:color w:val="2D2D2D"/>
          <w:spacing w:val="2"/>
          <w:sz w:val="21"/>
          <w:szCs w:val="21"/>
          <w:lang w:eastAsia="ru-RU"/>
        </w:rPr>
        <w:br/>
      </w:r>
      <w:r w:rsidRPr="00F93D08">
        <w:rPr>
          <w:rFonts w:ascii="Arial" w:eastAsia="Times New Roman" w:hAnsi="Arial" w:cs="Arial"/>
          <w:color w:val="2D2D2D"/>
          <w:spacing w:val="2"/>
          <w:sz w:val="21"/>
          <w:szCs w:val="21"/>
          <w:lang w:eastAsia="ru-RU"/>
        </w:rPr>
        <w:lastRenderedPageBreak/>
        <w:t>при переводе на другую работу, если при осуществлении должностных обязанностей на этой работе требуется проведение аттестации по другим областям аттестации;</w:t>
      </w:r>
      <w:r w:rsidRPr="00F93D08">
        <w:rPr>
          <w:rFonts w:ascii="Arial" w:eastAsia="Times New Roman" w:hAnsi="Arial" w:cs="Arial"/>
          <w:color w:val="2D2D2D"/>
          <w:spacing w:val="2"/>
          <w:sz w:val="21"/>
          <w:szCs w:val="21"/>
          <w:lang w:eastAsia="ru-RU"/>
        </w:rPr>
        <w:br/>
      </w:r>
      <w:proofErr w:type="gramStart"/>
      <w:r w:rsidRPr="00F93D08">
        <w:rPr>
          <w:rFonts w:ascii="Arial" w:eastAsia="Times New Roman" w:hAnsi="Arial" w:cs="Arial"/>
          <w:color w:val="2D2D2D"/>
          <w:spacing w:val="2"/>
          <w:sz w:val="21"/>
          <w:szCs w:val="21"/>
          <w:lang w:eastAsia="ru-RU"/>
        </w:rPr>
        <w:t>(Абзац в редакции, введенной в действие с 6 апреля 2014 года </w:t>
      </w:r>
      <w:hyperlink r:id="rId56" w:history="1">
        <w:r w:rsidRPr="00F93D08">
          <w:rPr>
            <w:rFonts w:ascii="Arial" w:eastAsia="Times New Roman" w:hAnsi="Arial" w:cs="Arial"/>
            <w:color w:val="00466E"/>
            <w:spacing w:val="2"/>
            <w:sz w:val="21"/>
            <w:szCs w:val="21"/>
            <w:u w:val="single"/>
            <w:lang w:eastAsia="ru-RU"/>
          </w:rPr>
          <w:t xml:space="preserve">приказом </w:t>
        </w:r>
        <w:proofErr w:type="spellStart"/>
        <w:r w:rsidRPr="00F93D08">
          <w:rPr>
            <w:rFonts w:ascii="Arial" w:eastAsia="Times New Roman" w:hAnsi="Arial" w:cs="Arial"/>
            <w:color w:val="00466E"/>
            <w:spacing w:val="2"/>
            <w:sz w:val="21"/>
            <w:szCs w:val="21"/>
            <w:u w:val="single"/>
            <w:lang w:eastAsia="ru-RU"/>
          </w:rPr>
          <w:t>Ростехнадзора</w:t>
        </w:r>
        <w:proofErr w:type="spellEnd"/>
        <w:r w:rsidRPr="00F93D08">
          <w:rPr>
            <w:rFonts w:ascii="Arial" w:eastAsia="Times New Roman" w:hAnsi="Arial" w:cs="Arial"/>
            <w:color w:val="00466E"/>
            <w:spacing w:val="2"/>
            <w:sz w:val="21"/>
            <w:szCs w:val="21"/>
            <w:u w:val="single"/>
            <w:lang w:eastAsia="ru-RU"/>
          </w:rPr>
          <w:t xml:space="preserve"> от 6 декабря 2013 года N 591</w:t>
        </w:r>
      </w:hyperlink>
      <w:r w:rsidRPr="00F93D08">
        <w:rPr>
          <w:rFonts w:ascii="Arial" w:eastAsia="Times New Roman" w:hAnsi="Arial" w:cs="Arial"/>
          <w:color w:val="2D2D2D"/>
          <w:spacing w:val="2"/>
          <w:sz w:val="21"/>
          <w:szCs w:val="21"/>
          <w:lang w:eastAsia="ru-RU"/>
        </w:rPr>
        <w:t>.</w:t>
      </w:r>
      <w:r w:rsidRPr="00F93D08">
        <w:rPr>
          <w:rFonts w:ascii="Arial" w:eastAsia="Times New Roman" w:hAnsi="Arial" w:cs="Arial"/>
          <w:color w:val="2D2D2D"/>
          <w:spacing w:val="2"/>
          <w:sz w:val="21"/>
          <w:szCs w:val="21"/>
          <w:lang w:eastAsia="ru-RU"/>
        </w:rPr>
        <w:br/>
      </w:r>
      <w:r w:rsidRPr="00F93D08">
        <w:rPr>
          <w:rFonts w:ascii="Arial" w:eastAsia="Times New Roman" w:hAnsi="Arial" w:cs="Arial"/>
          <w:color w:val="2D2D2D"/>
          <w:spacing w:val="2"/>
          <w:sz w:val="21"/>
          <w:szCs w:val="21"/>
          <w:lang w:eastAsia="ru-RU"/>
        </w:rPr>
        <w:br/>
        <w:t>при переходе из одной организации в другую, если при осуществлении должностных обязанностей на работе в данной организации требуется проведение аттестации по другим областям аттестации.</w:t>
      </w:r>
      <w:proofErr w:type="gramEnd"/>
      <w:r w:rsidRPr="00F93D08">
        <w:rPr>
          <w:rFonts w:ascii="Arial" w:eastAsia="Times New Roman" w:hAnsi="Arial" w:cs="Arial"/>
          <w:color w:val="2D2D2D"/>
          <w:spacing w:val="2"/>
          <w:sz w:val="21"/>
          <w:szCs w:val="21"/>
          <w:lang w:eastAsia="ru-RU"/>
        </w:rPr>
        <w:br/>
        <w:t>(Абзац в редакции, введенной в действие с 6 апреля 2014 года </w:t>
      </w:r>
      <w:hyperlink r:id="rId57" w:history="1">
        <w:r w:rsidRPr="00F93D08">
          <w:rPr>
            <w:rFonts w:ascii="Arial" w:eastAsia="Times New Roman" w:hAnsi="Arial" w:cs="Arial"/>
            <w:color w:val="00466E"/>
            <w:spacing w:val="2"/>
            <w:sz w:val="21"/>
            <w:szCs w:val="21"/>
            <w:u w:val="single"/>
            <w:lang w:eastAsia="ru-RU"/>
          </w:rPr>
          <w:t xml:space="preserve">приказом </w:t>
        </w:r>
        <w:proofErr w:type="spellStart"/>
        <w:r w:rsidRPr="00F93D08">
          <w:rPr>
            <w:rFonts w:ascii="Arial" w:eastAsia="Times New Roman" w:hAnsi="Arial" w:cs="Arial"/>
            <w:color w:val="00466E"/>
            <w:spacing w:val="2"/>
            <w:sz w:val="21"/>
            <w:szCs w:val="21"/>
            <w:u w:val="single"/>
            <w:lang w:eastAsia="ru-RU"/>
          </w:rPr>
          <w:t>Ростехнадзора</w:t>
        </w:r>
        <w:proofErr w:type="spellEnd"/>
        <w:r w:rsidRPr="00F93D08">
          <w:rPr>
            <w:rFonts w:ascii="Arial" w:eastAsia="Times New Roman" w:hAnsi="Arial" w:cs="Arial"/>
            <w:color w:val="00466E"/>
            <w:spacing w:val="2"/>
            <w:sz w:val="21"/>
            <w:szCs w:val="21"/>
            <w:u w:val="single"/>
            <w:lang w:eastAsia="ru-RU"/>
          </w:rPr>
          <w:t xml:space="preserve"> от 6 декабря 2013 года N 591</w:t>
        </w:r>
      </w:hyperlink>
      <w:r w:rsidRPr="00F93D08">
        <w:rPr>
          <w:rFonts w:ascii="Arial" w:eastAsia="Times New Roman" w:hAnsi="Arial" w:cs="Arial"/>
          <w:color w:val="2D2D2D"/>
          <w:spacing w:val="2"/>
          <w:sz w:val="21"/>
          <w:szCs w:val="21"/>
          <w:lang w:eastAsia="ru-RU"/>
        </w:rPr>
        <w:t>.</w:t>
      </w:r>
      <w:r w:rsidRPr="00F93D08">
        <w:rPr>
          <w:rFonts w:ascii="Arial" w:eastAsia="Times New Roman" w:hAnsi="Arial" w:cs="Arial"/>
          <w:color w:val="2D2D2D"/>
          <w:spacing w:val="2"/>
          <w:sz w:val="21"/>
          <w:szCs w:val="21"/>
          <w:lang w:eastAsia="ru-RU"/>
        </w:rPr>
        <w:br/>
      </w:r>
      <w:r w:rsidRPr="00F93D08">
        <w:rPr>
          <w:rFonts w:ascii="Arial" w:eastAsia="Times New Roman" w:hAnsi="Arial" w:cs="Arial"/>
          <w:color w:val="2D2D2D"/>
          <w:spacing w:val="2"/>
          <w:sz w:val="21"/>
          <w:szCs w:val="21"/>
          <w:lang w:eastAsia="ru-RU"/>
        </w:rPr>
        <w:br/>
        <w:t xml:space="preserve">В случае изменения учредительных документов и/или штатного расписания </w:t>
      </w:r>
      <w:proofErr w:type="gramStart"/>
      <w:r w:rsidRPr="00F93D08">
        <w:rPr>
          <w:rFonts w:ascii="Arial" w:eastAsia="Times New Roman" w:hAnsi="Arial" w:cs="Arial"/>
          <w:color w:val="2D2D2D"/>
          <w:spacing w:val="2"/>
          <w:sz w:val="21"/>
          <w:szCs w:val="21"/>
          <w:lang w:eastAsia="ru-RU"/>
        </w:rPr>
        <w:t>организации</w:t>
      </w:r>
      <w:proofErr w:type="gramEnd"/>
      <w:r w:rsidRPr="00F93D08">
        <w:rPr>
          <w:rFonts w:ascii="Arial" w:eastAsia="Times New Roman" w:hAnsi="Arial" w:cs="Arial"/>
          <w:color w:val="2D2D2D"/>
          <w:spacing w:val="2"/>
          <w:sz w:val="21"/>
          <w:szCs w:val="21"/>
          <w:lang w:eastAsia="ru-RU"/>
        </w:rPr>
        <w:t xml:space="preserve"> ранее аттестованные специалисты, должностные обязанности которых не изменились, первичной аттестации не подлежат.</w:t>
      </w:r>
      <w:r w:rsidRPr="00F93D08">
        <w:rPr>
          <w:rFonts w:ascii="Arial" w:eastAsia="Times New Roman" w:hAnsi="Arial" w:cs="Arial"/>
          <w:color w:val="2D2D2D"/>
          <w:spacing w:val="2"/>
          <w:sz w:val="21"/>
          <w:szCs w:val="21"/>
          <w:lang w:eastAsia="ru-RU"/>
        </w:rPr>
        <w:br/>
        <w:t>(Абзац дополнительно включен с 6 апреля 2012 года </w:t>
      </w:r>
      <w:hyperlink r:id="rId58" w:history="1">
        <w:r w:rsidRPr="00F93D08">
          <w:rPr>
            <w:rFonts w:ascii="Arial" w:eastAsia="Times New Roman" w:hAnsi="Arial" w:cs="Arial"/>
            <w:color w:val="00466E"/>
            <w:spacing w:val="2"/>
            <w:sz w:val="21"/>
            <w:szCs w:val="21"/>
            <w:u w:val="single"/>
            <w:lang w:eastAsia="ru-RU"/>
          </w:rPr>
          <w:t xml:space="preserve">приказом </w:t>
        </w:r>
        <w:proofErr w:type="spellStart"/>
        <w:r w:rsidRPr="00F93D08">
          <w:rPr>
            <w:rFonts w:ascii="Arial" w:eastAsia="Times New Roman" w:hAnsi="Arial" w:cs="Arial"/>
            <w:color w:val="00466E"/>
            <w:spacing w:val="2"/>
            <w:sz w:val="21"/>
            <w:szCs w:val="21"/>
            <w:u w:val="single"/>
            <w:lang w:eastAsia="ru-RU"/>
          </w:rPr>
          <w:t>Ростехнадзора</w:t>
        </w:r>
        <w:proofErr w:type="spellEnd"/>
        <w:r w:rsidRPr="00F93D08">
          <w:rPr>
            <w:rFonts w:ascii="Arial" w:eastAsia="Times New Roman" w:hAnsi="Arial" w:cs="Arial"/>
            <w:color w:val="00466E"/>
            <w:spacing w:val="2"/>
            <w:sz w:val="21"/>
            <w:szCs w:val="21"/>
            <w:u w:val="single"/>
            <w:lang w:eastAsia="ru-RU"/>
          </w:rPr>
          <w:t xml:space="preserve"> от 15 декабря 2011 года N 714</w:t>
        </w:r>
      </w:hyperlink>
      <w:r w:rsidRPr="00F93D08">
        <w:rPr>
          <w:rFonts w:ascii="Arial" w:eastAsia="Times New Roman" w:hAnsi="Arial" w:cs="Arial"/>
          <w:color w:val="2D2D2D"/>
          <w:spacing w:val="2"/>
          <w:sz w:val="21"/>
          <w:szCs w:val="21"/>
          <w:lang w:eastAsia="ru-RU"/>
        </w:rPr>
        <w:t>) </w:t>
      </w:r>
      <w:r w:rsidRPr="00F93D08">
        <w:rPr>
          <w:rFonts w:ascii="Arial" w:eastAsia="Times New Roman" w:hAnsi="Arial" w:cs="Arial"/>
          <w:color w:val="2D2D2D"/>
          <w:spacing w:val="2"/>
          <w:sz w:val="21"/>
          <w:szCs w:val="21"/>
          <w:lang w:eastAsia="ru-RU"/>
        </w:rPr>
        <w:br/>
      </w:r>
    </w:p>
    <w:p w:rsidR="00F93D08" w:rsidRPr="00F93D08" w:rsidRDefault="00F93D08" w:rsidP="00F93D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3D08">
        <w:rPr>
          <w:rFonts w:ascii="Arial" w:eastAsia="Times New Roman" w:hAnsi="Arial" w:cs="Arial"/>
          <w:color w:val="2D2D2D"/>
          <w:spacing w:val="2"/>
          <w:sz w:val="21"/>
          <w:szCs w:val="21"/>
          <w:lang w:eastAsia="ru-RU"/>
        </w:rPr>
        <w:t>13. Периодическая аттестация специалистов проводится не реже чем один раз в пять лет. Если в нормативном правовом акте в сфере деятельности Федеральной службы по экологическому, технологическому и атомному надзору установлены иные сроки периодической аттестации, чем предусмотренные настоящим Положением, то применяются нормы настоящего Положения.</w:t>
      </w:r>
      <w:r w:rsidRPr="00F93D08">
        <w:rPr>
          <w:rFonts w:ascii="Arial" w:eastAsia="Times New Roman" w:hAnsi="Arial" w:cs="Arial"/>
          <w:color w:val="2D2D2D"/>
          <w:spacing w:val="2"/>
          <w:sz w:val="21"/>
          <w:szCs w:val="21"/>
          <w:lang w:eastAsia="ru-RU"/>
        </w:rPr>
        <w:br/>
      </w:r>
      <w:proofErr w:type="gramStart"/>
      <w:r w:rsidRPr="00F93D08">
        <w:rPr>
          <w:rFonts w:ascii="Arial" w:eastAsia="Times New Roman" w:hAnsi="Arial" w:cs="Arial"/>
          <w:color w:val="2D2D2D"/>
          <w:spacing w:val="2"/>
          <w:sz w:val="21"/>
          <w:szCs w:val="21"/>
          <w:lang w:eastAsia="ru-RU"/>
        </w:rPr>
        <w:t>(Пункт в редакции, введенной в действие с 6 апреля 2014 года </w:t>
      </w:r>
      <w:hyperlink r:id="rId59" w:history="1">
        <w:r w:rsidRPr="00F93D08">
          <w:rPr>
            <w:rFonts w:ascii="Arial" w:eastAsia="Times New Roman" w:hAnsi="Arial" w:cs="Arial"/>
            <w:color w:val="00466E"/>
            <w:spacing w:val="2"/>
            <w:sz w:val="21"/>
            <w:szCs w:val="21"/>
            <w:u w:val="single"/>
            <w:lang w:eastAsia="ru-RU"/>
          </w:rPr>
          <w:t xml:space="preserve">приказом </w:t>
        </w:r>
        <w:proofErr w:type="spellStart"/>
        <w:r w:rsidRPr="00F93D08">
          <w:rPr>
            <w:rFonts w:ascii="Arial" w:eastAsia="Times New Roman" w:hAnsi="Arial" w:cs="Arial"/>
            <w:color w:val="00466E"/>
            <w:spacing w:val="2"/>
            <w:sz w:val="21"/>
            <w:szCs w:val="21"/>
            <w:u w:val="single"/>
            <w:lang w:eastAsia="ru-RU"/>
          </w:rPr>
          <w:t>Ростехнадзора</w:t>
        </w:r>
        <w:proofErr w:type="spellEnd"/>
        <w:r w:rsidRPr="00F93D08">
          <w:rPr>
            <w:rFonts w:ascii="Arial" w:eastAsia="Times New Roman" w:hAnsi="Arial" w:cs="Arial"/>
            <w:color w:val="00466E"/>
            <w:spacing w:val="2"/>
            <w:sz w:val="21"/>
            <w:szCs w:val="21"/>
            <w:u w:val="single"/>
            <w:lang w:eastAsia="ru-RU"/>
          </w:rPr>
          <w:t xml:space="preserve"> от 6 декабря 2013 года N 591</w:t>
        </w:r>
      </w:hyperlink>
      <w:r w:rsidRPr="00F93D08">
        <w:rPr>
          <w:rFonts w:ascii="Arial" w:eastAsia="Times New Roman" w:hAnsi="Arial" w:cs="Arial"/>
          <w:color w:val="2D2D2D"/>
          <w:spacing w:val="2"/>
          <w:sz w:val="21"/>
          <w:szCs w:val="21"/>
          <w:lang w:eastAsia="ru-RU"/>
        </w:rPr>
        <w:t>.</w:t>
      </w:r>
      <w:r w:rsidRPr="00F93D08">
        <w:rPr>
          <w:rFonts w:ascii="Arial" w:eastAsia="Times New Roman" w:hAnsi="Arial" w:cs="Arial"/>
          <w:color w:val="2D2D2D"/>
          <w:spacing w:val="2"/>
          <w:sz w:val="21"/>
          <w:szCs w:val="21"/>
          <w:lang w:eastAsia="ru-RU"/>
        </w:rPr>
        <w:br/>
      </w:r>
      <w:proofErr w:type="gramEnd"/>
    </w:p>
    <w:p w:rsidR="00F93D08" w:rsidRPr="00F93D08" w:rsidRDefault="00F93D08" w:rsidP="00F93D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3D08">
        <w:rPr>
          <w:rFonts w:ascii="Arial" w:eastAsia="Times New Roman" w:hAnsi="Arial" w:cs="Arial"/>
          <w:color w:val="2D2D2D"/>
          <w:spacing w:val="2"/>
          <w:sz w:val="21"/>
          <w:szCs w:val="21"/>
          <w:lang w:eastAsia="ru-RU"/>
        </w:rPr>
        <w:t>14. Пункт исключен с 6 апреля 2014 года - </w:t>
      </w:r>
      <w:hyperlink r:id="rId60" w:history="1">
        <w:r w:rsidRPr="00F93D08">
          <w:rPr>
            <w:rFonts w:ascii="Arial" w:eastAsia="Times New Roman" w:hAnsi="Arial" w:cs="Arial"/>
            <w:color w:val="00466E"/>
            <w:spacing w:val="2"/>
            <w:sz w:val="21"/>
            <w:szCs w:val="21"/>
            <w:u w:val="single"/>
            <w:lang w:eastAsia="ru-RU"/>
          </w:rPr>
          <w:t xml:space="preserve">приказ </w:t>
        </w:r>
        <w:proofErr w:type="spellStart"/>
        <w:r w:rsidRPr="00F93D08">
          <w:rPr>
            <w:rFonts w:ascii="Arial" w:eastAsia="Times New Roman" w:hAnsi="Arial" w:cs="Arial"/>
            <w:color w:val="00466E"/>
            <w:spacing w:val="2"/>
            <w:sz w:val="21"/>
            <w:szCs w:val="21"/>
            <w:u w:val="single"/>
            <w:lang w:eastAsia="ru-RU"/>
          </w:rPr>
          <w:t>Ростехнадзора</w:t>
        </w:r>
        <w:proofErr w:type="spellEnd"/>
        <w:r w:rsidRPr="00F93D08">
          <w:rPr>
            <w:rFonts w:ascii="Arial" w:eastAsia="Times New Roman" w:hAnsi="Arial" w:cs="Arial"/>
            <w:color w:val="00466E"/>
            <w:spacing w:val="2"/>
            <w:sz w:val="21"/>
            <w:szCs w:val="21"/>
            <w:u w:val="single"/>
            <w:lang w:eastAsia="ru-RU"/>
          </w:rPr>
          <w:t xml:space="preserve"> от 6 декабря 2013 года N 591</w:t>
        </w:r>
      </w:hyperlink>
      <w:r w:rsidRPr="00F93D08">
        <w:rPr>
          <w:rFonts w:ascii="Arial" w:eastAsia="Times New Roman" w:hAnsi="Arial" w:cs="Arial"/>
          <w:color w:val="2D2D2D"/>
          <w:spacing w:val="2"/>
          <w:sz w:val="21"/>
          <w:szCs w:val="21"/>
          <w:lang w:eastAsia="ru-RU"/>
        </w:rPr>
        <w:t>..</w:t>
      </w:r>
      <w:r w:rsidRPr="00F93D08">
        <w:rPr>
          <w:rFonts w:ascii="Arial" w:eastAsia="Times New Roman" w:hAnsi="Arial" w:cs="Arial"/>
          <w:color w:val="2D2D2D"/>
          <w:spacing w:val="2"/>
          <w:sz w:val="21"/>
          <w:szCs w:val="21"/>
          <w:lang w:eastAsia="ru-RU"/>
        </w:rPr>
        <w:br/>
      </w:r>
    </w:p>
    <w:p w:rsidR="00F93D08" w:rsidRPr="00F93D08" w:rsidRDefault="00F93D08" w:rsidP="00F93D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3D08">
        <w:rPr>
          <w:rFonts w:ascii="Arial" w:eastAsia="Times New Roman" w:hAnsi="Arial" w:cs="Arial"/>
          <w:color w:val="2D2D2D"/>
          <w:spacing w:val="2"/>
          <w:sz w:val="21"/>
          <w:szCs w:val="21"/>
          <w:lang w:eastAsia="ru-RU"/>
        </w:rPr>
        <w:t>15. Внеочередной аттестации в Центральной аттестационной комиссии Федеральной службы по экологическому, технологическому и атомному надзору подлежат руководитель и/или лица, на которых возложена ответственность за безопасное ведение работ на объекте, на котором произошли авария или несчастный случай со смертельным исходом.</w:t>
      </w:r>
      <w:r w:rsidRPr="00F93D08">
        <w:rPr>
          <w:rFonts w:ascii="Arial" w:eastAsia="Times New Roman" w:hAnsi="Arial" w:cs="Arial"/>
          <w:color w:val="2D2D2D"/>
          <w:spacing w:val="2"/>
          <w:sz w:val="21"/>
          <w:szCs w:val="21"/>
          <w:lang w:eastAsia="ru-RU"/>
        </w:rPr>
        <w:br/>
      </w:r>
      <w:r w:rsidRPr="00F93D08">
        <w:rPr>
          <w:rFonts w:ascii="Arial" w:eastAsia="Times New Roman" w:hAnsi="Arial" w:cs="Arial"/>
          <w:color w:val="2D2D2D"/>
          <w:spacing w:val="2"/>
          <w:sz w:val="21"/>
          <w:szCs w:val="21"/>
          <w:lang w:eastAsia="ru-RU"/>
        </w:rPr>
        <w:br/>
        <w:t>Сведения о лицах, подлежащих внеочередной аттестации в Центральной аттестационной комиссии Федеральной службы по экологическому, технологическому и атомному надзору, представляет председателю Центральной аттестационной комиссии руководитель территориального органа на основании акта расследования причин аварии или несчастного случая со смертельным исходом. Указанные сведения предоставляются в двадцатидневный срок с момента завершения расследования аварии или несчастного случая со смертельным исходом.</w:t>
      </w:r>
      <w:r w:rsidRPr="00F93D08">
        <w:rPr>
          <w:rFonts w:ascii="Arial" w:eastAsia="Times New Roman" w:hAnsi="Arial" w:cs="Arial"/>
          <w:color w:val="2D2D2D"/>
          <w:spacing w:val="2"/>
          <w:sz w:val="21"/>
          <w:szCs w:val="21"/>
          <w:lang w:eastAsia="ru-RU"/>
        </w:rPr>
        <w:br/>
      </w:r>
      <w:proofErr w:type="gramStart"/>
      <w:r w:rsidRPr="00F93D08">
        <w:rPr>
          <w:rFonts w:ascii="Arial" w:eastAsia="Times New Roman" w:hAnsi="Arial" w:cs="Arial"/>
          <w:color w:val="2D2D2D"/>
          <w:spacing w:val="2"/>
          <w:sz w:val="21"/>
          <w:szCs w:val="21"/>
          <w:lang w:eastAsia="ru-RU"/>
        </w:rPr>
        <w:t>(Абзац в редакции, введенной в действие с 6 апреля 2014 года </w:t>
      </w:r>
      <w:hyperlink r:id="rId61" w:history="1">
        <w:r w:rsidRPr="00F93D08">
          <w:rPr>
            <w:rFonts w:ascii="Arial" w:eastAsia="Times New Roman" w:hAnsi="Arial" w:cs="Arial"/>
            <w:color w:val="00466E"/>
            <w:spacing w:val="2"/>
            <w:sz w:val="21"/>
            <w:szCs w:val="21"/>
            <w:u w:val="single"/>
            <w:lang w:eastAsia="ru-RU"/>
          </w:rPr>
          <w:t xml:space="preserve">приказом </w:t>
        </w:r>
        <w:proofErr w:type="spellStart"/>
        <w:r w:rsidRPr="00F93D08">
          <w:rPr>
            <w:rFonts w:ascii="Arial" w:eastAsia="Times New Roman" w:hAnsi="Arial" w:cs="Arial"/>
            <w:color w:val="00466E"/>
            <w:spacing w:val="2"/>
            <w:sz w:val="21"/>
            <w:szCs w:val="21"/>
            <w:u w:val="single"/>
            <w:lang w:eastAsia="ru-RU"/>
          </w:rPr>
          <w:t>Ростехнадзора</w:t>
        </w:r>
        <w:proofErr w:type="spellEnd"/>
        <w:r w:rsidRPr="00F93D08">
          <w:rPr>
            <w:rFonts w:ascii="Arial" w:eastAsia="Times New Roman" w:hAnsi="Arial" w:cs="Arial"/>
            <w:color w:val="00466E"/>
            <w:spacing w:val="2"/>
            <w:sz w:val="21"/>
            <w:szCs w:val="21"/>
            <w:u w:val="single"/>
            <w:lang w:eastAsia="ru-RU"/>
          </w:rPr>
          <w:t xml:space="preserve"> от 6 декабря 2013 года N 591</w:t>
        </w:r>
      </w:hyperlink>
      <w:r w:rsidRPr="00F93D08">
        <w:rPr>
          <w:rFonts w:ascii="Arial" w:eastAsia="Times New Roman" w:hAnsi="Arial" w:cs="Arial"/>
          <w:color w:val="2D2D2D"/>
          <w:spacing w:val="2"/>
          <w:sz w:val="21"/>
          <w:szCs w:val="21"/>
          <w:lang w:eastAsia="ru-RU"/>
        </w:rPr>
        <w:t>.</w:t>
      </w:r>
      <w:r w:rsidRPr="00F93D08">
        <w:rPr>
          <w:rFonts w:ascii="Arial" w:eastAsia="Times New Roman" w:hAnsi="Arial" w:cs="Arial"/>
          <w:color w:val="2D2D2D"/>
          <w:spacing w:val="2"/>
          <w:sz w:val="21"/>
          <w:szCs w:val="21"/>
          <w:lang w:eastAsia="ru-RU"/>
        </w:rPr>
        <w:br/>
      </w:r>
      <w:r w:rsidRPr="00F93D08">
        <w:rPr>
          <w:rFonts w:ascii="Arial" w:eastAsia="Times New Roman" w:hAnsi="Arial" w:cs="Arial"/>
          <w:color w:val="2D2D2D"/>
          <w:spacing w:val="2"/>
          <w:sz w:val="21"/>
          <w:szCs w:val="21"/>
          <w:lang w:eastAsia="ru-RU"/>
        </w:rPr>
        <w:br/>
        <w:t>Допускается проведение внеочередной аттестации в территориальной аттестационной комиссии Федеральной службы по экологическому, технологическому и атомному надзору по решению председателя Центральной аттестационной комиссии или его заместителя.</w:t>
      </w:r>
      <w:proofErr w:type="gramEnd"/>
      <w:r w:rsidRPr="00F93D08">
        <w:rPr>
          <w:rFonts w:ascii="Arial" w:eastAsia="Times New Roman" w:hAnsi="Arial" w:cs="Arial"/>
          <w:color w:val="2D2D2D"/>
          <w:spacing w:val="2"/>
          <w:sz w:val="21"/>
          <w:szCs w:val="21"/>
          <w:lang w:eastAsia="ru-RU"/>
        </w:rPr>
        <w:br/>
      </w:r>
      <w:proofErr w:type="gramStart"/>
      <w:r w:rsidRPr="00F93D08">
        <w:rPr>
          <w:rFonts w:ascii="Arial" w:eastAsia="Times New Roman" w:hAnsi="Arial" w:cs="Arial"/>
          <w:color w:val="2D2D2D"/>
          <w:spacing w:val="2"/>
          <w:sz w:val="21"/>
          <w:szCs w:val="21"/>
          <w:lang w:eastAsia="ru-RU"/>
        </w:rPr>
        <w:lastRenderedPageBreak/>
        <w:t>(Пункт в редакции, введенной в действие с 6 апреля 2012 года </w:t>
      </w:r>
      <w:hyperlink r:id="rId62" w:history="1">
        <w:r w:rsidRPr="00F93D08">
          <w:rPr>
            <w:rFonts w:ascii="Arial" w:eastAsia="Times New Roman" w:hAnsi="Arial" w:cs="Arial"/>
            <w:color w:val="00466E"/>
            <w:spacing w:val="2"/>
            <w:sz w:val="21"/>
            <w:szCs w:val="21"/>
            <w:u w:val="single"/>
            <w:lang w:eastAsia="ru-RU"/>
          </w:rPr>
          <w:t xml:space="preserve">приказом </w:t>
        </w:r>
        <w:proofErr w:type="spellStart"/>
        <w:r w:rsidRPr="00F93D08">
          <w:rPr>
            <w:rFonts w:ascii="Arial" w:eastAsia="Times New Roman" w:hAnsi="Arial" w:cs="Arial"/>
            <w:color w:val="00466E"/>
            <w:spacing w:val="2"/>
            <w:sz w:val="21"/>
            <w:szCs w:val="21"/>
            <w:u w:val="single"/>
            <w:lang w:eastAsia="ru-RU"/>
          </w:rPr>
          <w:t>Ростехнадзора</w:t>
        </w:r>
        <w:proofErr w:type="spellEnd"/>
        <w:r w:rsidRPr="00F93D08">
          <w:rPr>
            <w:rFonts w:ascii="Arial" w:eastAsia="Times New Roman" w:hAnsi="Arial" w:cs="Arial"/>
            <w:color w:val="00466E"/>
            <w:spacing w:val="2"/>
            <w:sz w:val="21"/>
            <w:szCs w:val="21"/>
            <w:u w:val="single"/>
            <w:lang w:eastAsia="ru-RU"/>
          </w:rPr>
          <w:t xml:space="preserve"> от 15 декабря 2011 года N 714</w:t>
        </w:r>
      </w:hyperlink>
      <w:r w:rsidRPr="00F93D08">
        <w:rPr>
          <w:rFonts w:ascii="Arial" w:eastAsia="Times New Roman" w:hAnsi="Arial" w:cs="Arial"/>
          <w:color w:val="2D2D2D"/>
          <w:spacing w:val="2"/>
          <w:sz w:val="21"/>
          <w:szCs w:val="21"/>
          <w:lang w:eastAsia="ru-RU"/>
        </w:rPr>
        <w:t>.</w:t>
      </w:r>
      <w:r w:rsidRPr="00F93D08">
        <w:rPr>
          <w:rFonts w:ascii="Arial" w:eastAsia="Times New Roman" w:hAnsi="Arial" w:cs="Arial"/>
          <w:color w:val="2D2D2D"/>
          <w:spacing w:val="2"/>
          <w:sz w:val="21"/>
          <w:szCs w:val="21"/>
          <w:lang w:eastAsia="ru-RU"/>
        </w:rPr>
        <w:br/>
      </w:r>
      <w:proofErr w:type="gramEnd"/>
    </w:p>
    <w:p w:rsidR="00F93D08" w:rsidRPr="00F93D08" w:rsidRDefault="00F93D08" w:rsidP="00F93D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3D08">
        <w:rPr>
          <w:rFonts w:ascii="Arial" w:eastAsia="Times New Roman" w:hAnsi="Arial" w:cs="Arial"/>
          <w:color w:val="2D2D2D"/>
          <w:spacing w:val="2"/>
          <w:sz w:val="21"/>
          <w:szCs w:val="21"/>
          <w:lang w:eastAsia="ru-RU"/>
        </w:rPr>
        <w:t>16. Лица, принимающие решение об аттестации, не должны принимать участие в проведении подготовки.</w:t>
      </w:r>
      <w:r w:rsidRPr="00F93D08">
        <w:rPr>
          <w:rFonts w:ascii="Arial" w:eastAsia="Times New Roman" w:hAnsi="Arial" w:cs="Arial"/>
          <w:color w:val="2D2D2D"/>
          <w:spacing w:val="2"/>
          <w:sz w:val="21"/>
          <w:szCs w:val="21"/>
          <w:lang w:eastAsia="ru-RU"/>
        </w:rPr>
        <w:br/>
      </w:r>
    </w:p>
    <w:p w:rsidR="00F93D08" w:rsidRPr="00F93D08" w:rsidRDefault="00F93D08" w:rsidP="00F93D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3D08">
        <w:rPr>
          <w:rFonts w:ascii="Arial" w:eastAsia="Times New Roman" w:hAnsi="Arial" w:cs="Arial"/>
          <w:color w:val="2D2D2D"/>
          <w:spacing w:val="2"/>
          <w:sz w:val="21"/>
          <w:szCs w:val="21"/>
          <w:lang w:eastAsia="ru-RU"/>
        </w:rPr>
        <w:t>17. Пункт исключен с 6 апреля 2012 года - </w:t>
      </w:r>
      <w:hyperlink r:id="rId63" w:history="1">
        <w:r w:rsidRPr="00F93D08">
          <w:rPr>
            <w:rFonts w:ascii="Arial" w:eastAsia="Times New Roman" w:hAnsi="Arial" w:cs="Arial"/>
            <w:color w:val="00466E"/>
            <w:spacing w:val="2"/>
            <w:sz w:val="21"/>
            <w:szCs w:val="21"/>
            <w:u w:val="single"/>
            <w:lang w:eastAsia="ru-RU"/>
          </w:rPr>
          <w:t xml:space="preserve">приказ </w:t>
        </w:r>
        <w:proofErr w:type="spellStart"/>
        <w:r w:rsidRPr="00F93D08">
          <w:rPr>
            <w:rFonts w:ascii="Arial" w:eastAsia="Times New Roman" w:hAnsi="Arial" w:cs="Arial"/>
            <w:color w:val="00466E"/>
            <w:spacing w:val="2"/>
            <w:sz w:val="21"/>
            <w:szCs w:val="21"/>
            <w:u w:val="single"/>
            <w:lang w:eastAsia="ru-RU"/>
          </w:rPr>
          <w:t>Ростехнадзора</w:t>
        </w:r>
        <w:proofErr w:type="spellEnd"/>
        <w:r w:rsidRPr="00F93D08">
          <w:rPr>
            <w:rFonts w:ascii="Arial" w:eastAsia="Times New Roman" w:hAnsi="Arial" w:cs="Arial"/>
            <w:color w:val="00466E"/>
            <w:spacing w:val="2"/>
            <w:sz w:val="21"/>
            <w:szCs w:val="21"/>
            <w:u w:val="single"/>
            <w:lang w:eastAsia="ru-RU"/>
          </w:rPr>
          <w:t xml:space="preserve"> от 15 декабря 2011 года N 714</w:t>
        </w:r>
      </w:hyperlink>
      <w:r w:rsidRPr="00F93D08">
        <w:rPr>
          <w:rFonts w:ascii="Arial" w:eastAsia="Times New Roman" w:hAnsi="Arial" w:cs="Arial"/>
          <w:color w:val="2D2D2D"/>
          <w:spacing w:val="2"/>
          <w:sz w:val="21"/>
          <w:szCs w:val="21"/>
          <w:lang w:eastAsia="ru-RU"/>
        </w:rPr>
        <w:t>..</w:t>
      </w:r>
      <w:r w:rsidRPr="00F93D08">
        <w:rPr>
          <w:rFonts w:ascii="Arial" w:eastAsia="Times New Roman" w:hAnsi="Arial" w:cs="Arial"/>
          <w:color w:val="2D2D2D"/>
          <w:spacing w:val="2"/>
          <w:sz w:val="21"/>
          <w:szCs w:val="21"/>
          <w:lang w:eastAsia="ru-RU"/>
        </w:rPr>
        <w:br/>
      </w:r>
    </w:p>
    <w:p w:rsidR="00F93D08" w:rsidRPr="00F93D08" w:rsidRDefault="00F93D08" w:rsidP="00F93D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3D08">
        <w:rPr>
          <w:rFonts w:ascii="Arial" w:eastAsia="Times New Roman" w:hAnsi="Arial" w:cs="Arial"/>
          <w:color w:val="2D2D2D"/>
          <w:spacing w:val="2"/>
          <w:sz w:val="21"/>
          <w:szCs w:val="21"/>
          <w:lang w:eastAsia="ru-RU"/>
        </w:rPr>
        <w:t xml:space="preserve">18. Аттестационные комиссии поднадзорных организаций создаются приказом (распоряжением) руководителя организации. В состав аттестационной комиссии организации включаются руководители и главные специалисты организации, руководители и начальники управлений, отделов, осуществляющих производственный и другие виды внутреннего </w:t>
      </w:r>
      <w:proofErr w:type="gramStart"/>
      <w:r w:rsidRPr="00F93D08">
        <w:rPr>
          <w:rFonts w:ascii="Arial" w:eastAsia="Times New Roman" w:hAnsi="Arial" w:cs="Arial"/>
          <w:color w:val="2D2D2D"/>
          <w:spacing w:val="2"/>
          <w:sz w:val="21"/>
          <w:szCs w:val="21"/>
          <w:lang w:eastAsia="ru-RU"/>
        </w:rPr>
        <w:t>контроля за</w:t>
      </w:r>
      <w:proofErr w:type="gramEnd"/>
      <w:r w:rsidRPr="00F93D08">
        <w:rPr>
          <w:rFonts w:ascii="Arial" w:eastAsia="Times New Roman" w:hAnsi="Arial" w:cs="Arial"/>
          <w:color w:val="2D2D2D"/>
          <w:spacing w:val="2"/>
          <w:sz w:val="21"/>
          <w:szCs w:val="21"/>
          <w:lang w:eastAsia="ru-RU"/>
        </w:rPr>
        <w:t xml:space="preserve"> соблюдением требований безопасности, представители аварийно-спасательных служб и другие высококвалифицированные специалисты. Возглавляет комиссию один из руководителей организации. </w:t>
      </w:r>
      <w:r w:rsidRPr="00F93D08">
        <w:rPr>
          <w:rFonts w:ascii="Arial" w:eastAsia="Times New Roman" w:hAnsi="Arial" w:cs="Arial"/>
          <w:color w:val="2D2D2D"/>
          <w:spacing w:val="2"/>
          <w:sz w:val="21"/>
          <w:szCs w:val="21"/>
          <w:lang w:eastAsia="ru-RU"/>
        </w:rPr>
        <w:br/>
      </w:r>
      <w:proofErr w:type="gramStart"/>
      <w:r w:rsidRPr="00F93D08">
        <w:rPr>
          <w:rFonts w:ascii="Arial" w:eastAsia="Times New Roman" w:hAnsi="Arial" w:cs="Arial"/>
          <w:color w:val="2D2D2D"/>
          <w:spacing w:val="2"/>
          <w:sz w:val="21"/>
          <w:szCs w:val="21"/>
          <w:lang w:eastAsia="ru-RU"/>
        </w:rPr>
        <w:t>(Абзац в редакции, введенной в действие с 6 апреля 2012 года </w:t>
      </w:r>
      <w:hyperlink r:id="rId64" w:history="1">
        <w:r w:rsidRPr="00F93D08">
          <w:rPr>
            <w:rFonts w:ascii="Arial" w:eastAsia="Times New Roman" w:hAnsi="Arial" w:cs="Arial"/>
            <w:color w:val="00466E"/>
            <w:spacing w:val="2"/>
            <w:sz w:val="21"/>
            <w:szCs w:val="21"/>
            <w:u w:val="single"/>
            <w:lang w:eastAsia="ru-RU"/>
          </w:rPr>
          <w:t xml:space="preserve">приказом </w:t>
        </w:r>
        <w:proofErr w:type="spellStart"/>
        <w:r w:rsidRPr="00F93D08">
          <w:rPr>
            <w:rFonts w:ascii="Arial" w:eastAsia="Times New Roman" w:hAnsi="Arial" w:cs="Arial"/>
            <w:color w:val="00466E"/>
            <w:spacing w:val="2"/>
            <w:sz w:val="21"/>
            <w:szCs w:val="21"/>
            <w:u w:val="single"/>
            <w:lang w:eastAsia="ru-RU"/>
          </w:rPr>
          <w:t>Ростехнадзора</w:t>
        </w:r>
        <w:proofErr w:type="spellEnd"/>
        <w:r w:rsidRPr="00F93D08">
          <w:rPr>
            <w:rFonts w:ascii="Arial" w:eastAsia="Times New Roman" w:hAnsi="Arial" w:cs="Arial"/>
            <w:color w:val="00466E"/>
            <w:spacing w:val="2"/>
            <w:sz w:val="21"/>
            <w:szCs w:val="21"/>
            <w:u w:val="single"/>
            <w:lang w:eastAsia="ru-RU"/>
          </w:rPr>
          <w:t xml:space="preserve"> от 15 декабря 2011 года N 714</w:t>
        </w:r>
      </w:hyperlink>
      <w:r w:rsidRPr="00F93D08">
        <w:rPr>
          <w:rFonts w:ascii="Arial" w:eastAsia="Times New Roman" w:hAnsi="Arial" w:cs="Arial"/>
          <w:color w:val="2D2D2D"/>
          <w:spacing w:val="2"/>
          <w:sz w:val="21"/>
          <w:szCs w:val="21"/>
          <w:lang w:eastAsia="ru-RU"/>
        </w:rPr>
        <w:t>.</w:t>
      </w:r>
      <w:r w:rsidRPr="00F93D08">
        <w:rPr>
          <w:rFonts w:ascii="Arial" w:eastAsia="Times New Roman" w:hAnsi="Arial" w:cs="Arial"/>
          <w:color w:val="2D2D2D"/>
          <w:spacing w:val="2"/>
          <w:sz w:val="21"/>
          <w:szCs w:val="21"/>
          <w:lang w:eastAsia="ru-RU"/>
        </w:rPr>
        <w:br/>
      </w:r>
      <w:r w:rsidRPr="00F93D08">
        <w:rPr>
          <w:rFonts w:ascii="Arial" w:eastAsia="Times New Roman" w:hAnsi="Arial" w:cs="Arial"/>
          <w:color w:val="2D2D2D"/>
          <w:spacing w:val="2"/>
          <w:sz w:val="21"/>
          <w:szCs w:val="21"/>
          <w:lang w:eastAsia="ru-RU"/>
        </w:rPr>
        <w:br/>
        <w:t>По инициативе председателя аттестационной комиссии организации или его заместителя в состав комиссии по согласованию могут включаться представители территориальных органов Федеральной службы по экологическому, технологическому и атомному надзору, если обязательность их участия не предусмотрена соответствующими нормативными правовыми актами.</w:t>
      </w:r>
      <w:proofErr w:type="gramEnd"/>
      <w:r w:rsidRPr="00F93D08">
        <w:rPr>
          <w:rFonts w:ascii="Arial" w:eastAsia="Times New Roman" w:hAnsi="Arial" w:cs="Arial"/>
          <w:color w:val="2D2D2D"/>
          <w:spacing w:val="2"/>
          <w:sz w:val="21"/>
          <w:szCs w:val="21"/>
          <w:lang w:eastAsia="ru-RU"/>
        </w:rPr>
        <w:br/>
        <w:t>(Абзац дополнительно включен с 6 апреля 2012 года </w:t>
      </w:r>
      <w:hyperlink r:id="rId65" w:history="1">
        <w:r w:rsidRPr="00F93D08">
          <w:rPr>
            <w:rFonts w:ascii="Arial" w:eastAsia="Times New Roman" w:hAnsi="Arial" w:cs="Arial"/>
            <w:color w:val="00466E"/>
            <w:spacing w:val="2"/>
            <w:sz w:val="21"/>
            <w:szCs w:val="21"/>
            <w:u w:val="single"/>
            <w:lang w:eastAsia="ru-RU"/>
          </w:rPr>
          <w:t xml:space="preserve">приказом </w:t>
        </w:r>
        <w:proofErr w:type="spellStart"/>
        <w:r w:rsidRPr="00F93D08">
          <w:rPr>
            <w:rFonts w:ascii="Arial" w:eastAsia="Times New Roman" w:hAnsi="Arial" w:cs="Arial"/>
            <w:color w:val="00466E"/>
            <w:spacing w:val="2"/>
            <w:sz w:val="21"/>
            <w:szCs w:val="21"/>
            <w:u w:val="single"/>
            <w:lang w:eastAsia="ru-RU"/>
          </w:rPr>
          <w:t>Ростехнадзора</w:t>
        </w:r>
        <w:proofErr w:type="spellEnd"/>
        <w:r w:rsidRPr="00F93D08">
          <w:rPr>
            <w:rFonts w:ascii="Arial" w:eastAsia="Times New Roman" w:hAnsi="Arial" w:cs="Arial"/>
            <w:color w:val="00466E"/>
            <w:spacing w:val="2"/>
            <w:sz w:val="21"/>
            <w:szCs w:val="21"/>
            <w:u w:val="single"/>
            <w:lang w:eastAsia="ru-RU"/>
          </w:rPr>
          <w:t xml:space="preserve"> от 15 декабря 2011 года N 714</w:t>
        </w:r>
      </w:hyperlink>
      <w:r w:rsidRPr="00F93D08">
        <w:rPr>
          <w:rFonts w:ascii="Arial" w:eastAsia="Times New Roman" w:hAnsi="Arial" w:cs="Arial"/>
          <w:color w:val="2D2D2D"/>
          <w:spacing w:val="2"/>
          <w:sz w:val="21"/>
          <w:szCs w:val="21"/>
          <w:lang w:eastAsia="ru-RU"/>
        </w:rPr>
        <w:t>)</w:t>
      </w:r>
      <w:r w:rsidRPr="00F93D08">
        <w:rPr>
          <w:rFonts w:ascii="Arial" w:eastAsia="Times New Roman" w:hAnsi="Arial" w:cs="Arial"/>
          <w:color w:val="2D2D2D"/>
          <w:spacing w:val="2"/>
          <w:sz w:val="21"/>
          <w:szCs w:val="21"/>
          <w:lang w:eastAsia="ru-RU"/>
        </w:rPr>
        <w:br/>
      </w:r>
    </w:p>
    <w:p w:rsidR="00F93D08" w:rsidRPr="00F93D08" w:rsidRDefault="00F93D08" w:rsidP="00F93D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3D08">
        <w:rPr>
          <w:rFonts w:ascii="Arial" w:eastAsia="Times New Roman" w:hAnsi="Arial" w:cs="Arial"/>
          <w:color w:val="2D2D2D"/>
          <w:spacing w:val="2"/>
          <w:sz w:val="21"/>
          <w:szCs w:val="21"/>
          <w:lang w:eastAsia="ru-RU"/>
        </w:rPr>
        <w:t>19. Аттестация специалистов по вопросам безопасности в организациях осуществляется по графику, утверждаемому руководителем организации. Лица, подлежащие аттестации, должны быть ознакомлены с графиком и местом проведения аттестации. График аттестации направляется в соответствующие территориальные органы Федеральной службы по экологическому, технологическому и атомному надзору в порядке информирования.</w:t>
      </w:r>
      <w:r w:rsidRPr="00F93D08">
        <w:rPr>
          <w:rFonts w:ascii="Arial" w:eastAsia="Times New Roman" w:hAnsi="Arial" w:cs="Arial"/>
          <w:color w:val="2D2D2D"/>
          <w:spacing w:val="2"/>
          <w:sz w:val="21"/>
          <w:szCs w:val="21"/>
          <w:lang w:eastAsia="ru-RU"/>
        </w:rPr>
        <w:br/>
      </w:r>
      <w:proofErr w:type="gramStart"/>
      <w:r w:rsidRPr="00F93D08">
        <w:rPr>
          <w:rFonts w:ascii="Arial" w:eastAsia="Times New Roman" w:hAnsi="Arial" w:cs="Arial"/>
          <w:color w:val="2D2D2D"/>
          <w:spacing w:val="2"/>
          <w:sz w:val="21"/>
          <w:szCs w:val="21"/>
          <w:lang w:eastAsia="ru-RU"/>
        </w:rPr>
        <w:t>(Пункт в редакции, введенной в действие с 6 апреля 2012 года </w:t>
      </w:r>
      <w:hyperlink r:id="rId66" w:history="1">
        <w:r w:rsidRPr="00F93D08">
          <w:rPr>
            <w:rFonts w:ascii="Arial" w:eastAsia="Times New Roman" w:hAnsi="Arial" w:cs="Arial"/>
            <w:color w:val="00466E"/>
            <w:spacing w:val="2"/>
            <w:sz w:val="21"/>
            <w:szCs w:val="21"/>
            <w:u w:val="single"/>
            <w:lang w:eastAsia="ru-RU"/>
          </w:rPr>
          <w:t xml:space="preserve">приказом </w:t>
        </w:r>
        <w:proofErr w:type="spellStart"/>
        <w:r w:rsidRPr="00F93D08">
          <w:rPr>
            <w:rFonts w:ascii="Arial" w:eastAsia="Times New Roman" w:hAnsi="Arial" w:cs="Arial"/>
            <w:color w:val="00466E"/>
            <w:spacing w:val="2"/>
            <w:sz w:val="21"/>
            <w:szCs w:val="21"/>
            <w:u w:val="single"/>
            <w:lang w:eastAsia="ru-RU"/>
          </w:rPr>
          <w:t>Ростехнадзора</w:t>
        </w:r>
        <w:proofErr w:type="spellEnd"/>
        <w:r w:rsidRPr="00F93D08">
          <w:rPr>
            <w:rFonts w:ascii="Arial" w:eastAsia="Times New Roman" w:hAnsi="Arial" w:cs="Arial"/>
            <w:color w:val="00466E"/>
            <w:spacing w:val="2"/>
            <w:sz w:val="21"/>
            <w:szCs w:val="21"/>
            <w:u w:val="single"/>
            <w:lang w:eastAsia="ru-RU"/>
          </w:rPr>
          <w:t xml:space="preserve"> от 15 декабря 2011 года N 714</w:t>
        </w:r>
      </w:hyperlink>
      <w:r w:rsidRPr="00F93D08">
        <w:rPr>
          <w:rFonts w:ascii="Arial" w:eastAsia="Times New Roman" w:hAnsi="Arial" w:cs="Arial"/>
          <w:color w:val="2D2D2D"/>
          <w:spacing w:val="2"/>
          <w:sz w:val="21"/>
          <w:szCs w:val="21"/>
          <w:lang w:eastAsia="ru-RU"/>
        </w:rPr>
        <w:t>.</w:t>
      </w:r>
      <w:r w:rsidRPr="00F93D08">
        <w:rPr>
          <w:rFonts w:ascii="Arial" w:eastAsia="Times New Roman" w:hAnsi="Arial" w:cs="Arial"/>
          <w:color w:val="2D2D2D"/>
          <w:spacing w:val="2"/>
          <w:sz w:val="21"/>
          <w:szCs w:val="21"/>
          <w:lang w:eastAsia="ru-RU"/>
        </w:rPr>
        <w:br/>
      </w:r>
      <w:proofErr w:type="gramEnd"/>
    </w:p>
    <w:p w:rsidR="00F93D08" w:rsidRPr="00F93D08" w:rsidRDefault="00F93D08" w:rsidP="00F93D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3D08">
        <w:rPr>
          <w:rFonts w:ascii="Arial" w:eastAsia="Times New Roman" w:hAnsi="Arial" w:cs="Arial"/>
          <w:color w:val="2D2D2D"/>
          <w:spacing w:val="2"/>
          <w:sz w:val="21"/>
          <w:szCs w:val="21"/>
          <w:lang w:eastAsia="ru-RU"/>
        </w:rPr>
        <w:t>20. В территориальных аттестационных комиссиях Федеральной службы по экологическому, технологическому и атомному надзору проходят аттестацию:</w:t>
      </w:r>
      <w:r w:rsidRPr="00F93D08">
        <w:rPr>
          <w:rFonts w:ascii="Arial" w:eastAsia="Times New Roman" w:hAnsi="Arial" w:cs="Arial"/>
          <w:color w:val="2D2D2D"/>
          <w:spacing w:val="2"/>
          <w:sz w:val="21"/>
          <w:szCs w:val="21"/>
          <w:lang w:eastAsia="ru-RU"/>
        </w:rPr>
        <w:br/>
      </w:r>
      <w:r w:rsidRPr="00F93D08">
        <w:rPr>
          <w:rFonts w:ascii="Arial" w:eastAsia="Times New Roman" w:hAnsi="Arial" w:cs="Arial"/>
          <w:color w:val="2D2D2D"/>
          <w:spacing w:val="2"/>
          <w:sz w:val="21"/>
          <w:szCs w:val="21"/>
          <w:lang w:eastAsia="ru-RU"/>
        </w:rPr>
        <w:br/>
        <w:t>руководители и члены аттестационных комиссий организаций, численность работников которых менее 5000 человек;</w:t>
      </w:r>
      <w:r w:rsidRPr="00F93D08">
        <w:rPr>
          <w:rFonts w:ascii="Arial" w:eastAsia="Times New Roman" w:hAnsi="Arial" w:cs="Arial"/>
          <w:color w:val="2D2D2D"/>
          <w:spacing w:val="2"/>
          <w:sz w:val="21"/>
          <w:szCs w:val="21"/>
          <w:lang w:eastAsia="ru-RU"/>
        </w:rPr>
        <w:br/>
        <w:t>(Абзац в редакции, введенной в действие с 6 апреля 2014 года </w:t>
      </w:r>
      <w:hyperlink r:id="rId67" w:history="1">
        <w:r w:rsidRPr="00F93D08">
          <w:rPr>
            <w:rFonts w:ascii="Arial" w:eastAsia="Times New Roman" w:hAnsi="Arial" w:cs="Arial"/>
            <w:color w:val="00466E"/>
            <w:spacing w:val="2"/>
            <w:sz w:val="21"/>
            <w:szCs w:val="21"/>
            <w:u w:val="single"/>
            <w:lang w:eastAsia="ru-RU"/>
          </w:rPr>
          <w:t xml:space="preserve">приказом </w:t>
        </w:r>
        <w:proofErr w:type="spellStart"/>
        <w:r w:rsidRPr="00F93D08">
          <w:rPr>
            <w:rFonts w:ascii="Arial" w:eastAsia="Times New Roman" w:hAnsi="Arial" w:cs="Arial"/>
            <w:color w:val="00466E"/>
            <w:spacing w:val="2"/>
            <w:sz w:val="21"/>
            <w:szCs w:val="21"/>
            <w:u w:val="single"/>
            <w:lang w:eastAsia="ru-RU"/>
          </w:rPr>
          <w:t>Ростехнадзора</w:t>
        </w:r>
        <w:proofErr w:type="spellEnd"/>
        <w:r w:rsidRPr="00F93D08">
          <w:rPr>
            <w:rFonts w:ascii="Arial" w:eastAsia="Times New Roman" w:hAnsi="Arial" w:cs="Arial"/>
            <w:color w:val="00466E"/>
            <w:spacing w:val="2"/>
            <w:sz w:val="21"/>
            <w:szCs w:val="21"/>
            <w:u w:val="single"/>
            <w:lang w:eastAsia="ru-RU"/>
          </w:rPr>
          <w:t xml:space="preserve"> от 6 декабря 2013 года N 591</w:t>
        </w:r>
      </w:hyperlink>
      <w:r w:rsidRPr="00F93D08">
        <w:rPr>
          <w:rFonts w:ascii="Arial" w:eastAsia="Times New Roman" w:hAnsi="Arial" w:cs="Arial"/>
          <w:color w:val="2D2D2D"/>
          <w:spacing w:val="2"/>
          <w:sz w:val="21"/>
          <w:szCs w:val="21"/>
          <w:lang w:eastAsia="ru-RU"/>
        </w:rPr>
        <w:t>.</w:t>
      </w:r>
      <w:r w:rsidRPr="00F93D08">
        <w:rPr>
          <w:rFonts w:ascii="Arial" w:eastAsia="Times New Roman" w:hAnsi="Arial" w:cs="Arial"/>
          <w:color w:val="2D2D2D"/>
          <w:spacing w:val="2"/>
          <w:sz w:val="21"/>
          <w:szCs w:val="21"/>
          <w:lang w:eastAsia="ru-RU"/>
        </w:rPr>
        <w:br/>
      </w:r>
      <w:r w:rsidRPr="00F93D08">
        <w:rPr>
          <w:rFonts w:ascii="Arial" w:eastAsia="Times New Roman" w:hAnsi="Arial" w:cs="Arial"/>
          <w:color w:val="2D2D2D"/>
          <w:spacing w:val="2"/>
          <w:sz w:val="21"/>
          <w:szCs w:val="21"/>
          <w:lang w:eastAsia="ru-RU"/>
        </w:rPr>
        <w:br/>
        <w:t>руководители и специалисты экспертных организаций, выполняющих работы для поднадзорных Федеральной службе по экологическому, технологическому и атомному надзору организаций;</w:t>
      </w:r>
      <w:r w:rsidRPr="00F93D08">
        <w:rPr>
          <w:rFonts w:ascii="Arial" w:eastAsia="Times New Roman" w:hAnsi="Arial" w:cs="Arial"/>
          <w:color w:val="2D2D2D"/>
          <w:spacing w:val="2"/>
          <w:sz w:val="21"/>
          <w:szCs w:val="21"/>
          <w:lang w:eastAsia="ru-RU"/>
        </w:rPr>
        <w:br/>
      </w:r>
      <w:r w:rsidRPr="00F93D08">
        <w:rPr>
          <w:rFonts w:ascii="Arial" w:eastAsia="Times New Roman" w:hAnsi="Arial" w:cs="Arial"/>
          <w:color w:val="2D2D2D"/>
          <w:spacing w:val="2"/>
          <w:sz w:val="21"/>
          <w:szCs w:val="21"/>
          <w:lang w:eastAsia="ru-RU"/>
        </w:rPr>
        <w:lastRenderedPageBreak/>
        <w:br/>
        <w:t xml:space="preserve">специалисты организаций, осуществляющих подготовку и профессиональное </w:t>
      </w:r>
      <w:proofErr w:type="gramStart"/>
      <w:r w:rsidRPr="00F93D08">
        <w:rPr>
          <w:rFonts w:ascii="Arial" w:eastAsia="Times New Roman" w:hAnsi="Arial" w:cs="Arial"/>
          <w:color w:val="2D2D2D"/>
          <w:spacing w:val="2"/>
          <w:sz w:val="21"/>
          <w:szCs w:val="21"/>
          <w:lang w:eastAsia="ru-RU"/>
        </w:rPr>
        <w:t>обучение по вопросам</w:t>
      </w:r>
      <w:proofErr w:type="gramEnd"/>
      <w:r w:rsidRPr="00F93D08">
        <w:rPr>
          <w:rFonts w:ascii="Arial" w:eastAsia="Times New Roman" w:hAnsi="Arial" w:cs="Arial"/>
          <w:color w:val="2D2D2D"/>
          <w:spacing w:val="2"/>
          <w:sz w:val="21"/>
          <w:szCs w:val="21"/>
          <w:lang w:eastAsia="ru-RU"/>
        </w:rPr>
        <w:t xml:space="preserve"> безопасности;</w:t>
      </w:r>
      <w:r w:rsidRPr="00F93D08">
        <w:rPr>
          <w:rFonts w:ascii="Arial" w:eastAsia="Times New Roman" w:hAnsi="Arial" w:cs="Arial"/>
          <w:color w:val="2D2D2D"/>
          <w:spacing w:val="2"/>
          <w:sz w:val="21"/>
          <w:szCs w:val="21"/>
          <w:lang w:eastAsia="ru-RU"/>
        </w:rPr>
        <w:br/>
      </w:r>
      <w:r w:rsidRPr="00F93D08">
        <w:rPr>
          <w:rFonts w:ascii="Arial" w:eastAsia="Times New Roman" w:hAnsi="Arial" w:cs="Arial"/>
          <w:color w:val="2D2D2D"/>
          <w:spacing w:val="2"/>
          <w:sz w:val="21"/>
          <w:szCs w:val="21"/>
          <w:lang w:eastAsia="ru-RU"/>
        </w:rPr>
        <w:br/>
        <w:t>иные лица по решению председателя Центральной аттестационной комиссии или его заместителя на основании обращения поднадзорной организации.</w:t>
      </w:r>
      <w:r w:rsidRPr="00F93D08">
        <w:rPr>
          <w:rFonts w:ascii="Arial" w:eastAsia="Times New Roman" w:hAnsi="Arial" w:cs="Arial"/>
          <w:color w:val="2D2D2D"/>
          <w:spacing w:val="2"/>
          <w:sz w:val="21"/>
          <w:szCs w:val="21"/>
          <w:lang w:eastAsia="ru-RU"/>
        </w:rPr>
        <w:br/>
      </w:r>
      <w:proofErr w:type="gramStart"/>
      <w:r w:rsidRPr="00F93D08">
        <w:rPr>
          <w:rFonts w:ascii="Arial" w:eastAsia="Times New Roman" w:hAnsi="Arial" w:cs="Arial"/>
          <w:color w:val="2D2D2D"/>
          <w:spacing w:val="2"/>
          <w:sz w:val="21"/>
          <w:szCs w:val="21"/>
          <w:lang w:eastAsia="ru-RU"/>
        </w:rPr>
        <w:t>(Абзац в редакции, введенной в действие с 6 апреля 2014 года </w:t>
      </w:r>
      <w:hyperlink r:id="rId68" w:history="1">
        <w:r w:rsidRPr="00F93D08">
          <w:rPr>
            <w:rFonts w:ascii="Arial" w:eastAsia="Times New Roman" w:hAnsi="Arial" w:cs="Arial"/>
            <w:color w:val="00466E"/>
            <w:spacing w:val="2"/>
            <w:sz w:val="21"/>
            <w:szCs w:val="21"/>
            <w:u w:val="single"/>
            <w:lang w:eastAsia="ru-RU"/>
          </w:rPr>
          <w:t xml:space="preserve">приказом </w:t>
        </w:r>
        <w:proofErr w:type="spellStart"/>
        <w:r w:rsidRPr="00F93D08">
          <w:rPr>
            <w:rFonts w:ascii="Arial" w:eastAsia="Times New Roman" w:hAnsi="Arial" w:cs="Arial"/>
            <w:color w:val="00466E"/>
            <w:spacing w:val="2"/>
            <w:sz w:val="21"/>
            <w:szCs w:val="21"/>
            <w:u w:val="single"/>
            <w:lang w:eastAsia="ru-RU"/>
          </w:rPr>
          <w:t>Ростехнадзора</w:t>
        </w:r>
        <w:proofErr w:type="spellEnd"/>
        <w:r w:rsidRPr="00F93D08">
          <w:rPr>
            <w:rFonts w:ascii="Arial" w:eastAsia="Times New Roman" w:hAnsi="Arial" w:cs="Arial"/>
            <w:color w:val="00466E"/>
            <w:spacing w:val="2"/>
            <w:sz w:val="21"/>
            <w:szCs w:val="21"/>
            <w:u w:val="single"/>
            <w:lang w:eastAsia="ru-RU"/>
          </w:rPr>
          <w:t xml:space="preserve"> от 6 декабря 2013 года N 591</w:t>
        </w:r>
      </w:hyperlink>
      <w:r w:rsidRPr="00F93D08">
        <w:rPr>
          <w:rFonts w:ascii="Arial" w:eastAsia="Times New Roman" w:hAnsi="Arial" w:cs="Arial"/>
          <w:color w:val="2D2D2D"/>
          <w:spacing w:val="2"/>
          <w:sz w:val="21"/>
          <w:szCs w:val="21"/>
          <w:lang w:eastAsia="ru-RU"/>
        </w:rPr>
        <w:t>.</w:t>
      </w:r>
      <w:r w:rsidRPr="00F93D08">
        <w:rPr>
          <w:rFonts w:ascii="Arial" w:eastAsia="Times New Roman" w:hAnsi="Arial" w:cs="Arial"/>
          <w:color w:val="2D2D2D"/>
          <w:spacing w:val="2"/>
          <w:sz w:val="21"/>
          <w:szCs w:val="21"/>
          <w:lang w:eastAsia="ru-RU"/>
        </w:rPr>
        <w:br/>
        <w:t>(Пункт в редакции, введенной в действие с 6 апреля 2012 года </w:t>
      </w:r>
      <w:hyperlink r:id="rId69" w:history="1">
        <w:r w:rsidRPr="00F93D08">
          <w:rPr>
            <w:rFonts w:ascii="Arial" w:eastAsia="Times New Roman" w:hAnsi="Arial" w:cs="Arial"/>
            <w:color w:val="00466E"/>
            <w:spacing w:val="2"/>
            <w:sz w:val="21"/>
            <w:szCs w:val="21"/>
            <w:u w:val="single"/>
            <w:lang w:eastAsia="ru-RU"/>
          </w:rPr>
          <w:t xml:space="preserve">приказом </w:t>
        </w:r>
        <w:proofErr w:type="spellStart"/>
        <w:r w:rsidRPr="00F93D08">
          <w:rPr>
            <w:rFonts w:ascii="Arial" w:eastAsia="Times New Roman" w:hAnsi="Arial" w:cs="Arial"/>
            <w:color w:val="00466E"/>
            <w:spacing w:val="2"/>
            <w:sz w:val="21"/>
            <w:szCs w:val="21"/>
            <w:u w:val="single"/>
            <w:lang w:eastAsia="ru-RU"/>
          </w:rPr>
          <w:t>Ростехнадзора</w:t>
        </w:r>
        <w:proofErr w:type="spellEnd"/>
        <w:r w:rsidRPr="00F93D08">
          <w:rPr>
            <w:rFonts w:ascii="Arial" w:eastAsia="Times New Roman" w:hAnsi="Arial" w:cs="Arial"/>
            <w:color w:val="00466E"/>
            <w:spacing w:val="2"/>
            <w:sz w:val="21"/>
            <w:szCs w:val="21"/>
            <w:u w:val="single"/>
            <w:lang w:eastAsia="ru-RU"/>
          </w:rPr>
          <w:t xml:space="preserve"> от 15 декабря 2011 года N 714</w:t>
        </w:r>
      </w:hyperlink>
      <w:r w:rsidRPr="00F93D08">
        <w:rPr>
          <w:rFonts w:ascii="Arial" w:eastAsia="Times New Roman" w:hAnsi="Arial" w:cs="Arial"/>
          <w:color w:val="2D2D2D"/>
          <w:spacing w:val="2"/>
          <w:sz w:val="21"/>
          <w:szCs w:val="21"/>
          <w:lang w:eastAsia="ru-RU"/>
        </w:rPr>
        <w:t>.</w:t>
      </w:r>
      <w:r w:rsidRPr="00F93D08">
        <w:rPr>
          <w:rFonts w:ascii="Arial" w:eastAsia="Times New Roman" w:hAnsi="Arial" w:cs="Arial"/>
          <w:color w:val="2D2D2D"/>
          <w:spacing w:val="2"/>
          <w:sz w:val="21"/>
          <w:szCs w:val="21"/>
          <w:lang w:eastAsia="ru-RU"/>
        </w:rPr>
        <w:br/>
      </w:r>
      <w:proofErr w:type="gramEnd"/>
    </w:p>
    <w:p w:rsidR="00F93D08" w:rsidRPr="00F93D08" w:rsidRDefault="00F93D08" w:rsidP="00F93D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3D08">
        <w:rPr>
          <w:rFonts w:ascii="Arial" w:eastAsia="Times New Roman" w:hAnsi="Arial" w:cs="Arial"/>
          <w:color w:val="2D2D2D"/>
          <w:spacing w:val="2"/>
          <w:sz w:val="21"/>
          <w:szCs w:val="21"/>
          <w:lang w:eastAsia="ru-RU"/>
        </w:rPr>
        <w:t>21. В Центральной аттестационной комиссии Федеральной службы по экологическому, технологическому и атомному надзору проходят аттестацию:</w:t>
      </w:r>
      <w:r w:rsidRPr="00F93D08">
        <w:rPr>
          <w:rFonts w:ascii="Arial" w:eastAsia="Times New Roman" w:hAnsi="Arial" w:cs="Arial"/>
          <w:color w:val="2D2D2D"/>
          <w:spacing w:val="2"/>
          <w:sz w:val="21"/>
          <w:szCs w:val="21"/>
          <w:lang w:eastAsia="ru-RU"/>
        </w:rPr>
        <w:br/>
      </w:r>
      <w:r w:rsidRPr="00F93D08">
        <w:rPr>
          <w:rFonts w:ascii="Arial" w:eastAsia="Times New Roman" w:hAnsi="Arial" w:cs="Arial"/>
          <w:color w:val="2D2D2D"/>
          <w:spacing w:val="2"/>
          <w:sz w:val="21"/>
          <w:szCs w:val="21"/>
          <w:lang w:eastAsia="ru-RU"/>
        </w:rPr>
        <w:br/>
        <w:t>руководители организаций и их заместителей, в должностные обязанности которых входят вопросы обеспечения безопасности работ, численность работников которых превышает 5000 человек;</w:t>
      </w:r>
      <w:r w:rsidRPr="00F93D08">
        <w:rPr>
          <w:rFonts w:ascii="Arial" w:eastAsia="Times New Roman" w:hAnsi="Arial" w:cs="Arial"/>
          <w:color w:val="2D2D2D"/>
          <w:spacing w:val="2"/>
          <w:sz w:val="21"/>
          <w:szCs w:val="21"/>
          <w:lang w:eastAsia="ru-RU"/>
        </w:rPr>
        <w:br/>
      </w:r>
      <w:proofErr w:type="gramStart"/>
      <w:r w:rsidRPr="00F93D08">
        <w:rPr>
          <w:rFonts w:ascii="Arial" w:eastAsia="Times New Roman" w:hAnsi="Arial" w:cs="Arial"/>
          <w:color w:val="2D2D2D"/>
          <w:spacing w:val="2"/>
          <w:sz w:val="21"/>
          <w:szCs w:val="21"/>
          <w:lang w:eastAsia="ru-RU"/>
        </w:rPr>
        <w:t>(Абзац в редакции, введенной в действие с 6 апреля 2014 года </w:t>
      </w:r>
      <w:hyperlink r:id="rId70" w:history="1">
        <w:r w:rsidRPr="00F93D08">
          <w:rPr>
            <w:rFonts w:ascii="Arial" w:eastAsia="Times New Roman" w:hAnsi="Arial" w:cs="Arial"/>
            <w:color w:val="00466E"/>
            <w:spacing w:val="2"/>
            <w:sz w:val="21"/>
            <w:szCs w:val="21"/>
            <w:u w:val="single"/>
            <w:lang w:eastAsia="ru-RU"/>
          </w:rPr>
          <w:t xml:space="preserve">приказом </w:t>
        </w:r>
        <w:proofErr w:type="spellStart"/>
        <w:r w:rsidRPr="00F93D08">
          <w:rPr>
            <w:rFonts w:ascii="Arial" w:eastAsia="Times New Roman" w:hAnsi="Arial" w:cs="Arial"/>
            <w:color w:val="00466E"/>
            <w:spacing w:val="2"/>
            <w:sz w:val="21"/>
            <w:szCs w:val="21"/>
            <w:u w:val="single"/>
            <w:lang w:eastAsia="ru-RU"/>
          </w:rPr>
          <w:t>Ростехнадзора</w:t>
        </w:r>
        <w:proofErr w:type="spellEnd"/>
        <w:r w:rsidRPr="00F93D08">
          <w:rPr>
            <w:rFonts w:ascii="Arial" w:eastAsia="Times New Roman" w:hAnsi="Arial" w:cs="Arial"/>
            <w:color w:val="00466E"/>
            <w:spacing w:val="2"/>
            <w:sz w:val="21"/>
            <w:szCs w:val="21"/>
            <w:u w:val="single"/>
            <w:lang w:eastAsia="ru-RU"/>
          </w:rPr>
          <w:t xml:space="preserve"> от 6 декабря 2013 года N 591</w:t>
        </w:r>
      </w:hyperlink>
      <w:r w:rsidRPr="00F93D08">
        <w:rPr>
          <w:rFonts w:ascii="Arial" w:eastAsia="Times New Roman" w:hAnsi="Arial" w:cs="Arial"/>
          <w:color w:val="2D2D2D"/>
          <w:spacing w:val="2"/>
          <w:sz w:val="21"/>
          <w:szCs w:val="21"/>
          <w:lang w:eastAsia="ru-RU"/>
        </w:rPr>
        <w:t>. </w:t>
      </w:r>
      <w:r w:rsidRPr="00F93D08">
        <w:rPr>
          <w:rFonts w:ascii="Arial" w:eastAsia="Times New Roman" w:hAnsi="Arial" w:cs="Arial"/>
          <w:color w:val="2D2D2D"/>
          <w:spacing w:val="2"/>
          <w:sz w:val="21"/>
          <w:szCs w:val="21"/>
          <w:lang w:eastAsia="ru-RU"/>
        </w:rPr>
        <w:br/>
      </w:r>
      <w:r w:rsidRPr="00F93D08">
        <w:rPr>
          <w:rFonts w:ascii="Arial" w:eastAsia="Times New Roman" w:hAnsi="Arial" w:cs="Arial"/>
          <w:color w:val="2D2D2D"/>
          <w:spacing w:val="2"/>
          <w:sz w:val="21"/>
          <w:szCs w:val="21"/>
          <w:lang w:eastAsia="ru-RU"/>
        </w:rPr>
        <w:br/>
        <w:t>члены аттестационных комиссий организаций, численность работников которых превышает 5000 человек;</w:t>
      </w:r>
      <w:r w:rsidRPr="00F93D08">
        <w:rPr>
          <w:rFonts w:ascii="Arial" w:eastAsia="Times New Roman" w:hAnsi="Arial" w:cs="Arial"/>
          <w:color w:val="2D2D2D"/>
          <w:spacing w:val="2"/>
          <w:sz w:val="21"/>
          <w:szCs w:val="21"/>
          <w:lang w:eastAsia="ru-RU"/>
        </w:rPr>
        <w:br/>
        <w:t>(Абзац в редакции, введенной в действие с 6 апреля 2012 года </w:t>
      </w:r>
      <w:hyperlink r:id="rId71" w:history="1">
        <w:r w:rsidRPr="00F93D08">
          <w:rPr>
            <w:rFonts w:ascii="Arial" w:eastAsia="Times New Roman" w:hAnsi="Arial" w:cs="Arial"/>
            <w:color w:val="00466E"/>
            <w:spacing w:val="2"/>
            <w:sz w:val="21"/>
            <w:szCs w:val="21"/>
            <w:u w:val="single"/>
            <w:lang w:eastAsia="ru-RU"/>
          </w:rPr>
          <w:t xml:space="preserve">приказом </w:t>
        </w:r>
        <w:proofErr w:type="spellStart"/>
        <w:r w:rsidRPr="00F93D08">
          <w:rPr>
            <w:rFonts w:ascii="Arial" w:eastAsia="Times New Roman" w:hAnsi="Arial" w:cs="Arial"/>
            <w:color w:val="00466E"/>
            <w:spacing w:val="2"/>
            <w:sz w:val="21"/>
            <w:szCs w:val="21"/>
            <w:u w:val="single"/>
            <w:lang w:eastAsia="ru-RU"/>
          </w:rPr>
          <w:t>Ростехнадзора</w:t>
        </w:r>
        <w:proofErr w:type="spellEnd"/>
        <w:r w:rsidRPr="00F93D08">
          <w:rPr>
            <w:rFonts w:ascii="Arial" w:eastAsia="Times New Roman" w:hAnsi="Arial" w:cs="Arial"/>
            <w:color w:val="00466E"/>
            <w:spacing w:val="2"/>
            <w:sz w:val="21"/>
            <w:szCs w:val="21"/>
            <w:u w:val="single"/>
            <w:lang w:eastAsia="ru-RU"/>
          </w:rPr>
          <w:t xml:space="preserve"> от 15 декабря 2011 года N 714</w:t>
        </w:r>
      </w:hyperlink>
      <w:r w:rsidRPr="00F93D08">
        <w:rPr>
          <w:rFonts w:ascii="Arial" w:eastAsia="Times New Roman" w:hAnsi="Arial" w:cs="Arial"/>
          <w:color w:val="2D2D2D"/>
          <w:spacing w:val="2"/>
          <w:sz w:val="21"/>
          <w:szCs w:val="21"/>
          <w:lang w:eastAsia="ru-RU"/>
        </w:rPr>
        <w:t>;</w:t>
      </w:r>
      <w:proofErr w:type="gramEnd"/>
      <w:r w:rsidRPr="00F93D08">
        <w:rPr>
          <w:rFonts w:ascii="Arial" w:eastAsia="Times New Roman" w:hAnsi="Arial" w:cs="Arial"/>
          <w:color w:val="2D2D2D"/>
          <w:spacing w:val="2"/>
          <w:sz w:val="21"/>
          <w:szCs w:val="21"/>
          <w:lang w:eastAsia="ru-RU"/>
        </w:rPr>
        <w:t xml:space="preserve"> в редакции, введенной в действие с 6 апреля 2014 года </w:t>
      </w:r>
      <w:hyperlink r:id="rId72" w:history="1">
        <w:r w:rsidRPr="00F93D08">
          <w:rPr>
            <w:rFonts w:ascii="Arial" w:eastAsia="Times New Roman" w:hAnsi="Arial" w:cs="Arial"/>
            <w:color w:val="00466E"/>
            <w:spacing w:val="2"/>
            <w:sz w:val="21"/>
            <w:szCs w:val="21"/>
            <w:u w:val="single"/>
            <w:lang w:eastAsia="ru-RU"/>
          </w:rPr>
          <w:t xml:space="preserve">приказом </w:t>
        </w:r>
        <w:proofErr w:type="spellStart"/>
        <w:r w:rsidRPr="00F93D08">
          <w:rPr>
            <w:rFonts w:ascii="Arial" w:eastAsia="Times New Roman" w:hAnsi="Arial" w:cs="Arial"/>
            <w:color w:val="00466E"/>
            <w:spacing w:val="2"/>
            <w:sz w:val="21"/>
            <w:szCs w:val="21"/>
            <w:u w:val="single"/>
            <w:lang w:eastAsia="ru-RU"/>
          </w:rPr>
          <w:t>Ростехнадзора</w:t>
        </w:r>
        <w:proofErr w:type="spellEnd"/>
        <w:r w:rsidRPr="00F93D08">
          <w:rPr>
            <w:rFonts w:ascii="Arial" w:eastAsia="Times New Roman" w:hAnsi="Arial" w:cs="Arial"/>
            <w:color w:val="00466E"/>
            <w:spacing w:val="2"/>
            <w:sz w:val="21"/>
            <w:szCs w:val="21"/>
            <w:u w:val="single"/>
            <w:lang w:eastAsia="ru-RU"/>
          </w:rPr>
          <w:t xml:space="preserve"> от 6 декабря 2013 года N 591</w:t>
        </w:r>
      </w:hyperlink>
      <w:r w:rsidRPr="00F93D08">
        <w:rPr>
          <w:rFonts w:ascii="Arial" w:eastAsia="Times New Roman" w:hAnsi="Arial" w:cs="Arial"/>
          <w:color w:val="2D2D2D"/>
          <w:spacing w:val="2"/>
          <w:sz w:val="21"/>
          <w:szCs w:val="21"/>
          <w:lang w:eastAsia="ru-RU"/>
        </w:rPr>
        <w:t>.</w:t>
      </w:r>
      <w:r w:rsidRPr="00F93D08">
        <w:rPr>
          <w:rFonts w:ascii="Arial" w:eastAsia="Times New Roman" w:hAnsi="Arial" w:cs="Arial"/>
          <w:color w:val="2D2D2D"/>
          <w:spacing w:val="2"/>
          <w:sz w:val="21"/>
          <w:szCs w:val="21"/>
          <w:lang w:eastAsia="ru-RU"/>
        </w:rPr>
        <w:br/>
      </w:r>
      <w:r w:rsidRPr="00F93D08">
        <w:rPr>
          <w:rFonts w:ascii="Arial" w:eastAsia="Times New Roman" w:hAnsi="Arial" w:cs="Arial"/>
          <w:color w:val="2D2D2D"/>
          <w:spacing w:val="2"/>
          <w:sz w:val="21"/>
          <w:szCs w:val="21"/>
          <w:lang w:eastAsia="ru-RU"/>
        </w:rPr>
        <w:br/>
        <w:t>иные лица по решению председателя Центральной аттестационной комиссии или его заместителя на основании обращения поднадзорной организации. </w:t>
      </w:r>
      <w:r w:rsidRPr="00F93D08">
        <w:rPr>
          <w:rFonts w:ascii="Arial" w:eastAsia="Times New Roman" w:hAnsi="Arial" w:cs="Arial"/>
          <w:color w:val="2D2D2D"/>
          <w:spacing w:val="2"/>
          <w:sz w:val="21"/>
          <w:szCs w:val="21"/>
          <w:lang w:eastAsia="ru-RU"/>
        </w:rPr>
        <w:br/>
      </w:r>
      <w:proofErr w:type="gramStart"/>
      <w:r w:rsidRPr="00F93D08">
        <w:rPr>
          <w:rFonts w:ascii="Arial" w:eastAsia="Times New Roman" w:hAnsi="Arial" w:cs="Arial"/>
          <w:color w:val="2D2D2D"/>
          <w:spacing w:val="2"/>
          <w:sz w:val="21"/>
          <w:szCs w:val="21"/>
          <w:lang w:eastAsia="ru-RU"/>
        </w:rPr>
        <w:t>(Абзац в редакции, введенной в действие с 6 апреля 2012 года </w:t>
      </w:r>
      <w:hyperlink r:id="rId73" w:history="1">
        <w:r w:rsidRPr="00F93D08">
          <w:rPr>
            <w:rFonts w:ascii="Arial" w:eastAsia="Times New Roman" w:hAnsi="Arial" w:cs="Arial"/>
            <w:color w:val="00466E"/>
            <w:spacing w:val="2"/>
            <w:sz w:val="21"/>
            <w:szCs w:val="21"/>
            <w:u w:val="single"/>
            <w:lang w:eastAsia="ru-RU"/>
          </w:rPr>
          <w:t xml:space="preserve">приказом </w:t>
        </w:r>
        <w:proofErr w:type="spellStart"/>
        <w:r w:rsidRPr="00F93D08">
          <w:rPr>
            <w:rFonts w:ascii="Arial" w:eastAsia="Times New Roman" w:hAnsi="Arial" w:cs="Arial"/>
            <w:color w:val="00466E"/>
            <w:spacing w:val="2"/>
            <w:sz w:val="21"/>
            <w:szCs w:val="21"/>
            <w:u w:val="single"/>
            <w:lang w:eastAsia="ru-RU"/>
          </w:rPr>
          <w:t>Ростехнадзора</w:t>
        </w:r>
        <w:proofErr w:type="spellEnd"/>
        <w:r w:rsidRPr="00F93D08">
          <w:rPr>
            <w:rFonts w:ascii="Arial" w:eastAsia="Times New Roman" w:hAnsi="Arial" w:cs="Arial"/>
            <w:color w:val="00466E"/>
            <w:spacing w:val="2"/>
            <w:sz w:val="21"/>
            <w:szCs w:val="21"/>
            <w:u w:val="single"/>
            <w:lang w:eastAsia="ru-RU"/>
          </w:rPr>
          <w:t xml:space="preserve"> от 15 декабря 2011 года N 714</w:t>
        </w:r>
      </w:hyperlink>
      <w:r w:rsidRPr="00F93D08">
        <w:rPr>
          <w:rFonts w:ascii="Arial" w:eastAsia="Times New Roman" w:hAnsi="Arial" w:cs="Arial"/>
          <w:color w:val="2D2D2D"/>
          <w:spacing w:val="2"/>
          <w:sz w:val="21"/>
          <w:szCs w:val="21"/>
          <w:lang w:eastAsia="ru-RU"/>
        </w:rPr>
        <w:t>; в редакции, введенной в действие с 6 апреля 2014 года </w:t>
      </w:r>
      <w:hyperlink r:id="rId74" w:history="1">
        <w:r w:rsidRPr="00F93D08">
          <w:rPr>
            <w:rFonts w:ascii="Arial" w:eastAsia="Times New Roman" w:hAnsi="Arial" w:cs="Arial"/>
            <w:color w:val="00466E"/>
            <w:spacing w:val="2"/>
            <w:sz w:val="21"/>
            <w:szCs w:val="21"/>
            <w:u w:val="single"/>
            <w:lang w:eastAsia="ru-RU"/>
          </w:rPr>
          <w:t xml:space="preserve">приказом </w:t>
        </w:r>
        <w:proofErr w:type="spellStart"/>
        <w:r w:rsidRPr="00F93D08">
          <w:rPr>
            <w:rFonts w:ascii="Arial" w:eastAsia="Times New Roman" w:hAnsi="Arial" w:cs="Arial"/>
            <w:color w:val="00466E"/>
            <w:spacing w:val="2"/>
            <w:sz w:val="21"/>
            <w:szCs w:val="21"/>
            <w:u w:val="single"/>
            <w:lang w:eastAsia="ru-RU"/>
          </w:rPr>
          <w:t>Ростехнадзора</w:t>
        </w:r>
        <w:proofErr w:type="spellEnd"/>
        <w:r w:rsidRPr="00F93D08">
          <w:rPr>
            <w:rFonts w:ascii="Arial" w:eastAsia="Times New Roman" w:hAnsi="Arial" w:cs="Arial"/>
            <w:color w:val="00466E"/>
            <w:spacing w:val="2"/>
            <w:sz w:val="21"/>
            <w:szCs w:val="21"/>
            <w:u w:val="single"/>
            <w:lang w:eastAsia="ru-RU"/>
          </w:rPr>
          <w:t xml:space="preserve"> от 6 декабря 2013 года N 591</w:t>
        </w:r>
      </w:hyperlink>
      <w:r w:rsidRPr="00F93D08">
        <w:rPr>
          <w:rFonts w:ascii="Arial" w:eastAsia="Times New Roman" w:hAnsi="Arial" w:cs="Arial"/>
          <w:color w:val="2D2D2D"/>
          <w:spacing w:val="2"/>
          <w:sz w:val="21"/>
          <w:szCs w:val="21"/>
          <w:lang w:eastAsia="ru-RU"/>
        </w:rPr>
        <w:t>.</w:t>
      </w:r>
      <w:r w:rsidRPr="00F93D08">
        <w:rPr>
          <w:rFonts w:ascii="Arial" w:eastAsia="Times New Roman" w:hAnsi="Arial" w:cs="Arial"/>
          <w:color w:val="2D2D2D"/>
          <w:spacing w:val="2"/>
          <w:sz w:val="21"/>
          <w:szCs w:val="21"/>
          <w:lang w:eastAsia="ru-RU"/>
        </w:rPr>
        <w:br/>
        <w:t>(Пункт в редакции </w:t>
      </w:r>
      <w:hyperlink r:id="rId75" w:history="1">
        <w:r w:rsidRPr="00F93D08">
          <w:rPr>
            <w:rFonts w:ascii="Arial" w:eastAsia="Times New Roman" w:hAnsi="Arial" w:cs="Arial"/>
            <w:color w:val="00466E"/>
            <w:spacing w:val="2"/>
            <w:sz w:val="21"/>
            <w:szCs w:val="21"/>
            <w:u w:val="single"/>
            <w:lang w:eastAsia="ru-RU"/>
          </w:rPr>
          <w:t xml:space="preserve">приказа </w:t>
        </w:r>
        <w:proofErr w:type="spellStart"/>
        <w:r w:rsidRPr="00F93D08">
          <w:rPr>
            <w:rFonts w:ascii="Arial" w:eastAsia="Times New Roman" w:hAnsi="Arial" w:cs="Arial"/>
            <w:color w:val="00466E"/>
            <w:spacing w:val="2"/>
            <w:sz w:val="21"/>
            <w:szCs w:val="21"/>
            <w:u w:val="single"/>
            <w:lang w:eastAsia="ru-RU"/>
          </w:rPr>
          <w:t>Ростехнадзора</w:t>
        </w:r>
        <w:proofErr w:type="spellEnd"/>
        <w:r w:rsidRPr="00F93D08">
          <w:rPr>
            <w:rFonts w:ascii="Arial" w:eastAsia="Times New Roman" w:hAnsi="Arial" w:cs="Arial"/>
            <w:color w:val="00466E"/>
            <w:spacing w:val="2"/>
            <w:sz w:val="21"/>
            <w:szCs w:val="21"/>
            <w:u w:val="single"/>
            <w:lang w:eastAsia="ru-RU"/>
          </w:rPr>
          <w:t xml:space="preserve"> от 27 августа 2010 года N 823</w:t>
        </w:r>
      </w:hyperlink>
      <w:r w:rsidRPr="00F93D08">
        <w:rPr>
          <w:rFonts w:ascii="Arial" w:eastAsia="Times New Roman" w:hAnsi="Arial" w:cs="Arial"/>
          <w:color w:val="2D2D2D"/>
          <w:spacing w:val="2"/>
          <w:sz w:val="21"/>
          <w:szCs w:val="21"/>
          <w:lang w:eastAsia="ru-RU"/>
        </w:rPr>
        <w:t>.</w:t>
      </w:r>
      <w:r w:rsidRPr="00F93D08">
        <w:rPr>
          <w:rFonts w:ascii="Arial" w:eastAsia="Times New Roman" w:hAnsi="Arial" w:cs="Arial"/>
          <w:color w:val="2D2D2D"/>
          <w:spacing w:val="2"/>
          <w:sz w:val="21"/>
          <w:szCs w:val="21"/>
          <w:lang w:eastAsia="ru-RU"/>
        </w:rPr>
        <w:br/>
      </w:r>
      <w:proofErr w:type="gramEnd"/>
    </w:p>
    <w:p w:rsidR="00F93D08" w:rsidRPr="00F93D08" w:rsidRDefault="00F93D08" w:rsidP="00F93D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3D08">
        <w:rPr>
          <w:rFonts w:ascii="Arial" w:eastAsia="Times New Roman" w:hAnsi="Arial" w:cs="Arial"/>
          <w:color w:val="2D2D2D"/>
          <w:spacing w:val="2"/>
          <w:sz w:val="21"/>
          <w:szCs w:val="21"/>
          <w:lang w:eastAsia="ru-RU"/>
        </w:rPr>
        <w:t xml:space="preserve">22. Аттестационные комиссии Федеральной службы по экологическому, технологическому и атомному надзору в тридцатидневный срок рассматривают представленные в секретариаты аттестационных комиссий обращения поднадзорных организаций, в которых работают аттестуемые, о проведении аттестации работников. </w:t>
      </w:r>
      <w:proofErr w:type="gramStart"/>
      <w:r w:rsidRPr="00F93D08">
        <w:rPr>
          <w:rFonts w:ascii="Arial" w:eastAsia="Times New Roman" w:hAnsi="Arial" w:cs="Arial"/>
          <w:color w:val="2D2D2D"/>
          <w:spacing w:val="2"/>
          <w:sz w:val="21"/>
          <w:szCs w:val="21"/>
          <w:lang w:eastAsia="ru-RU"/>
        </w:rPr>
        <w:t>Рекомендуемая форма обращения поднадзорных организаций приведена в </w:t>
      </w:r>
      <w:hyperlink r:id="rId76" w:history="1">
        <w:r w:rsidRPr="00F93D08">
          <w:rPr>
            <w:rFonts w:ascii="Arial" w:eastAsia="Times New Roman" w:hAnsi="Arial" w:cs="Arial"/>
            <w:color w:val="00466E"/>
            <w:spacing w:val="2"/>
            <w:sz w:val="21"/>
            <w:szCs w:val="21"/>
            <w:u w:val="single"/>
            <w:lang w:eastAsia="ru-RU"/>
          </w:rPr>
          <w:t>приложении N 3 к настоящему Положению</w:t>
        </w:r>
      </w:hyperlink>
      <w:r w:rsidRPr="00F93D08">
        <w:rPr>
          <w:rFonts w:ascii="Arial" w:eastAsia="Times New Roman" w:hAnsi="Arial" w:cs="Arial"/>
          <w:color w:val="2D2D2D"/>
          <w:spacing w:val="2"/>
          <w:sz w:val="21"/>
          <w:szCs w:val="21"/>
          <w:lang w:eastAsia="ru-RU"/>
        </w:rPr>
        <w:t>.</w:t>
      </w:r>
      <w:r w:rsidRPr="00F93D08">
        <w:rPr>
          <w:rFonts w:ascii="Arial" w:eastAsia="Times New Roman" w:hAnsi="Arial" w:cs="Arial"/>
          <w:color w:val="2D2D2D"/>
          <w:spacing w:val="2"/>
          <w:sz w:val="21"/>
          <w:szCs w:val="21"/>
          <w:lang w:eastAsia="ru-RU"/>
        </w:rPr>
        <w:br/>
        <w:t>(Пункт в редакции </w:t>
      </w:r>
      <w:hyperlink r:id="rId77" w:history="1">
        <w:r w:rsidRPr="00F93D08">
          <w:rPr>
            <w:rFonts w:ascii="Arial" w:eastAsia="Times New Roman" w:hAnsi="Arial" w:cs="Arial"/>
            <w:color w:val="00466E"/>
            <w:spacing w:val="2"/>
            <w:sz w:val="21"/>
            <w:szCs w:val="21"/>
            <w:u w:val="single"/>
            <w:lang w:eastAsia="ru-RU"/>
          </w:rPr>
          <w:t xml:space="preserve">приказа </w:t>
        </w:r>
        <w:proofErr w:type="spellStart"/>
        <w:r w:rsidRPr="00F93D08">
          <w:rPr>
            <w:rFonts w:ascii="Arial" w:eastAsia="Times New Roman" w:hAnsi="Arial" w:cs="Arial"/>
            <w:color w:val="00466E"/>
            <w:spacing w:val="2"/>
            <w:sz w:val="21"/>
            <w:szCs w:val="21"/>
            <w:u w:val="single"/>
            <w:lang w:eastAsia="ru-RU"/>
          </w:rPr>
          <w:t>Ростехнадзора</w:t>
        </w:r>
        <w:proofErr w:type="spellEnd"/>
        <w:r w:rsidRPr="00F93D08">
          <w:rPr>
            <w:rFonts w:ascii="Arial" w:eastAsia="Times New Roman" w:hAnsi="Arial" w:cs="Arial"/>
            <w:color w:val="00466E"/>
            <w:spacing w:val="2"/>
            <w:sz w:val="21"/>
            <w:szCs w:val="21"/>
            <w:u w:val="single"/>
            <w:lang w:eastAsia="ru-RU"/>
          </w:rPr>
          <w:t xml:space="preserve"> от 27 августа 2010 года N 823</w:t>
        </w:r>
      </w:hyperlink>
      <w:r w:rsidRPr="00F93D08">
        <w:rPr>
          <w:rFonts w:ascii="Arial" w:eastAsia="Times New Roman" w:hAnsi="Arial" w:cs="Arial"/>
          <w:color w:val="2D2D2D"/>
          <w:spacing w:val="2"/>
          <w:sz w:val="21"/>
          <w:szCs w:val="21"/>
          <w:lang w:eastAsia="ru-RU"/>
        </w:rPr>
        <w:t>; в редакции, введенной в действие с 6 апреля 2014 года </w:t>
      </w:r>
      <w:hyperlink r:id="rId78" w:history="1">
        <w:r w:rsidRPr="00F93D08">
          <w:rPr>
            <w:rFonts w:ascii="Arial" w:eastAsia="Times New Roman" w:hAnsi="Arial" w:cs="Arial"/>
            <w:color w:val="00466E"/>
            <w:spacing w:val="2"/>
            <w:sz w:val="21"/>
            <w:szCs w:val="21"/>
            <w:u w:val="single"/>
            <w:lang w:eastAsia="ru-RU"/>
          </w:rPr>
          <w:t xml:space="preserve">приказом </w:t>
        </w:r>
        <w:proofErr w:type="spellStart"/>
        <w:r w:rsidRPr="00F93D08">
          <w:rPr>
            <w:rFonts w:ascii="Arial" w:eastAsia="Times New Roman" w:hAnsi="Arial" w:cs="Arial"/>
            <w:color w:val="00466E"/>
            <w:spacing w:val="2"/>
            <w:sz w:val="21"/>
            <w:szCs w:val="21"/>
            <w:u w:val="single"/>
            <w:lang w:eastAsia="ru-RU"/>
          </w:rPr>
          <w:t>Ростехнадзора</w:t>
        </w:r>
        <w:proofErr w:type="spellEnd"/>
        <w:r w:rsidRPr="00F93D08">
          <w:rPr>
            <w:rFonts w:ascii="Arial" w:eastAsia="Times New Roman" w:hAnsi="Arial" w:cs="Arial"/>
            <w:color w:val="00466E"/>
            <w:spacing w:val="2"/>
            <w:sz w:val="21"/>
            <w:szCs w:val="21"/>
            <w:u w:val="single"/>
            <w:lang w:eastAsia="ru-RU"/>
          </w:rPr>
          <w:t xml:space="preserve"> от 6 декабря 2013 года N 591</w:t>
        </w:r>
      </w:hyperlink>
      <w:r w:rsidRPr="00F93D08">
        <w:rPr>
          <w:rFonts w:ascii="Arial" w:eastAsia="Times New Roman" w:hAnsi="Arial" w:cs="Arial"/>
          <w:color w:val="2D2D2D"/>
          <w:spacing w:val="2"/>
          <w:sz w:val="21"/>
          <w:szCs w:val="21"/>
          <w:lang w:eastAsia="ru-RU"/>
        </w:rPr>
        <w:t>.</w:t>
      </w:r>
      <w:r w:rsidRPr="00F93D08">
        <w:rPr>
          <w:rFonts w:ascii="Arial" w:eastAsia="Times New Roman" w:hAnsi="Arial" w:cs="Arial"/>
          <w:color w:val="2D2D2D"/>
          <w:spacing w:val="2"/>
          <w:sz w:val="21"/>
          <w:szCs w:val="21"/>
          <w:lang w:eastAsia="ru-RU"/>
        </w:rPr>
        <w:br/>
      </w:r>
      <w:proofErr w:type="gramEnd"/>
    </w:p>
    <w:p w:rsidR="00F93D08" w:rsidRPr="00F93D08" w:rsidRDefault="00F93D08" w:rsidP="00F93D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3D08">
        <w:rPr>
          <w:rFonts w:ascii="Arial" w:eastAsia="Times New Roman" w:hAnsi="Arial" w:cs="Arial"/>
          <w:color w:val="2D2D2D"/>
          <w:spacing w:val="2"/>
          <w:sz w:val="21"/>
          <w:szCs w:val="21"/>
          <w:lang w:eastAsia="ru-RU"/>
        </w:rPr>
        <w:t>23. Пункт исключен с 6 апреля 2012 года - </w:t>
      </w:r>
      <w:hyperlink r:id="rId79" w:history="1">
        <w:r w:rsidRPr="00F93D08">
          <w:rPr>
            <w:rFonts w:ascii="Arial" w:eastAsia="Times New Roman" w:hAnsi="Arial" w:cs="Arial"/>
            <w:color w:val="00466E"/>
            <w:spacing w:val="2"/>
            <w:sz w:val="21"/>
            <w:szCs w:val="21"/>
            <w:u w:val="single"/>
            <w:lang w:eastAsia="ru-RU"/>
          </w:rPr>
          <w:t xml:space="preserve">приказ </w:t>
        </w:r>
        <w:proofErr w:type="spellStart"/>
        <w:r w:rsidRPr="00F93D08">
          <w:rPr>
            <w:rFonts w:ascii="Arial" w:eastAsia="Times New Roman" w:hAnsi="Arial" w:cs="Arial"/>
            <w:color w:val="00466E"/>
            <w:spacing w:val="2"/>
            <w:sz w:val="21"/>
            <w:szCs w:val="21"/>
            <w:u w:val="single"/>
            <w:lang w:eastAsia="ru-RU"/>
          </w:rPr>
          <w:t>Ростехнадзора</w:t>
        </w:r>
        <w:proofErr w:type="spellEnd"/>
        <w:r w:rsidRPr="00F93D08">
          <w:rPr>
            <w:rFonts w:ascii="Arial" w:eastAsia="Times New Roman" w:hAnsi="Arial" w:cs="Arial"/>
            <w:color w:val="00466E"/>
            <w:spacing w:val="2"/>
            <w:sz w:val="21"/>
            <w:szCs w:val="21"/>
            <w:u w:val="single"/>
            <w:lang w:eastAsia="ru-RU"/>
          </w:rPr>
          <w:t xml:space="preserve"> от 15 декабря 2011 года N 714</w:t>
        </w:r>
      </w:hyperlink>
      <w:r w:rsidRPr="00F93D08">
        <w:rPr>
          <w:rFonts w:ascii="Arial" w:eastAsia="Times New Roman" w:hAnsi="Arial" w:cs="Arial"/>
          <w:color w:val="2D2D2D"/>
          <w:spacing w:val="2"/>
          <w:sz w:val="21"/>
          <w:szCs w:val="21"/>
          <w:lang w:eastAsia="ru-RU"/>
        </w:rPr>
        <w:t>..</w:t>
      </w:r>
      <w:r w:rsidRPr="00F93D08">
        <w:rPr>
          <w:rFonts w:ascii="Arial" w:eastAsia="Times New Roman" w:hAnsi="Arial" w:cs="Arial"/>
          <w:color w:val="2D2D2D"/>
          <w:spacing w:val="2"/>
          <w:sz w:val="21"/>
          <w:szCs w:val="21"/>
          <w:lang w:eastAsia="ru-RU"/>
        </w:rPr>
        <w:br/>
      </w:r>
    </w:p>
    <w:p w:rsidR="00F93D08" w:rsidRPr="00F93D08" w:rsidRDefault="00F93D08" w:rsidP="00F93D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3D08">
        <w:rPr>
          <w:rFonts w:ascii="Arial" w:eastAsia="Times New Roman" w:hAnsi="Arial" w:cs="Arial"/>
          <w:color w:val="2D2D2D"/>
          <w:spacing w:val="2"/>
          <w:sz w:val="21"/>
          <w:szCs w:val="21"/>
          <w:lang w:eastAsia="ru-RU"/>
        </w:rPr>
        <w:lastRenderedPageBreak/>
        <w:t xml:space="preserve">24. Результаты проверки знаний оформляются протоколом в двух экземплярах </w:t>
      </w:r>
      <w:proofErr w:type="spellStart"/>
      <w:r w:rsidRPr="00F93D08">
        <w:rPr>
          <w:rFonts w:ascii="Arial" w:eastAsia="Times New Roman" w:hAnsi="Arial" w:cs="Arial"/>
          <w:color w:val="2D2D2D"/>
          <w:spacing w:val="2"/>
          <w:sz w:val="21"/>
          <w:szCs w:val="21"/>
          <w:lang w:eastAsia="ru-RU"/>
        </w:rPr>
        <w:t>согласно</w:t>
      </w:r>
      <w:hyperlink r:id="rId80" w:history="1">
        <w:r w:rsidRPr="00F93D08">
          <w:rPr>
            <w:rFonts w:ascii="Arial" w:eastAsia="Times New Roman" w:hAnsi="Arial" w:cs="Arial"/>
            <w:color w:val="00466E"/>
            <w:spacing w:val="2"/>
            <w:sz w:val="21"/>
            <w:szCs w:val="21"/>
            <w:u w:val="single"/>
            <w:lang w:eastAsia="ru-RU"/>
          </w:rPr>
          <w:t>приложению</w:t>
        </w:r>
        <w:proofErr w:type="spellEnd"/>
        <w:r w:rsidRPr="00F93D08">
          <w:rPr>
            <w:rFonts w:ascii="Arial" w:eastAsia="Times New Roman" w:hAnsi="Arial" w:cs="Arial"/>
            <w:color w:val="00466E"/>
            <w:spacing w:val="2"/>
            <w:sz w:val="21"/>
            <w:szCs w:val="21"/>
            <w:u w:val="single"/>
            <w:lang w:eastAsia="ru-RU"/>
          </w:rPr>
          <w:t xml:space="preserve"> N 1 к настоящему Положению</w:t>
        </w:r>
      </w:hyperlink>
      <w:r w:rsidRPr="00F93D08">
        <w:rPr>
          <w:rFonts w:ascii="Arial" w:eastAsia="Times New Roman" w:hAnsi="Arial" w:cs="Arial"/>
          <w:color w:val="2D2D2D"/>
          <w:spacing w:val="2"/>
          <w:sz w:val="21"/>
          <w:szCs w:val="21"/>
          <w:lang w:eastAsia="ru-RU"/>
        </w:rPr>
        <w:t>. Один экземпляр протокола направляется в организацию по месту работы специалиста, проходившего проверку знаний.</w:t>
      </w:r>
      <w:r w:rsidRPr="00F93D08">
        <w:rPr>
          <w:rFonts w:ascii="Arial" w:eastAsia="Times New Roman" w:hAnsi="Arial" w:cs="Arial"/>
          <w:color w:val="2D2D2D"/>
          <w:spacing w:val="2"/>
          <w:sz w:val="21"/>
          <w:szCs w:val="21"/>
          <w:lang w:eastAsia="ru-RU"/>
        </w:rPr>
        <w:br/>
      </w:r>
      <w:proofErr w:type="gramStart"/>
      <w:r w:rsidRPr="00F93D08">
        <w:rPr>
          <w:rFonts w:ascii="Arial" w:eastAsia="Times New Roman" w:hAnsi="Arial" w:cs="Arial"/>
          <w:color w:val="2D2D2D"/>
          <w:spacing w:val="2"/>
          <w:sz w:val="21"/>
          <w:szCs w:val="21"/>
          <w:lang w:eastAsia="ru-RU"/>
        </w:rPr>
        <w:t>(Пункт в редакции, введенной в действие с 6 апреля 2014 года </w:t>
      </w:r>
      <w:hyperlink r:id="rId81" w:history="1">
        <w:r w:rsidRPr="00F93D08">
          <w:rPr>
            <w:rFonts w:ascii="Arial" w:eastAsia="Times New Roman" w:hAnsi="Arial" w:cs="Arial"/>
            <w:color w:val="00466E"/>
            <w:spacing w:val="2"/>
            <w:sz w:val="21"/>
            <w:szCs w:val="21"/>
            <w:u w:val="single"/>
            <w:lang w:eastAsia="ru-RU"/>
          </w:rPr>
          <w:t xml:space="preserve">приказом </w:t>
        </w:r>
        <w:proofErr w:type="spellStart"/>
        <w:r w:rsidRPr="00F93D08">
          <w:rPr>
            <w:rFonts w:ascii="Arial" w:eastAsia="Times New Roman" w:hAnsi="Arial" w:cs="Arial"/>
            <w:color w:val="00466E"/>
            <w:spacing w:val="2"/>
            <w:sz w:val="21"/>
            <w:szCs w:val="21"/>
            <w:u w:val="single"/>
            <w:lang w:eastAsia="ru-RU"/>
          </w:rPr>
          <w:t>Ростехнадзора</w:t>
        </w:r>
        <w:proofErr w:type="spellEnd"/>
        <w:r w:rsidRPr="00F93D08">
          <w:rPr>
            <w:rFonts w:ascii="Arial" w:eastAsia="Times New Roman" w:hAnsi="Arial" w:cs="Arial"/>
            <w:color w:val="00466E"/>
            <w:spacing w:val="2"/>
            <w:sz w:val="21"/>
            <w:szCs w:val="21"/>
            <w:u w:val="single"/>
            <w:lang w:eastAsia="ru-RU"/>
          </w:rPr>
          <w:t xml:space="preserve"> от 6 декабря 2013 года N 591</w:t>
        </w:r>
      </w:hyperlink>
      <w:r w:rsidRPr="00F93D08">
        <w:rPr>
          <w:rFonts w:ascii="Arial" w:eastAsia="Times New Roman" w:hAnsi="Arial" w:cs="Arial"/>
          <w:color w:val="2D2D2D"/>
          <w:spacing w:val="2"/>
          <w:sz w:val="21"/>
          <w:szCs w:val="21"/>
          <w:lang w:eastAsia="ru-RU"/>
        </w:rPr>
        <w:t>.</w:t>
      </w:r>
      <w:r w:rsidRPr="00F93D08">
        <w:rPr>
          <w:rFonts w:ascii="Arial" w:eastAsia="Times New Roman" w:hAnsi="Arial" w:cs="Arial"/>
          <w:color w:val="2D2D2D"/>
          <w:spacing w:val="2"/>
          <w:sz w:val="21"/>
          <w:szCs w:val="21"/>
          <w:lang w:eastAsia="ru-RU"/>
        </w:rPr>
        <w:br/>
      </w:r>
      <w:proofErr w:type="gramEnd"/>
    </w:p>
    <w:p w:rsidR="00F93D08" w:rsidRPr="00F93D08" w:rsidRDefault="00F93D08" w:rsidP="00F93D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3D08">
        <w:rPr>
          <w:rFonts w:ascii="Arial" w:eastAsia="Times New Roman" w:hAnsi="Arial" w:cs="Arial"/>
          <w:color w:val="2D2D2D"/>
          <w:spacing w:val="2"/>
          <w:sz w:val="21"/>
          <w:szCs w:val="21"/>
          <w:lang w:eastAsia="ru-RU"/>
        </w:rPr>
        <w:t>25. Документы, подтверждающие прохождение аттестации в Центральной аттестационной комиссии или в одной из территориальных аттестационных комиссий Федеральной службы по экологическому, технологическому и атомному надзору, действительны на всей территории Российской Федерации.</w:t>
      </w:r>
      <w:r w:rsidRPr="00F93D08">
        <w:rPr>
          <w:rFonts w:ascii="Arial" w:eastAsia="Times New Roman" w:hAnsi="Arial" w:cs="Arial"/>
          <w:color w:val="2D2D2D"/>
          <w:spacing w:val="2"/>
          <w:sz w:val="21"/>
          <w:szCs w:val="21"/>
          <w:lang w:eastAsia="ru-RU"/>
        </w:rPr>
        <w:br/>
      </w:r>
      <w:proofErr w:type="gramStart"/>
      <w:r w:rsidRPr="00F93D08">
        <w:rPr>
          <w:rFonts w:ascii="Arial" w:eastAsia="Times New Roman" w:hAnsi="Arial" w:cs="Arial"/>
          <w:color w:val="2D2D2D"/>
          <w:spacing w:val="2"/>
          <w:sz w:val="21"/>
          <w:szCs w:val="21"/>
          <w:lang w:eastAsia="ru-RU"/>
        </w:rPr>
        <w:t>(Пункт в редакции, введенной в действие с 6 апреля 2012 года </w:t>
      </w:r>
      <w:hyperlink r:id="rId82" w:history="1">
        <w:r w:rsidRPr="00F93D08">
          <w:rPr>
            <w:rFonts w:ascii="Arial" w:eastAsia="Times New Roman" w:hAnsi="Arial" w:cs="Arial"/>
            <w:color w:val="00466E"/>
            <w:spacing w:val="2"/>
            <w:sz w:val="21"/>
            <w:szCs w:val="21"/>
            <w:u w:val="single"/>
            <w:lang w:eastAsia="ru-RU"/>
          </w:rPr>
          <w:t xml:space="preserve">приказом </w:t>
        </w:r>
        <w:proofErr w:type="spellStart"/>
        <w:r w:rsidRPr="00F93D08">
          <w:rPr>
            <w:rFonts w:ascii="Arial" w:eastAsia="Times New Roman" w:hAnsi="Arial" w:cs="Arial"/>
            <w:color w:val="00466E"/>
            <w:spacing w:val="2"/>
            <w:sz w:val="21"/>
            <w:szCs w:val="21"/>
            <w:u w:val="single"/>
            <w:lang w:eastAsia="ru-RU"/>
          </w:rPr>
          <w:t>Ростехнадзора</w:t>
        </w:r>
        <w:proofErr w:type="spellEnd"/>
        <w:r w:rsidRPr="00F93D08">
          <w:rPr>
            <w:rFonts w:ascii="Arial" w:eastAsia="Times New Roman" w:hAnsi="Arial" w:cs="Arial"/>
            <w:color w:val="00466E"/>
            <w:spacing w:val="2"/>
            <w:sz w:val="21"/>
            <w:szCs w:val="21"/>
            <w:u w:val="single"/>
            <w:lang w:eastAsia="ru-RU"/>
          </w:rPr>
          <w:t xml:space="preserve"> от 15 декабря 2011 года N 714</w:t>
        </w:r>
      </w:hyperlink>
      <w:r w:rsidRPr="00F93D08">
        <w:rPr>
          <w:rFonts w:ascii="Arial" w:eastAsia="Times New Roman" w:hAnsi="Arial" w:cs="Arial"/>
          <w:color w:val="2D2D2D"/>
          <w:spacing w:val="2"/>
          <w:sz w:val="21"/>
          <w:szCs w:val="21"/>
          <w:lang w:eastAsia="ru-RU"/>
        </w:rPr>
        <w:t>.</w:t>
      </w:r>
      <w:r w:rsidRPr="00F93D08">
        <w:rPr>
          <w:rFonts w:ascii="Arial" w:eastAsia="Times New Roman" w:hAnsi="Arial" w:cs="Arial"/>
          <w:color w:val="2D2D2D"/>
          <w:spacing w:val="2"/>
          <w:sz w:val="21"/>
          <w:szCs w:val="21"/>
          <w:lang w:eastAsia="ru-RU"/>
        </w:rPr>
        <w:br/>
      </w:r>
      <w:proofErr w:type="gramEnd"/>
    </w:p>
    <w:p w:rsidR="00F93D08" w:rsidRPr="00F93D08" w:rsidRDefault="00F93D08" w:rsidP="00F93D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3D08">
        <w:rPr>
          <w:rFonts w:ascii="Arial" w:eastAsia="Times New Roman" w:hAnsi="Arial" w:cs="Arial"/>
          <w:color w:val="2D2D2D"/>
          <w:spacing w:val="2"/>
          <w:sz w:val="21"/>
          <w:szCs w:val="21"/>
          <w:lang w:eastAsia="ru-RU"/>
        </w:rPr>
        <w:t>26. Лица, не прошедшие аттестацию (проверку знаний), должны пройти ее повторно в сроки, установленные аттестационной комиссией. Лица, не прошедшие аттестацию, могут обжаловать решения аттестационной комиссии в соответствии с законодательством Российской Федерации.</w:t>
      </w:r>
      <w:r w:rsidRPr="00F93D08">
        <w:rPr>
          <w:rFonts w:ascii="Arial" w:eastAsia="Times New Roman" w:hAnsi="Arial" w:cs="Arial"/>
          <w:color w:val="2D2D2D"/>
          <w:spacing w:val="2"/>
          <w:sz w:val="21"/>
          <w:szCs w:val="21"/>
          <w:lang w:eastAsia="ru-RU"/>
        </w:rPr>
        <w:br/>
      </w:r>
      <w:r w:rsidRPr="00F93D08">
        <w:rPr>
          <w:rFonts w:ascii="Arial" w:eastAsia="Times New Roman" w:hAnsi="Arial" w:cs="Arial"/>
          <w:color w:val="2D2D2D"/>
          <w:spacing w:val="2"/>
          <w:sz w:val="21"/>
          <w:szCs w:val="21"/>
          <w:lang w:eastAsia="ru-RU"/>
        </w:rPr>
        <w:br/>
      </w:r>
    </w:p>
    <w:p w:rsidR="00F93D08" w:rsidRPr="00F93D08" w:rsidRDefault="00F93D08" w:rsidP="00F93D0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93D08">
        <w:rPr>
          <w:rFonts w:ascii="Arial" w:eastAsia="Times New Roman" w:hAnsi="Arial" w:cs="Arial"/>
          <w:color w:val="4C4C4C"/>
          <w:spacing w:val="2"/>
          <w:sz w:val="29"/>
          <w:szCs w:val="29"/>
          <w:lang w:eastAsia="ru-RU"/>
        </w:rPr>
        <w:t>Приложение N 1. Форма протокола аттестационной комиссии</w:t>
      </w:r>
    </w:p>
    <w:p w:rsidR="00F93D08" w:rsidRPr="00F93D08" w:rsidRDefault="00F93D08" w:rsidP="00F93D0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roofErr w:type="gramStart"/>
      <w:r w:rsidRPr="00F93D08">
        <w:rPr>
          <w:rFonts w:ascii="Arial" w:eastAsia="Times New Roman" w:hAnsi="Arial" w:cs="Arial"/>
          <w:color w:val="2D2D2D"/>
          <w:spacing w:val="2"/>
          <w:sz w:val="21"/>
          <w:szCs w:val="21"/>
          <w:lang w:eastAsia="ru-RU"/>
        </w:rPr>
        <w:t>Приложение N 1</w:t>
      </w:r>
      <w:r w:rsidRPr="00F93D08">
        <w:rPr>
          <w:rFonts w:ascii="Arial" w:eastAsia="Times New Roman" w:hAnsi="Arial" w:cs="Arial"/>
          <w:color w:val="2D2D2D"/>
          <w:spacing w:val="2"/>
          <w:sz w:val="21"/>
          <w:szCs w:val="21"/>
          <w:lang w:eastAsia="ru-RU"/>
        </w:rPr>
        <w:br/>
        <w:t>к Положению об организации работы по</w:t>
      </w:r>
      <w:r w:rsidRPr="00F93D08">
        <w:rPr>
          <w:rFonts w:ascii="Arial" w:eastAsia="Times New Roman" w:hAnsi="Arial" w:cs="Arial"/>
          <w:color w:val="2D2D2D"/>
          <w:spacing w:val="2"/>
          <w:sz w:val="21"/>
          <w:szCs w:val="21"/>
          <w:lang w:eastAsia="ru-RU"/>
        </w:rPr>
        <w:br/>
        <w:t>подготовке и аттестации специалистов</w:t>
      </w:r>
      <w:r w:rsidRPr="00F93D08">
        <w:rPr>
          <w:rFonts w:ascii="Arial" w:eastAsia="Times New Roman" w:hAnsi="Arial" w:cs="Arial"/>
          <w:color w:val="2D2D2D"/>
          <w:spacing w:val="2"/>
          <w:sz w:val="21"/>
          <w:szCs w:val="21"/>
          <w:lang w:eastAsia="ru-RU"/>
        </w:rPr>
        <w:br/>
        <w:t>организаций, поднадзорных</w:t>
      </w:r>
      <w:r w:rsidRPr="00F93D08">
        <w:rPr>
          <w:rFonts w:ascii="Arial" w:eastAsia="Times New Roman" w:hAnsi="Arial" w:cs="Arial"/>
          <w:color w:val="2D2D2D"/>
          <w:spacing w:val="2"/>
          <w:sz w:val="21"/>
          <w:szCs w:val="21"/>
          <w:lang w:eastAsia="ru-RU"/>
        </w:rPr>
        <w:br/>
        <w:t>Федеральной службе по экологическому,</w:t>
      </w:r>
      <w:r w:rsidRPr="00F93D08">
        <w:rPr>
          <w:rFonts w:ascii="Arial" w:eastAsia="Times New Roman" w:hAnsi="Arial" w:cs="Arial"/>
          <w:color w:val="2D2D2D"/>
          <w:spacing w:val="2"/>
          <w:sz w:val="21"/>
          <w:szCs w:val="21"/>
          <w:lang w:eastAsia="ru-RU"/>
        </w:rPr>
        <w:br/>
        <w:t>технологическому и атомному надзору,</w:t>
      </w:r>
      <w:r w:rsidRPr="00F93D08">
        <w:rPr>
          <w:rFonts w:ascii="Arial" w:eastAsia="Times New Roman" w:hAnsi="Arial" w:cs="Arial"/>
          <w:color w:val="2D2D2D"/>
          <w:spacing w:val="2"/>
          <w:sz w:val="21"/>
          <w:szCs w:val="21"/>
          <w:lang w:eastAsia="ru-RU"/>
        </w:rPr>
        <w:br/>
        <w:t>утвержденному приказом Федеральной</w:t>
      </w:r>
      <w:r w:rsidRPr="00F93D08">
        <w:rPr>
          <w:rFonts w:ascii="Arial" w:eastAsia="Times New Roman" w:hAnsi="Arial" w:cs="Arial"/>
          <w:color w:val="2D2D2D"/>
          <w:spacing w:val="2"/>
          <w:sz w:val="21"/>
          <w:szCs w:val="21"/>
          <w:lang w:eastAsia="ru-RU"/>
        </w:rPr>
        <w:br/>
        <w:t>службы по экологическому,</w:t>
      </w:r>
      <w:r w:rsidRPr="00F93D08">
        <w:rPr>
          <w:rFonts w:ascii="Arial" w:eastAsia="Times New Roman" w:hAnsi="Arial" w:cs="Arial"/>
          <w:color w:val="2D2D2D"/>
          <w:spacing w:val="2"/>
          <w:sz w:val="21"/>
          <w:szCs w:val="21"/>
          <w:lang w:eastAsia="ru-RU"/>
        </w:rPr>
        <w:br/>
        <w:t>технологическому и атомному надзору</w:t>
      </w:r>
      <w:r w:rsidRPr="00F93D08">
        <w:rPr>
          <w:rFonts w:ascii="Arial" w:eastAsia="Times New Roman" w:hAnsi="Arial" w:cs="Arial"/>
          <w:color w:val="2D2D2D"/>
          <w:spacing w:val="2"/>
          <w:sz w:val="21"/>
          <w:szCs w:val="21"/>
          <w:lang w:eastAsia="ru-RU"/>
        </w:rPr>
        <w:br/>
        <w:t>от 29 января 2007 года N 37</w:t>
      </w:r>
      <w:r w:rsidRPr="00F93D08">
        <w:rPr>
          <w:rFonts w:ascii="Arial" w:eastAsia="Times New Roman" w:hAnsi="Arial" w:cs="Arial"/>
          <w:color w:val="2D2D2D"/>
          <w:spacing w:val="2"/>
          <w:sz w:val="21"/>
          <w:szCs w:val="21"/>
          <w:lang w:eastAsia="ru-RU"/>
        </w:rPr>
        <w:br/>
        <w:t>(В редакции, введенной в действие</w:t>
      </w:r>
      <w:r w:rsidRPr="00F93D08">
        <w:rPr>
          <w:rFonts w:ascii="Arial" w:eastAsia="Times New Roman" w:hAnsi="Arial" w:cs="Arial"/>
          <w:color w:val="2D2D2D"/>
          <w:spacing w:val="2"/>
          <w:sz w:val="21"/>
          <w:szCs w:val="21"/>
          <w:lang w:eastAsia="ru-RU"/>
        </w:rPr>
        <w:br/>
        <w:t>с 6 апреля 2014 года</w:t>
      </w:r>
      <w:r w:rsidRPr="00F93D08">
        <w:rPr>
          <w:rFonts w:ascii="Arial" w:eastAsia="Times New Roman" w:hAnsi="Arial" w:cs="Arial"/>
          <w:color w:val="2D2D2D"/>
          <w:spacing w:val="2"/>
          <w:sz w:val="21"/>
          <w:szCs w:val="21"/>
          <w:lang w:eastAsia="ru-RU"/>
        </w:rPr>
        <w:br/>
      </w:r>
      <w:hyperlink r:id="rId83" w:history="1">
        <w:r w:rsidRPr="00F93D08">
          <w:rPr>
            <w:rFonts w:ascii="Arial" w:eastAsia="Times New Roman" w:hAnsi="Arial" w:cs="Arial"/>
            <w:color w:val="00466E"/>
            <w:spacing w:val="2"/>
            <w:sz w:val="21"/>
            <w:szCs w:val="21"/>
            <w:u w:val="single"/>
            <w:lang w:eastAsia="ru-RU"/>
          </w:rPr>
          <w:t xml:space="preserve">приказом </w:t>
        </w:r>
        <w:proofErr w:type="spellStart"/>
        <w:r w:rsidRPr="00F93D08">
          <w:rPr>
            <w:rFonts w:ascii="Arial" w:eastAsia="Times New Roman" w:hAnsi="Arial" w:cs="Arial"/>
            <w:color w:val="00466E"/>
            <w:spacing w:val="2"/>
            <w:sz w:val="21"/>
            <w:szCs w:val="21"/>
            <w:u w:val="single"/>
            <w:lang w:eastAsia="ru-RU"/>
          </w:rPr>
          <w:t>Ростехнадзора</w:t>
        </w:r>
        <w:proofErr w:type="spellEnd"/>
        <w:r w:rsidRPr="00F93D08">
          <w:rPr>
            <w:rFonts w:ascii="Arial" w:eastAsia="Times New Roman" w:hAnsi="Arial" w:cs="Arial"/>
            <w:color w:val="00466E"/>
            <w:spacing w:val="2"/>
            <w:sz w:val="21"/>
            <w:szCs w:val="21"/>
            <w:u w:val="single"/>
            <w:lang w:eastAsia="ru-RU"/>
          </w:rPr>
          <w:br/>
          <w:t>от 6 декабря 2013 года N 591</w:t>
        </w:r>
      </w:hyperlink>
      <w:r w:rsidRPr="00F93D08">
        <w:rPr>
          <w:rFonts w:ascii="Arial" w:eastAsia="Times New Roman" w:hAnsi="Arial" w:cs="Arial"/>
          <w:color w:val="2D2D2D"/>
          <w:spacing w:val="2"/>
          <w:sz w:val="21"/>
          <w:szCs w:val="21"/>
          <w:lang w:eastAsia="ru-RU"/>
        </w:rPr>
        <w:t>. -</w:t>
      </w:r>
      <w:r w:rsidRPr="00F93D08">
        <w:rPr>
          <w:rFonts w:ascii="Arial" w:eastAsia="Times New Roman" w:hAnsi="Arial" w:cs="Arial"/>
          <w:color w:val="2D2D2D"/>
          <w:spacing w:val="2"/>
          <w:sz w:val="21"/>
          <w:szCs w:val="21"/>
          <w:lang w:eastAsia="ru-RU"/>
        </w:rPr>
        <w:br/>
        <w:t>См</w:t>
      </w:r>
      <w:proofErr w:type="gramEnd"/>
      <w:r w:rsidRPr="00F93D08">
        <w:rPr>
          <w:rFonts w:ascii="Arial" w:eastAsia="Times New Roman" w:hAnsi="Arial" w:cs="Arial"/>
          <w:color w:val="2D2D2D"/>
          <w:spacing w:val="2"/>
          <w:sz w:val="21"/>
          <w:szCs w:val="21"/>
          <w:lang w:eastAsia="ru-RU"/>
        </w:rPr>
        <w:t>. </w:t>
      </w:r>
      <w:hyperlink r:id="rId84" w:history="1">
        <w:r w:rsidRPr="00F93D08">
          <w:rPr>
            <w:rFonts w:ascii="Arial" w:eastAsia="Times New Roman" w:hAnsi="Arial" w:cs="Arial"/>
            <w:color w:val="00466E"/>
            <w:spacing w:val="2"/>
            <w:sz w:val="21"/>
            <w:szCs w:val="21"/>
            <w:u w:val="single"/>
            <w:lang w:eastAsia="ru-RU"/>
          </w:rPr>
          <w:t>предыдущую редакцию</w:t>
        </w:r>
      </w:hyperlink>
      <w:r w:rsidRPr="00F93D08">
        <w:rPr>
          <w:rFonts w:ascii="Arial" w:eastAsia="Times New Roman" w:hAnsi="Arial" w:cs="Arial"/>
          <w:color w:val="2D2D2D"/>
          <w:spacing w:val="2"/>
          <w:sz w:val="21"/>
          <w:szCs w:val="21"/>
          <w:lang w:eastAsia="ru-RU"/>
        </w:rPr>
        <w:t>)</w:t>
      </w:r>
      <w:r w:rsidRPr="00F93D08">
        <w:rPr>
          <w:rFonts w:ascii="Arial" w:eastAsia="Times New Roman" w:hAnsi="Arial" w:cs="Arial"/>
          <w:color w:val="2D2D2D"/>
          <w:spacing w:val="2"/>
          <w:sz w:val="21"/>
          <w:szCs w:val="21"/>
          <w:lang w:eastAsia="ru-RU"/>
        </w:rPr>
        <w:br/>
      </w:r>
    </w:p>
    <w:p w:rsidR="00F93D08" w:rsidRPr="00F93D08" w:rsidRDefault="00F93D08" w:rsidP="00F93D08">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F93D08">
        <w:rPr>
          <w:rFonts w:ascii="Arial" w:eastAsia="Times New Roman" w:hAnsi="Arial" w:cs="Arial"/>
          <w:color w:val="3C3C3C"/>
          <w:spacing w:val="2"/>
          <w:sz w:val="31"/>
          <w:szCs w:val="31"/>
          <w:lang w:eastAsia="ru-RU"/>
        </w:rPr>
        <w:t>Форма Протокола аттестационной комиссии</w:t>
      </w:r>
    </w:p>
    <w:tbl>
      <w:tblPr>
        <w:tblW w:w="0" w:type="auto"/>
        <w:tblCellMar>
          <w:left w:w="0" w:type="dxa"/>
          <w:right w:w="0" w:type="dxa"/>
        </w:tblCellMar>
        <w:tblLook w:val="04A0" w:firstRow="1" w:lastRow="0" w:firstColumn="1" w:lastColumn="0" w:noHBand="0" w:noVBand="1"/>
      </w:tblPr>
      <w:tblGrid>
        <w:gridCol w:w="385"/>
        <w:gridCol w:w="338"/>
        <w:gridCol w:w="182"/>
        <w:gridCol w:w="384"/>
        <w:gridCol w:w="994"/>
        <w:gridCol w:w="150"/>
        <w:gridCol w:w="545"/>
        <w:gridCol w:w="185"/>
        <w:gridCol w:w="170"/>
        <w:gridCol w:w="528"/>
        <w:gridCol w:w="1005"/>
        <w:gridCol w:w="1102"/>
        <w:gridCol w:w="292"/>
        <w:gridCol w:w="521"/>
        <w:gridCol w:w="285"/>
        <w:gridCol w:w="527"/>
        <w:gridCol w:w="143"/>
        <w:gridCol w:w="807"/>
        <w:gridCol w:w="292"/>
        <w:gridCol w:w="520"/>
      </w:tblGrid>
      <w:tr w:rsidR="00F93D08" w:rsidRPr="00F93D08" w:rsidTr="00F93D08">
        <w:trPr>
          <w:trHeight w:val="15"/>
        </w:trPr>
        <w:tc>
          <w:tcPr>
            <w:tcW w:w="370" w:type="dxa"/>
            <w:hideMark/>
          </w:tcPr>
          <w:p w:rsidR="00F93D08" w:rsidRPr="00F93D08" w:rsidRDefault="00F93D08" w:rsidP="00F93D08">
            <w:pPr>
              <w:spacing w:after="0" w:line="240" w:lineRule="auto"/>
              <w:rPr>
                <w:rFonts w:ascii="Times New Roman" w:eastAsia="Times New Roman" w:hAnsi="Times New Roman" w:cs="Times New Roman"/>
                <w:sz w:val="2"/>
                <w:szCs w:val="24"/>
                <w:lang w:eastAsia="ru-RU"/>
              </w:rPr>
            </w:pPr>
          </w:p>
        </w:tc>
        <w:tc>
          <w:tcPr>
            <w:tcW w:w="370" w:type="dxa"/>
            <w:hideMark/>
          </w:tcPr>
          <w:p w:rsidR="00F93D08" w:rsidRPr="00F93D08" w:rsidRDefault="00F93D08" w:rsidP="00F93D08">
            <w:pPr>
              <w:spacing w:after="0" w:line="240" w:lineRule="auto"/>
              <w:rPr>
                <w:rFonts w:ascii="Times New Roman" w:eastAsia="Times New Roman" w:hAnsi="Times New Roman" w:cs="Times New Roman"/>
                <w:sz w:val="2"/>
                <w:szCs w:val="24"/>
                <w:lang w:eastAsia="ru-RU"/>
              </w:rPr>
            </w:pPr>
          </w:p>
        </w:tc>
        <w:tc>
          <w:tcPr>
            <w:tcW w:w="185" w:type="dxa"/>
            <w:hideMark/>
          </w:tcPr>
          <w:p w:rsidR="00F93D08" w:rsidRPr="00F93D08" w:rsidRDefault="00F93D08" w:rsidP="00F93D08">
            <w:pPr>
              <w:spacing w:after="0" w:line="240" w:lineRule="auto"/>
              <w:rPr>
                <w:rFonts w:ascii="Times New Roman" w:eastAsia="Times New Roman" w:hAnsi="Times New Roman" w:cs="Times New Roman"/>
                <w:sz w:val="2"/>
                <w:szCs w:val="24"/>
                <w:lang w:eastAsia="ru-RU"/>
              </w:rPr>
            </w:pPr>
          </w:p>
        </w:tc>
        <w:tc>
          <w:tcPr>
            <w:tcW w:w="370" w:type="dxa"/>
            <w:hideMark/>
          </w:tcPr>
          <w:p w:rsidR="00F93D08" w:rsidRPr="00F93D08" w:rsidRDefault="00F93D08" w:rsidP="00F93D08">
            <w:pPr>
              <w:spacing w:after="0" w:line="240" w:lineRule="auto"/>
              <w:rPr>
                <w:rFonts w:ascii="Times New Roman" w:eastAsia="Times New Roman" w:hAnsi="Times New Roman" w:cs="Times New Roman"/>
                <w:sz w:val="2"/>
                <w:szCs w:val="24"/>
                <w:lang w:eastAsia="ru-RU"/>
              </w:rPr>
            </w:pPr>
          </w:p>
        </w:tc>
        <w:tc>
          <w:tcPr>
            <w:tcW w:w="1109" w:type="dxa"/>
            <w:hideMark/>
          </w:tcPr>
          <w:p w:rsidR="00F93D08" w:rsidRPr="00F93D08" w:rsidRDefault="00F93D08" w:rsidP="00F93D08">
            <w:pPr>
              <w:spacing w:after="0" w:line="240" w:lineRule="auto"/>
              <w:rPr>
                <w:rFonts w:ascii="Times New Roman" w:eastAsia="Times New Roman" w:hAnsi="Times New Roman" w:cs="Times New Roman"/>
                <w:sz w:val="2"/>
                <w:szCs w:val="24"/>
                <w:lang w:eastAsia="ru-RU"/>
              </w:rPr>
            </w:pPr>
          </w:p>
        </w:tc>
        <w:tc>
          <w:tcPr>
            <w:tcW w:w="185" w:type="dxa"/>
            <w:hideMark/>
          </w:tcPr>
          <w:p w:rsidR="00F93D08" w:rsidRPr="00F93D08" w:rsidRDefault="00F93D08" w:rsidP="00F93D08">
            <w:pPr>
              <w:spacing w:after="0" w:line="240" w:lineRule="auto"/>
              <w:rPr>
                <w:rFonts w:ascii="Times New Roman" w:eastAsia="Times New Roman" w:hAnsi="Times New Roman" w:cs="Times New Roman"/>
                <w:sz w:val="2"/>
                <w:szCs w:val="24"/>
                <w:lang w:eastAsia="ru-RU"/>
              </w:rPr>
            </w:pPr>
          </w:p>
        </w:tc>
        <w:tc>
          <w:tcPr>
            <w:tcW w:w="554" w:type="dxa"/>
            <w:hideMark/>
          </w:tcPr>
          <w:p w:rsidR="00F93D08" w:rsidRPr="00F93D08" w:rsidRDefault="00F93D08" w:rsidP="00F93D08">
            <w:pPr>
              <w:spacing w:after="0" w:line="240" w:lineRule="auto"/>
              <w:rPr>
                <w:rFonts w:ascii="Times New Roman" w:eastAsia="Times New Roman" w:hAnsi="Times New Roman" w:cs="Times New Roman"/>
                <w:sz w:val="2"/>
                <w:szCs w:val="24"/>
                <w:lang w:eastAsia="ru-RU"/>
              </w:rPr>
            </w:pPr>
          </w:p>
        </w:tc>
        <w:tc>
          <w:tcPr>
            <w:tcW w:w="185" w:type="dxa"/>
            <w:hideMark/>
          </w:tcPr>
          <w:p w:rsidR="00F93D08" w:rsidRPr="00F93D08" w:rsidRDefault="00F93D08" w:rsidP="00F93D08">
            <w:pPr>
              <w:spacing w:after="0" w:line="240" w:lineRule="auto"/>
              <w:rPr>
                <w:rFonts w:ascii="Times New Roman" w:eastAsia="Times New Roman" w:hAnsi="Times New Roman" w:cs="Times New Roman"/>
                <w:sz w:val="2"/>
                <w:szCs w:val="24"/>
                <w:lang w:eastAsia="ru-RU"/>
              </w:rPr>
            </w:pPr>
          </w:p>
        </w:tc>
        <w:tc>
          <w:tcPr>
            <w:tcW w:w="185" w:type="dxa"/>
            <w:hideMark/>
          </w:tcPr>
          <w:p w:rsidR="00F93D08" w:rsidRPr="00F93D08" w:rsidRDefault="00F93D08" w:rsidP="00F93D08">
            <w:pPr>
              <w:spacing w:after="0" w:line="240" w:lineRule="auto"/>
              <w:rPr>
                <w:rFonts w:ascii="Times New Roman" w:eastAsia="Times New Roman" w:hAnsi="Times New Roman" w:cs="Times New Roman"/>
                <w:sz w:val="2"/>
                <w:szCs w:val="24"/>
                <w:lang w:eastAsia="ru-RU"/>
              </w:rPr>
            </w:pPr>
          </w:p>
        </w:tc>
        <w:tc>
          <w:tcPr>
            <w:tcW w:w="554" w:type="dxa"/>
            <w:hideMark/>
          </w:tcPr>
          <w:p w:rsidR="00F93D08" w:rsidRPr="00F93D08" w:rsidRDefault="00F93D08" w:rsidP="00F93D08">
            <w:pPr>
              <w:spacing w:after="0" w:line="240" w:lineRule="auto"/>
              <w:rPr>
                <w:rFonts w:ascii="Times New Roman" w:eastAsia="Times New Roman" w:hAnsi="Times New Roman" w:cs="Times New Roman"/>
                <w:sz w:val="2"/>
                <w:szCs w:val="24"/>
                <w:lang w:eastAsia="ru-RU"/>
              </w:rPr>
            </w:pPr>
          </w:p>
        </w:tc>
        <w:tc>
          <w:tcPr>
            <w:tcW w:w="1109" w:type="dxa"/>
            <w:hideMark/>
          </w:tcPr>
          <w:p w:rsidR="00F93D08" w:rsidRPr="00F93D08" w:rsidRDefault="00F93D08" w:rsidP="00F93D08">
            <w:pPr>
              <w:spacing w:after="0" w:line="240" w:lineRule="auto"/>
              <w:rPr>
                <w:rFonts w:ascii="Times New Roman" w:eastAsia="Times New Roman" w:hAnsi="Times New Roman" w:cs="Times New Roman"/>
                <w:sz w:val="2"/>
                <w:szCs w:val="24"/>
                <w:lang w:eastAsia="ru-RU"/>
              </w:rPr>
            </w:pPr>
          </w:p>
        </w:tc>
        <w:tc>
          <w:tcPr>
            <w:tcW w:w="1294" w:type="dxa"/>
            <w:hideMark/>
          </w:tcPr>
          <w:p w:rsidR="00F93D08" w:rsidRPr="00F93D08" w:rsidRDefault="00F93D08" w:rsidP="00F93D08">
            <w:pPr>
              <w:spacing w:after="0" w:line="240" w:lineRule="auto"/>
              <w:rPr>
                <w:rFonts w:ascii="Times New Roman" w:eastAsia="Times New Roman" w:hAnsi="Times New Roman" w:cs="Times New Roman"/>
                <w:sz w:val="2"/>
                <w:szCs w:val="24"/>
                <w:lang w:eastAsia="ru-RU"/>
              </w:rPr>
            </w:pPr>
          </w:p>
        </w:tc>
        <w:tc>
          <w:tcPr>
            <w:tcW w:w="370" w:type="dxa"/>
            <w:hideMark/>
          </w:tcPr>
          <w:p w:rsidR="00F93D08" w:rsidRPr="00F93D08" w:rsidRDefault="00F93D08" w:rsidP="00F93D08">
            <w:pPr>
              <w:spacing w:after="0" w:line="240" w:lineRule="auto"/>
              <w:rPr>
                <w:rFonts w:ascii="Times New Roman" w:eastAsia="Times New Roman" w:hAnsi="Times New Roman" w:cs="Times New Roman"/>
                <w:sz w:val="2"/>
                <w:szCs w:val="24"/>
                <w:lang w:eastAsia="ru-RU"/>
              </w:rPr>
            </w:pPr>
          </w:p>
        </w:tc>
        <w:tc>
          <w:tcPr>
            <w:tcW w:w="554" w:type="dxa"/>
            <w:hideMark/>
          </w:tcPr>
          <w:p w:rsidR="00F93D08" w:rsidRPr="00F93D08" w:rsidRDefault="00F93D08" w:rsidP="00F93D08">
            <w:pPr>
              <w:spacing w:after="0" w:line="240" w:lineRule="auto"/>
              <w:rPr>
                <w:rFonts w:ascii="Times New Roman" w:eastAsia="Times New Roman" w:hAnsi="Times New Roman" w:cs="Times New Roman"/>
                <w:sz w:val="2"/>
                <w:szCs w:val="24"/>
                <w:lang w:eastAsia="ru-RU"/>
              </w:rPr>
            </w:pPr>
          </w:p>
        </w:tc>
        <w:tc>
          <w:tcPr>
            <w:tcW w:w="370" w:type="dxa"/>
            <w:hideMark/>
          </w:tcPr>
          <w:p w:rsidR="00F93D08" w:rsidRPr="00F93D08" w:rsidRDefault="00F93D08" w:rsidP="00F93D08">
            <w:pPr>
              <w:spacing w:after="0" w:line="240" w:lineRule="auto"/>
              <w:rPr>
                <w:rFonts w:ascii="Times New Roman" w:eastAsia="Times New Roman" w:hAnsi="Times New Roman" w:cs="Times New Roman"/>
                <w:sz w:val="2"/>
                <w:szCs w:val="24"/>
                <w:lang w:eastAsia="ru-RU"/>
              </w:rPr>
            </w:pPr>
          </w:p>
        </w:tc>
        <w:tc>
          <w:tcPr>
            <w:tcW w:w="554" w:type="dxa"/>
            <w:hideMark/>
          </w:tcPr>
          <w:p w:rsidR="00F93D08" w:rsidRPr="00F93D08" w:rsidRDefault="00F93D08" w:rsidP="00F93D08">
            <w:pPr>
              <w:spacing w:after="0" w:line="240" w:lineRule="auto"/>
              <w:rPr>
                <w:rFonts w:ascii="Times New Roman" w:eastAsia="Times New Roman" w:hAnsi="Times New Roman" w:cs="Times New Roman"/>
                <w:sz w:val="2"/>
                <w:szCs w:val="24"/>
                <w:lang w:eastAsia="ru-RU"/>
              </w:rPr>
            </w:pPr>
          </w:p>
        </w:tc>
        <w:tc>
          <w:tcPr>
            <w:tcW w:w="185" w:type="dxa"/>
            <w:hideMark/>
          </w:tcPr>
          <w:p w:rsidR="00F93D08" w:rsidRPr="00F93D08" w:rsidRDefault="00F93D08" w:rsidP="00F93D08">
            <w:pPr>
              <w:spacing w:after="0" w:line="240" w:lineRule="auto"/>
              <w:rPr>
                <w:rFonts w:ascii="Times New Roman" w:eastAsia="Times New Roman" w:hAnsi="Times New Roman" w:cs="Times New Roman"/>
                <w:sz w:val="2"/>
                <w:szCs w:val="24"/>
                <w:lang w:eastAsia="ru-RU"/>
              </w:rPr>
            </w:pPr>
          </w:p>
        </w:tc>
        <w:tc>
          <w:tcPr>
            <w:tcW w:w="924" w:type="dxa"/>
            <w:hideMark/>
          </w:tcPr>
          <w:p w:rsidR="00F93D08" w:rsidRPr="00F93D08" w:rsidRDefault="00F93D08" w:rsidP="00F93D08">
            <w:pPr>
              <w:spacing w:after="0" w:line="240" w:lineRule="auto"/>
              <w:rPr>
                <w:rFonts w:ascii="Times New Roman" w:eastAsia="Times New Roman" w:hAnsi="Times New Roman" w:cs="Times New Roman"/>
                <w:sz w:val="2"/>
                <w:szCs w:val="24"/>
                <w:lang w:eastAsia="ru-RU"/>
              </w:rPr>
            </w:pPr>
          </w:p>
        </w:tc>
        <w:tc>
          <w:tcPr>
            <w:tcW w:w="370" w:type="dxa"/>
            <w:hideMark/>
          </w:tcPr>
          <w:p w:rsidR="00F93D08" w:rsidRPr="00F93D08" w:rsidRDefault="00F93D08" w:rsidP="00F93D08">
            <w:pPr>
              <w:spacing w:after="0" w:line="240" w:lineRule="auto"/>
              <w:rPr>
                <w:rFonts w:ascii="Times New Roman" w:eastAsia="Times New Roman" w:hAnsi="Times New Roman" w:cs="Times New Roman"/>
                <w:sz w:val="2"/>
                <w:szCs w:val="24"/>
                <w:lang w:eastAsia="ru-RU"/>
              </w:rPr>
            </w:pPr>
          </w:p>
        </w:tc>
        <w:tc>
          <w:tcPr>
            <w:tcW w:w="554" w:type="dxa"/>
            <w:hideMark/>
          </w:tcPr>
          <w:p w:rsidR="00F93D08" w:rsidRPr="00F93D08" w:rsidRDefault="00F93D08" w:rsidP="00F93D08">
            <w:pPr>
              <w:spacing w:after="0" w:line="240" w:lineRule="auto"/>
              <w:rPr>
                <w:rFonts w:ascii="Times New Roman" w:eastAsia="Times New Roman" w:hAnsi="Times New Roman" w:cs="Times New Roman"/>
                <w:sz w:val="2"/>
                <w:szCs w:val="24"/>
                <w:lang w:eastAsia="ru-RU"/>
              </w:rPr>
            </w:pPr>
          </w:p>
        </w:tc>
      </w:tr>
      <w:tr w:rsidR="00F93D08" w:rsidRPr="00F93D08" w:rsidTr="00F93D08">
        <w:tc>
          <w:tcPr>
            <w:tcW w:w="10349" w:type="dxa"/>
            <w:gridSpan w:val="20"/>
            <w:tcBorders>
              <w:top w:val="nil"/>
              <w:left w:val="nil"/>
              <w:bottom w:val="nil"/>
              <w:right w:val="nil"/>
            </w:tcBorders>
            <w:tcMar>
              <w:top w:w="0" w:type="dxa"/>
              <w:left w:w="149" w:type="dxa"/>
              <w:bottom w:w="0" w:type="dxa"/>
              <w:right w:w="149" w:type="dxa"/>
            </w:tcMar>
            <w:hideMark/>
          </w:tcPr>
          <w:p w:rsidR="00F93D08" w:rsidRPr="00F93D08" w:rsidRDefault="00F93D08" w:rsidP="00F93D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3D08">
              <w:rPr>
                <w:rFonts w:ascii="Times New Roman" w:eastAsia="Times New Roman" w:hAnsi="Times New Roman" w:cs="Times New Roman"/>
                <w:color w:val="2D2D2D"/>
                <w:sz w:val="21"/>
                <w:szCs w:val="21"/>
                <w:lang w:eastAsia="ru-RU"/>
              </w:rPr>
              <w:t>Аттестационная комиссия</w:t>
            </w:r>
          </w:p>
        </w:tc>
      </w:tr>
      <w:tr w:rsidR="00F93D08" w:rsidRPr="00F93D08" w:rsidTr="00F93D08">
        <w:tc>
          <w:tcPr>
            <w:tcW w:w="10349" w:type="dxa"/>
            <w:gridSpan w:val="20"/>
            <w:tcBorders>
              <w:top w:val="nil"/>
              <w:left w:val="nil"/>
              <w:bottom w:val="single" w:sz="6" w:space="0" w:color="000000"/>
              <w:right w:val="nil"/>
            </w:tcBorders>
            <w:tcMar>
              <w:top w:w="0" w:type="dxa"/>
              <w:left w:w="149" w:type="dxa"/>
              <w:bottom w:w="0" w:type="dxa"/>
              <w:right w:w="149" w:type="dxa"/>
            </w:tcMar>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r>
      <w:tr w:rsidR="00F93D08" w:rsidRPr="00F93D08" w:rsidTr="00F93D08">
        <w:tc>
          <w:tcPr>
            <w:tcW w:w="10349" w:type="dxa"/>
            <w:gridSpan w:val="20"/>
            <w:tcBorders>
              <w:top w:val="single" w:sz="6" w:space="0" w:color="000000"/>
              <w:left w:val="nil"/>
              <w:bottom w:val="nil"/>
              <w:right w:val="nil"/>
            </w:tcBorders>
            <w:tcMar>
              <w:top w:w="0" w:type="dxa"/>
              <w:left w:w="149" w:type="dxa"/>
              <w:bottom w:w="0" w:type="dxa"/>
              <w:right w:w="149" w:type="dxa"/>
            </w:tcMar>
            <w:hideMark/>
          </w:tcPr>
          <w:p w:rsidR="00F93D08" w:rsidRPr="00F93D08" w:rsidRDefault="00F93D08" w:rsidP="00F93D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3D08">
              <w:rPr>
                <w:rFonts w:ascii="Times New Roman" w:eastAsia="Times New Roman" w:hAnsi="Times New Roman" w:cs="Times New Roman"/>
                <w:color w:val="2D2D2D"/>
                <w:sz w:val="21"/>
                <w:szCs w:val="21"/>
                <w:lang w:eastAsia="ru-RU"/>
              </w:rPr>
              <w:t>(наименование аттестационной комиссии)</w:t>
            </w:r>
          </w:p>
        </w:tc>
      </w:tr>
      <w:tr w:rsidR="00F93D08" w:rsidRPr="00F93D08" w:rsidTr="00F93D08">
        <w:tc>
          <w:tcPr>
            <w:tcW w:w="10349" w:type="dxa"/>
            <w:gridSpan w:val="20"/>
            <w:tcBorders>
              <w:top w:val="nil"/>
              <w:left w:val="nil"/>
              <w:bottom w:val="nil"/>
              <w:right w:val="nil"/>
            </w:tcBorders>
            <w:tcMar>
              <w:top w:w="0" w:type="dxa"/>
              <w:left w:w="149" w:type="dxa"/>
              <w:bottom w:w="0" w:type="dxa"/>
              <w:right w:w="149" w:type="dxa"/>
            </w:tcMar>
            <w:hideMark/>
          </w:tcPr>
          <w:p w:rsidR="00F93D08" w:rsidRPr="00F93D08" w:rsidRDefault="00F93D08" w:rsidP="00F93D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3D08">
              <w:rPr>
                <w:rFonts w:ascii="Times New Roman" w:eastAsia="Times New Roman" w:hAnsi="Times New Roman" w:cs="Times New Roman"/>
                <w:color w:val="2D2D2D"/>
                <w:sz w:val="21"/>
                <w:szCs w:val="21"/>
                <w:lang w:eastAsia="ru-RU"/>
              </w:rPr>
              <w:t>ПРОТОКОЛ N _____</w:t>
            </w:r>
          </w:p>
        </w:tc>
      </w:tr>
      <w:tr w:rsidR="00F93D08" w:rsidRPr="00F93D08" w:rsidTr="00F93D08">
        <w:tc>
          <w:tcPr>
            <w:tcW w:w="370" w:type="dxa"/>
            <w:tcBorders>
              <w:top w:val="nil"/>
              <w:left w:val="nil"/>
              <w:bottom w:val="nil"/>
              <w:right w:val="nil"/>
            </w:tcBorders>
            <w:tcMar>
              <w:top w:w="0" w:type="dxa"/>
              <w:left w:w="149" w:type="dxa"/>
              <w:bottom w:w="0" w:type="dxa"/>
              <w:right w:w="149" w:type="dxa"/>
            </w:tcMar>
            <w:hideMark/>
          </w:tcPr>
          <w:p w:rsidR="00F93D08" w:rsidRPr="00F93D08" w:rsidRDefault="00F93D08" w:rsidP="00F93D08">
            <w:pPr>
              <w:spacing w:after="0" w:line="315" w:lineRule="atLeast"/>
              <w:textAlignment w:val="baseline"/>
              <w:rPr>
                <w:rFonts w:ascii="Times New Roman" w:eastAsia="Times New Roman" w:hAnsi="Times New Roman" w:cs="Times New Roman"/>
                <w:color w:val="2D2D2D"/>
                <w:sz w:val="21"/>
                <w:szCs w:val="21"/>
                <w:lang w:eastAsia="ru-RU"/>
              </w:rPr>
            </w:pPr>
            <w:r w:rsidRPr="00F93D08">
              <w:rPr>
                <w:rFonts w:ascii="Times New Roman" w:eastAsia="Times New Roman" w:hAnsi="Times New Roman" w:cs="Times New Roman"/>
                <w:color w:val="2D2D2D"/>
                <w:sz w:val="21"/>
                <w:szCs w:val="21"/>
                <w:lang w:eastAsia="ru-RU"/>
              </w:rPr>
              <w:t>"</w:t>
            </w:r>
          </w:p>
        </w:tc>
        <w:tc>
          <w:tcPr>
            <w:tcW w:w="554" w:type="dxa"/>
            <w:gridSpan w:val="2"/>
            <w:tcBorders>
              <w:top w:val="nil"/>
              <w:left w:val="nil"/>
              <w:bottom w:val="single" w:sz="6" w:space="0" w:color="000000"/>
              <w:right w:val="nil"/>
            </w:tcBorders>
            <w:tcMar>
              <w:top w:w="0" w:type="dxa"/>
              <w:left w:w="149" w:type="dxa"/>
              <w:bottom w:w="0" w:type="dxa"/>
              <w:right w:w="149" w:type="dxa"/>
            </w:tcMar>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F93D08" w:rsidRPr="00F93D08" w:rsidRDefault="00F93D08" w:rsidP="00F93D08">
            <w:pPr>
              <w:spacing w:after="0" w:line="315" w:lineRule="atLeast"/>
              <w:textAlignment w:val="baseline"/>
              <w:rPr>
                <w:rFonts w:ascii="Times New Roman" w:eastAsia="Times New Roman" w:hAnsi="Times New Roman" w:cs="Times New Roman"/>
                <w:color w:val="2D2D2D"/>
                <w:sz w:val="21"/>
                <w:szCs w:val="21"/>
                <w:lang w:eastAsia="ru-RU"/>
              </w:rPr>
            </w:pPr>
            <w:r w:rsidRPr="00F93D08">
              <w:rPr>
                <w:rFonts w:ascii="Times New Roman" w:eastAsia="Times New Roman" w:hAnsi="Times New Roman" w:cs="Times New Roman"/>
                <w:color w:val="2D2D2D"/>
                <w:sz w:val="21"/>
                <w:szCs w:val="21"/>
                <w:lang w:eastAsia="ru-RU"/>
              </w:rPr>
              <w:t>"</w:t>
            </w:r>
          </w:p>
        </w:tc>
        <w:tc>
          <w:tcPr>
            <w:tcW w:w="1294" w:type="dxa"/>
            <w:gridSpan w:val="2"/>
            <w:tcBorders>
              <w:top w:val="nil"/>
              <w:left w:val="nil"/>
              <w:bottom w:val="single" w:sz="6" w:space="0" w:color="000000"/>
              <w:right w:val="nil"/>
            </w:tcBorders>
            <w:tcMar>
              <w:top w:w="0" w:type="dxa"/>
              <w:left w:w="149" w:type="dxa"/>
              <w:bottom w:w="0" w:type="dxa"/>
              <w:right w:w="149" w:type="dxa"/>
            </w:tcMar>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F93D08" w:rsidRPr="00F93D08" w:rsidRDefault="00F93D08" w:rsidP="00F93D08">
            <w:pPr>
              <w:spacing w:after="0" w:line="315" w:lineRule="atLeast"/>
              <w:textAlignment w:val="baseline"/>
              <w:rPr>
                <w:rFonts w:ascii="Times New Roman" w:eastAsia="Times New Roman" w:hAnsi="Times New Roman" w:cs="Times New Roman"/>
                <w:color w:val="2D2D2D"/>
                <w:sz w:val="21"/>
                <w:szCs w:val="21"/>
                <w:lang w:eastAsia="ru-RU"/>
              </w:rPr>
            </w:pPr>
            <w:r w:rsidRPr="00F93D08">
              <w:rPr>
                <w:rFonts w:ascii="Times New Roman" w:eastAsia="Times New Roman" w:hAnsi="Times New Roman" w:cs="Times New Roman"/>
                <w:color w:val="2D2D2D"/>
                <w:sz w:val="21"/>
                <w:szCs w:val="21"/>
                <w:lang w:eastAsia="ru-RU"/>
              </w:rPr>
              <w:t>20</w:t>
            </w:r>
          </w:p>
        </w:tc>
        <w:tc>
          <w:tcPr>
            <w:tcW w:w="370" w:type="dxa"/>
            <w:gridSpan w:val="2"/>
            <w:tcBorders>
              <w:top w:val="nil"/>
              <w:left w:val="nil"/>
              <w:bottom w:val="single" w:sz="6" w:space="0" w:color="000000"/>
              <w:right w:val="nil"/>
            </w:tcBorders>
            <w:tcMar>
              <w:top w:w="0" w:type="dxa"/>
              <w:left w:w="149" w:type="dxa"/>
              <w:bottom w:w="0" w:type="dxa"/>
              <w:right w:w="149" w:type="dxa"/>
            </w:tcMar>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F93D08" w:rsidRPr="00F93D08" w:rsidRDefault="00F93D08" w:rsidP="00F93D08">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F93D08">
              <w:rPr>
                <w:rFonts w:ascii="Times New Roman" w:eastAsia="Times New Roman" w:hAnsi="Times New Roman" w:cs="Times New Roman"/>
                <w:color w:val="2D2D2D"/>
                <w:sz w:val="21"/>
                <w:szCs w:val="21"/>
                <w:lang w:eastAsia="ru-RU"/>
              </w:rPr>
              <w:t>г</w:t>
            </w:r>
            <w:proofErr w:type="gramEnd"/>
            <w:r w:rsidRPr="00F93D08">
              <w:rPr>
                <w:rFonts w:ascii="Times New Roman" w:eastAsia="Times New Roman" w:hAnsi="Times New Roman" w:cs="Times New Roman"/>
                <w:color w:val="2D2D2D"/>
                <w:sz w:val="21"/>
                <w:szCs w:val="21"/>
                <w:lang w:eastAsia="ru-RU"/>
              </w:rPr>
              <w:t>.</w:t>
            </w:r>
          </w:p>
        </w:tc>
        <w:tc>
          <w:tcPr>
            <w:tcW w:w="3696" w:type="dxa"/>
            <w:gridSpan w:val="5"/>
            <w:tcBorders>
              <w:top w:val="nil"/>
              <w:left w:val="nil"/>
              <w:bottom w:val="nil"/>
              <w:right w:val="nil"/>
            </w:tcBorders>
            <w:tcMar>
              <w:top w:w="0" w:type="dxa"/>
              <w:left w:w="149" w:type="dxa"/>
              <w:bottom w:w="0" w:type="dxa"/>
              <w:right w:w="149" w:type="dxa"/>
            </w:tcMar>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F93D08" w:rsidRPr="00F93D08" w:rsidRDefault="00F93D08" w:rsidP="00F93D08">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F93D08">
              <w:rPr>
                <w:rFonts w:ascii="Times New Roman" w:eastAsia="Times New Roman" w:hAnsi="Times New Roman" w:cs="Times New Roman"/>
                <w:color w:val="2D2D2D"/>
                <w:sz w:val="21"/>
                <w:szCs w:val="21"/>
                <w:lang w:eastAsia="ru-RU"/>
              </w:rPr>
              <w:t>г</w:t>
            </w:r>
            <w:proofErr w:type="gramEnd"/>
            <w:r w:rsidRPr="00F93D08">
              <w:rPr>
                <w:rFonts w:ascii="Times New Roman" w:eastAsia="Times New Roman" w:hAnsi="Times New Roman" w:cs="Times New Roman"/>
                <w:color w:val="2D2D2D"/>
                <w:sz w:val="21"/>
                <w:szCs w:val="21"/>
                <w:lang w:eastAsia="ru-RU"/>
              </w:rPr>
              <w:t>.</w:t>
            </w:r>
          </w:p>
        </w:tc>
        <w:tc>
          <w:tcPr>
            <w:tcW w:w="2033" w:type="dxa"/>
            <w:gridSpan w:val="4"/>
            <w:tcBorders>
              <w:top w:val="nil"/>
              <w:left w:val="nil"/>
              <w:bottom w:val="single" w:sz="6" w:space="0" w:color="000000"/>
              <w:right w:val="nil"/>
            </w:tcBorders>
            <w:tcMar>
              <w:top w:w="0" w:type="dxa"/>
              <w:left w:w="149" w:type="dxa"/>
              <w:bottom w:w="0" w:type="dxa"/>
              <w:right w:w="149" w:type="dxa"/>
            </w:tcMar>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r>
      <w:tr w:rsidR="00F93D08" w:rsidRPr="00F93D08" w:rsidTr="00F93D08">
        <w:tc>
          <w:tcPr>
            <w:tcW w:w="5174" w:type="dxa"/>
            <w:gridSpan w:val="11"/>
            <w:tcBorders>
              <w:top w:val="nil"/>
              <w:left w:val="nil"/>
              <w:bottom w:val="nil"/>
              <w:right w:val="nil"/>
            </w:tcBorders>
            <w:tcMar>
              <w:top w:w="0" w:type="dxa"/>
              <w:left w:w="149" w:type="dxa"/>
              <w:bottom w:w="0" w:type="dxa"/>
              <w:right w:w="149" w:type="dxa"/>
            </w:tcMar>
            <w:hideMark/>
          </w:tcPr>
          <w:p w:rsidR="00F93D08" w:rsidRPr="00F93D08" w:rsidRDefault="00F93D08" w:rsidP="00F93D08">
            <w:pPr>
              <w:spacing w:after="0" w:line="315" w:lineRule="atLeast"/>
              <w:textAlignment w:val="baseline"/>
              <w:rPr>
                <w:rFonts w:ascii="Times New Roman" w:eastAsia="Times New Roman" w:hAnsi="Times New Roman" w:cs="Times New Roman"/>
                <w:color w:val="2D2D2D"/>
                <w:sz w:val="21"/>
                <w:szCs w:val="21"/>
                <w:lang w:eastAsia="ru-RU"/>
              </w:rPr>
            </w:pPr>
          </w:p>
        </w:tc>
        <w:tc>
          <w:tcPr>
            <w:tcW w:w="5174" w:type="dxa"/>
            <w:gridSpan w:val="9"/>
            <w:tcBorders>
              <w:top w:val="nil"/>
              <w:left w:val="nil"/>
              <w:bottom w:val="nil"/>
              <w:right w:val="nil"/>
            </w:tcBorders>
            <w:tcMar>
              <w:top w:w="0" w:type="dxa"/>
              <w:left w:w="149" w:type="dxa"/>
              <w:bottom w:w="0" w:type="dxa"/>
              <w:right w:w="149" w:type="dxa"/>
            </w:tcMar>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r>
      <w:tr w:rsidR="00F93D08" w:rsidRPr="00F93D08" w:rsidTr="00F93D08">
        <w:tc>
          <w:tcPr>
            <w:tcW w:w="5174" w:type="dxa"/>
            <w:gridSpan w:val="11"/>
            <w:tcBorders>
              <w:top w:val="nil"/>
              <w:left w:val="nil"/>
              <w:bottom w:val="nil"/>
              <w:right w:val="nil"/>
            </w:tcBorders>
            <w:tcMar>
              <w:top w:w="0" w:type="dxa"/>
              <w:left w:w="149" w:type="dxa"/>
              <w:bottom w:w="0" w:type="dxa"/>
              <w:right w:w="149" w:type="dxa"/>
            </w:tcMar>
            <w:hideMark/>
          </w:tcPr>
          <w:p w:rsidR="00F93D08" w:rsidRPr="00F93D08" w:rsidRDefault="00F93D08" w:rsidP="00F93D08">
            <w:pPr>
              <w:spacing w:after="0" w:line="315" w:lineRule="atLeast"/>
              <w:textAlignment w:val="baseline"/>
              <w:rPr>
                <w:rFonts w:ascii="Times New Roman" w:eastAsia="Times New Roman" w:hAnsi="Times New Roman" w:cs="Times New Roman"/>
                <w:color w:val="2D2D2D"/>
                <w:sz w:val="21"/>
                <w:szCs w:val="21"/>
                <w:lang w:eastAsia="ru-RU"/>
              </w:rPr>
            </w:pPr>
            <w:r w:rsidRPr="00F93D08">
              <w:rPr>
                <w:rFonts w:ascii="Times New Roman" w:eastAsia="Times New Roman" w:hAnsi="Times New Roman" w:cs="Times New Roman"/>
                <w:color w:val="2D2D2D"/>
                <w:sz w:val="21"/>
                <w:szCs w:val="21"/>
                <w:lang w:eastAsia="ru-RU"/>
              </w:rPr>
              <w:t>Председатель</w:t>
            </w:r>
          </w:p>
        </w:tc>
        <w:tc>
          <w:tcPr>
            <w:tcW w:w="5174" w:type="dxa"/>
            <w:gridSpan w:val="9"/>
            <w:tcBorders>
              <w:top w:val="nil"/>
              <w:left w:val="nil"/>
              <w:bottom w:val="nil"/>
              <w:right w:val="nil"/>
            </w:tcBorders>
            <w:tcMar>
              <w:top w:w="0" w:type="dxa"/>
              <w:left w:w="149" w:type="dxa"/>
              <w:bottom w:w="0" w:type="dxa"/>
              <w:right w:w="149" w:type="dxa"/>
            </w:tcMar>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r>
      <w:tr w:rsidR="00F93D08" w:rsidRPr="00F93D08" w:rsidTr="00F93D08">
        <w:tc>
          <w:tcPr>
            <w:tcW w:w="5174" w:type="dxa"/>
            <w:gridSpan w:val="11"/>
            <w:tcBorders>
              <w:top w:val="single" w:sz="6" w:space="0" w:color="000000"/>
              <w:left w:val="nil"/>
              <w:bottom w:val="nil"/>
              <w:right w:val="nil"/>
            </w:tcBorders>
            <w:tcMar>
              <w:top w:w="0" w:type="dxa"/>
              <w:left w:w="149" w:type="dxa"/>
              <w:bottom w:w="0" w:type="dxa"/>
              <w:right w:w="149" w:type="dxa"/>
            </w:tcMar>
            <w:hideMark/>
          </w:tcPr>
          <w:p w:rsidR="00F93D08" w:rsidRPr="00F93D08" w:rsidRDefault="00F93D08" w:rsidP="00F93D08">
            <w:pPr>
              <w:spacing w:after="0" w:line="315" w:lineRule="atLeast"/>
              <w:textAlignment w:val="baseline"/>
              <w:rPr>
                <w:rFonts w:ascii="Times New Roman" w:eastAsia="Times New Roman" w:hAnsi="Times New Roman" w:cs="Times New Roman"/>
                <w:color w:val="2D2D2D"/>
                <w:sz w:val="21"/>
                <w:szCs w:val="21"/>
                <w:lang w:eastAsia="ru-RU"/>
              </w:rPr>
            </w:pPr>
            <w:r w:rsidRPr="00F93D08">
              <w:rPr>
                <w:rFonts w:ascii="Times New Roman" w:eastAsia="Times New Roman" w:hAnsi="Times New Roman" w:cs="Times New Roman"/>
                <w:color w:val="2D2D2D"/>
                <w:sz w:val="21"/>
                <w:szCs w:val="21"/>
                <w:lang w:eastAsia="ru-RU"/>
              </w:rPr>
              <w:t>(должность, фамилия, инициалы)</w:t>
            </w:r>
          </w:p>
        </w:tc>
        <w:tc>
          <w:tcPr>
            <w:tcW w:w="5174" w:type="dxa"/>
            <w:gridSpan w:val="9"/>
            <w:tcBorders>
              <w:top w:val="nil"/>
              <w:left w:val="nil"/>
              <w:bottom w:val="nil"/>
              <w:right w:val="nil"/>
            </w:tcBorders>
            <w:tcMar>
              <w:top w:w="0" w:type="dxa"/>
              <w:left w:w="149" w:type="dxa"/>
              <w:bottom w:w="0" w:type="dxa"/>
              <w:right w:w="149" w:type="dxa"/>
            </w:tcMar>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r>
      <w:tr w:rsidR="00F93D08" w:rsidRPr="00F93D08" w:rsidTr="00F93D08">
        <w:tc>
          <w:tcPr>
            <w:tcW w:w="5174" w:type="dxa"/>
            <w:gridSpan w:val="11"/>
            <w:tcBorders>
              <w:top w:val="nil"/>
              <w:left w:val="nil"/>
              <w:bottom w:val="nil"/>
              <w:right w:val="nil"/>
            </w:tcBorders>
            <w:tcMar>
              <w:top w:w="0" w:type="dxa"/>
              <w:left w:w="149" w:type="dxa"/>
              <w:bottom w:w="0" w:type="dxa"/>
              <w:right w:w="149" w:type="dxa"/>
            </w:tcMar>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c>
          <w:tcPr>
            <w:tcW w:w="5174" w:type="dxa"/>
            <w:gridSpan w:val="9"/>
            <w:tcBorders>
              <w:top w:val="nil"/>
              <w:left w:val="nil"/>
              <w:bottom w:val="nil"/>
              <w:right w:val="nil"/>
            </w:tcBorders>
            <w:tcMar>
              <w:top w:w="0" w:type="dxa"/>
              <w:left w:w="149" w:type="dxa"/>
              <w:bottom w:w="0" w:type="dxa"/>
              <w:right w:w="149" w:type="dxa"/>
            </w:tcMar>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r>
      <w:tr w:rsidR="00F93D08" w:rsidRPr="00F93D08" w:rsidTr="00F93D08">
        <w:tc>
          <w:tcPr>
            <w:tcW w:w="5174" w:type="dxa"/>
            <w:gridSpan w:val="11"/>
            <w:tcBorders>
              <w:top w:val="nil"/>
              <w:left w:val="nil"/>
              <w:bottom w:val="nil"/>
              <w:right w:val="nil"/>
            </w:tcBorders>
            <w:tcMar>
              <w:top w:w="0" w:type="dxa"/>
              <w:left w:w="149" w:type="dxa"/>
              <w:bottom w:w="0" w:type="dxa"/>
              <w:right w:w="149" w:type="dxa"/>
            </w:tcMar>
            <w:hideMark/>
          </w:tcPr>
          <w:p w:rsidR="00F93D08" w:rsidRPr="00F93D08" w:rsidRDefault="00F93D08" w:rsidP="00F93D08">
            <w:pPr>
              <w:spacing w:after="0" w:line="315" w:lineRule="atLeast"/>
              <w:textAlignment w:val="baseline"/>
              <w:rPr>
                <w:rFonts w:ascii="Times New Roman" w:eastAsia="Times New Roman" w:hAnsi="Times New Roman" w:cs="Times New Roman"/>
                <w:color w:val="2D2D2D"/>
                <w:sz w:val="21"/>
                <w:szCs w:val="21"/>
                <w:lang w:eastAsia="ru-RU"/>
              </w:rPr>
            </w:pPr>
            <w:r w:rsidRPr="00F93D08">
              <w:rPr>
                <w:rFonts w:ascii="Times New Roman" w:eastAsia="Times New Roman" w:hAnsi="Times New Roman" w:cs="Times New Roman"/>
                <w:color w:val="2D2D2D"/>
                <w:sz w:val="21"/>
                <w:szCs w:val="21"/>
                <w:lang w:eastAsia="ru-RU"/>
              </w:rPr>
              <w:lastRenderedPageBreak/>
              <w:t>Члены комиссии:</w:t>
            </w:r>
          </w:p>
        </w:tc>
        <w:tc>
          <w:tcPr>
            <w:tcW w:w="5174" w:type="dxa"/>
            <w:gridSpan w:val="9"/>
            <w:tcBorders>
              <w:top w:val="nil"/>
              <w:left w:val="nil"/>
              <w:bottom w:val="nil"/>
              <w:right w:val="nil"/>
            </w:tcBorders>
            <w:tcMar>
              <w:top w:w="0" w:type="dxa"/>
              <w:left w:w="149" w:type="dxa"/>
              <w:bottom w:w="0" w:type="dxa"/>
              <w:right w:w="149" w:type="dxa"/>
            </w:tcMar>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r>
      <w:tr w:rsidR="00F93D08" w:rsidRPr="00F93D08" w:rsidTr="00F93D08">
        <w:tc>
          <w:tcPr>
            <w:tcW w:w="5174" w:type="dxa"/>
            <w:gridSpan w:val="11"/>
            <w:tcBorders>
              <w:top w:val="nil"/>
              <w:left w:val="nil"/>
              <w:bottom w:val="single" w:sz="6" w:space="0" w:color="000000"/>
              <w:right w:val="nil"/>
            </w:tcBorders>
            <w:tcMar>
              <w:top w:w="0" w:type="dxa"/>
              <w:left w:w="149" w:type="dxa"/>
              <w:bottom w:w="0" w:type="dxa"/>
              <w:right w:w="149" w:type="dxa"/>
            </w:tcMar>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c>
          <w:tcPr>
            <w:tcW w:w="5174" w:type="dxa"/>
            <w:gridSpan w:val="9"/>
            <w:tcBorders>
              <w:top w:val="nil"/>
              <w:left w:val="nil"/>
              <w:bottom w:val="nil"/>
              <w:right w:val="nil"/>
            </w:tcBorders>
            <w:tcMar>
              <w:top w:w="0" w:type="dxa"/>
              <w:left w:w="149" w:type="dxa"/>
              <w:bottom w:w="0" w:type="dxa"/>
              <w:right w:w="149" w:type="dxa"/>
            </w:tcMar>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r>
      <w:tr w:rsidR="00F93D08" w:rsidRPr="00F93D08" w:rsidTr="00F93D08">
        <w:tc>
          <w:tcPr>
            <w:tcW w:w="5174" w:type="dxa"/>
            <w:gridSpan w:val="11"/>
            <w:tcBorders>
              <w:top w:val="single" w:sz="6" w:space="0" w:color="000000"/>
              <w:left w:val="nil"/>
              <w:bottom w:val="nil"/>
              <w:right w:val="nil"/>
            </w:tcBorders>
            <w:tcMar>
              <w:top w:w="0" w:type="dxa"/>
              <w:left w:w="149" w:type="dxa"/>
              <w:bottom w:w="0" w:type="dxa"/>
              <w:right w:w="149" w:type="dxa"/>
            </w:tcMar>
            <w:hideMark/>
          </w:tcPr>
          <w:p w:rsidR="00F93D08" w:rsidRPr="00F93D08" w:rsidRDefault="00F93D08" w:rsidP="00F93D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3D08">
              <w:rPr>
                <w:rFonts w:ascii="Times New Roman" w:eastAsia="Times New Roman" w:hAnsi="Times New Roman" w:cs="Times New Roman"/>
                <w:color w:val="2D2D2D"/>
                <w:sz w:val="21"/>
                <w:szCs w:val="21"/>
                <w:lang w:eastAsia="ru-RU"/>
              </w:rPr>
              <w:t>(должность, фамилия, инициалы)</w:t>
            </w:r>
          </w:p>
        </w:tc>
        <w:tc>
          <w:tcPr>
            <w:tcW w:w="5174" w:type="dxa"/>
            <w:gridSpan w:val="9"/>
            <w:tcBorders>
              <w:top w:val="nil"/>
              <w:left w:val="nil"/>
              <w:bottom w:val="nil"/>
              <w:right w:val="nil"/>
            </w:tcBorders>
            <w:tcMar>
              <w:top w:w="0" w:type="dxa"/>
              <w:left w:w="149" w:type="dxa"/>
              <w:bottom w:w="0" w:type="dxa"/>
              <w:right w:w="149" w:type="dxa"/>
            </w:tcMar>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r>
      <w:tr w:rsidR="00F93D08" w:rsidRPr="00F93D08" w:rsidTr="00F93D08">
        <w:tc>
          <w:tcPr>
            <w:tcW w:w="5174" w:type="dxa"/>
            <w:gridSpan w:val="11"/>
            <w:tcBorders>
              <w:top w:val="nil"/>
              <w:left w:val="nil"/>
              <w:bottom w:val="single" w:sz="6" w:space="0" w:color="000000"/>
              <w:right w:val="nil"/>
            </w:tcBorders>
            <w:tcMar>
              <w:top w:w="0" w:type="dxa"/>
              <w:left w:w="149" w:type="dxa"/>
              <w:bottom w:w="0" w:type="dxa"/>
              <w:right w:w="149" w:type="dxa"/>
            </w:tcMar>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c>
          <w:tcPr>
            <w:tcW w:w="5174" w:type="dxa"/>
            <w:gridSpan w:val="9"/>
            <w:tcBorders>
              <w:top w:val="nil"/>
              <w:left w:val="nil"/>
              <w:bottom w:val="nil"/>
              <w:right w:val="nil"/>
            </w:tcBorders>
            <w:tcMar>
              <w:top w:w="0" w:type="dxa"/>
              <w:left w:w="149" w:type="dxa"/>
              <w:bottom w:w="0" w:type="dxa"/>
              <w:right w:w="149" w:type="dxa"/>
            </w:tcMar>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r>
      <w:tr w:rsidR="00F93D08" w:rsidRPr="00F93D08" w:rsidTr="00F93D08">
        <w:tc>
          <w:tcPr>
            <w:tcW w:w="5174" w:type="dxa"/>
            <w:gridSpan w:val="11"/>
            <w:tcBorders>
              <w:top w:val="single" w:sz="6" w:space="0" w:color="000000"/>
              <w:left w:val="nil"/>
              <w:bottom w:val="nil"/>
              <w:right w:val="nil"/>
            </w:tcBorders>
            <w:tcMar>
              <w:top w:w="0" w:type="dxa"/>
              <w:left w:w="149" w:type="dxa"/>
              <w:bottom w:w="0" w:type="dxa"/>
              <w:right w:w="149" w:type="dxa"/>
            </w:tcMar>
            <w:hideMark/>
          </w:tcPr>
          <w:p w:rsidR="00F93D08" w:rsidRPr="00F93D08" w:rsidRDefault="00F93D08" w:rsidP="00F93D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3D08">
              <w:rPr>
                <w:rFonts w:ascii="Times New Roman" w:eastAsia="Times New Roman" w:hAnsi="Times New Roman" w:cs="Times New Roman"/>
                <w:color w:val="2D2D2D"/>
                <w:sz w:val="21"/>
                <w:szCs w:val="21"/>
                <w:lang w:eastAsia="ru-RU"/>
              </w:rPr>
              <w:t>(должность, фамилия, инициалы)</w:t>
            </w:r>
          </w:p>
        </w:tc>
        <w:tc>
          <w:tcPr>
            <w:tcW w:w="5174" w:type="dxa"/>
            <w:gridSpan w:val="9"/>
            <w:tcBorders>
              <w:top w:val="nil"/>
              <w:left w:val="nil"/>
              <w:bottom w:val="nil"/>
              <w:right w:val="nil"/>
            </w:tcBorders>
            <w:tcMar>
              <w:top w:w="0" w:type="dxa"/>
              <w:left w:w="149" w:type="dxa"/>
              <w:bottom w:w="0" w:type="dxa"/>
              <w:right w:w="149" w:type="dxa"/>
            </w:tcMar>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r>
      <w:tr w:rsidR="00F93D08" w:rsidRPr="00F93D08" w:rsidTr="00F93D08">
        <w:tc>
          <w:tcPr>
            <w:tcW w:w="5174" w:type="dxa"/>
            <w:gridSpan w:val="11"/>
            <w:tcBorders>
              <w:top w:val="nil"/>
              <w:left w:val="nil"/>
              <w:bottom w:val="single" w:sz="6" w:space="0" w:color="000000"/>
              <w:right w:val="nil"/>
            </w:tcBorders>
            <w:tcMar>
              <w:top w:w="0" w:type="dxa"/>
              <w:left w:w="149" w:type="dxa"/>
              <w:bottom w:w="0" w:type="dxa"/>
              <w:right w:w="149" w:type="dxa"/>
            </w:tcMar>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c>
          <w:tcPr>
            <w:tcW w:w="5174" w:type="dxa"/>
            <w:gridSpan w:val="9"/>
            <w:tcBorders>
              <w:top w:val="nil"/>
              <w:left w:val="nil"/>
              <w:bottom w:val="nil"/>
              <w:right w:val="nil"/>
            </w:tcBorders>
            <w:tcMar>
              <w:top w:w="0" w:type="dxa"/>
              <w:left w:w="149" w:type="dxa"/>
              <w:bottom w:w="0" w:type="dxa"/>
              <w:right w:w="149" w:type="dxa"/>
            </w:tcMar>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r>
      <w:tr w:rsidR="00F93D08" w:rsidRPr="00F93D08" w:rsidTr="00F93D08">
        <w:tc>
          <w:tcPr>
            <w:tcW w:w="5174" w:type="dxa"/>
            <w:gridSpan w:val="11"/>
            <w:tcBorders>
              <w:top w:val="single" w:sz="6" w:space="0" w:color="000000"/>
              <w:left w:val="nil"/>
              <w:bottom w:val="nil"/>
              <w:right w:val="nil"/>
            </w:tcBorders>
            <w:tcMar>
              <w:top w:w="0" w:type="dxa"/>
              <w:left w:w="149" w:type="dxa"/>
              <w:bottom w:w="0" w:type="dxa"/>
              <w:right w:w="149" w:type="dxa"/>
            </w:tcMar>
            <w:hideMark/>
          </w:tcPr>
          <w:p w:rsidR="00F93D08" w:rsidRPr="00F93D08" w:rsidRDefault="00F93D08" w:rsidP="00F93D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3D08">
              <w:rPr>
                <w:rFonts w:ascii="Times New Roman" w:eastAsia="Times New Roman" w:hAnsi="Times New Roman" w:cs="Times New Roman"/>
                <w:color w:val="2D2D2D"/>
                <w:sz w:val="21"/>
                <w:szCs w:val="21"/>
                <w:lang w:eastAsia="ru-RU"/>
              </w:rPr>
              <w:t>(должность, фамилия, инициалы)</w:t>
            </w:r>
          </w:p>
        </w:tc>
        <w:tc>
          <w:tcPr>
            <w:tcW w:w="5174" w:type="dxa"/>
            <w:gridSpan w:val="9"/>
            <w:tcBorders>
              <w:top w:val="nil"/>
              <w:left w:val="nil"/>
              <w:bottom w:val="nil"/>
              <w:right w:val="nil"/>
            </w:tcBorders>
            <w:tcMar>
              <w:top w:w="0" w:type="dxa"/>
              <w:left w:w="149" w:type="dxa"/>
              <w:bottom w:w="0" w:type="dxa"/>
              <w:right w:w="149" w:type="dxa"/>
            </w:tcMar>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r>
      <w:tr w:rsidR="00F93D08" w:rsidRPr="00F93D08" w:rsidTr="00F93D08">
        <w:tc>
          <w:tcPr>
            <w:tcW w:w="10349" w:type="dxa"/>
            <w:gridSpan w:val="20"/>
            <w:tcBorders>
              <w:top w:val="nil"/>
              <w:left w:val="nil"/>
              <w:bottom w:val="nil"/>
              <w:right w:val="nil"/>
            </w:tcBorders>
            <w:tcMar>
              <w:top w:w="0" w:type="dxa"/>
              <w:left w:w="149" w:type="dxa"/>
              <w:bottom w:w="0" w:type="dxa"/>
              <w:right w:w="149" w:type="dxa"/>
            </w:tcMar>
            <w:hideMark/>
          </w:tcPr>
          <w:p w:rsidR="00F93D08" w:rsidRPr="00F93D08" w:rsidRDefault="00F93D08" w:rsidP="00F93D08">
            <w:pPr>
              <w:spacing w:after="0" w:line="315" w:lineRule="atLeast"/>
              <w:textAlignment w:val="baseline"/>
              <w:rPr>
                <w:rFonts w:ascii="Times New Roman" w:eastAsia="Times New Roman" w:hAnsi="Times New Roman" w:cs="Times New Roman"/>
                <w:color w:val="2D2D2D"/>
                <w:sz w:val="21"/>
                <w:szCs w:val="21"/>
                <w:lang w:eastAsia="ru-RU"/>
              </w:rPr>
            </w:pPr>
            <w:r w:rsidRPr="00F93D08">
              <w:rPr>
                <w:rFonts w:ascii="Times New Roman" w:eastAsia="Times New Roman" w:hAnsi="Times New Roman" w:cs="Times New Roman"/>
                <w:color w:val="2D2D2D"/>
                <w:sz w:val="21"/>
                <w:szCs w:val="21"/>
                <w:lang w:eastAsia="ru-RU"/>
              </w:rPr>
              <w:t>Проведена проверка знаний руководителей и специалистов</w:t>
            </w:r>
          </w:p>
        </w:tc>
      </w:tr>
      <w:tr w:rsidR="00F93D08" w:rsidRPr="00F93D08" w:rsidTr="00F93D08">
        <w:tc>
          <w:tcPr>
            <w:tcW w:w="5174" w:type="dxa"/>
            <w:gridSpan w:val="11"/>
            <w:tcBorders>
              <w:top w:val="nil"/>
              <w:left w:val="nil"/>
              <w:bottom w:val="single" w:sz="6" w:space="0" w:color="000000"/>
              <w:right w:val="nil"/>
            </w:tcBorders>
            <w:tcMar>
              <w:top w:w="0" w:type="dxa"/>
              <w:left w:w="149" w:type="dxa"/>
              <w:bottom w:w="0" w:type="dxa"/>
              <w:right w:w="149" w:type="dxa"/>
            </w:tcMar>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c>
          <w:tcPr>
            <w:tcW w:w="5174" w:type="dxa"/>
            <w:gridSpan w:val="9"/>
            <w:tcBorders>
              <w:top w:val="nil"/>
              <w:left w:val="nil"/>
              <w:bottom w:val="nil"/>
              <w:right w:val="nil"/>
            </w:tcBorders>
            <w:tcMar>
              <w:top w:w="0" w:type="dxa"/>
              <w:left w:w="149" w:type="dxa"/>
              <w:bottom w:w="0" w:type="dxa"/>
              <w:right w:w="149" w:type="dxa"/>
            </w:tcMar>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r>
      <w:tr w:rsidR="00F93D08" w:rsidRPr="00F93D08" w:rsidTr="00F93D08">
        <w:tc>
          <w:tcPr>
            <w:tcW w:w="5174" w:type="dxa"/>
            <w:gridSpan w:val="11"/>
            <w:tcBorders>
              <w:top w:val="single" w:sz="6" w:space="0" w:color="000000"/>
              <w:left w:val="nil"/>
              <w:bottom w:val="nil"/>
              <w:right w:val="nil"/>
            </w:tcBorders>
            <w:tcMar>
              <w:top w:w="0" w:type="dxa"/>
              <w:left w:w="149" w:type="dxa"/>
              <w:bottom w:w="0" w:type="dxa"/>
              <w:right w:w="149" w:type="dxa"/>
            </w:tcMar>
            <w:hideMark/>
          </w:tcPr>
          <w:p w:rsidR="00F93D08" w:rsidRPr="00F93D08" w:rsidRDefault="00F93D08" w:rsidP="00F93D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3D08">
              <w:rPr>
                <w:rFonts w:ascii="Times New Roman" w:eastAsia="Times New Roman" w:hAnsi="Times New Roman" w:cs="Times New Roman"/>
                <w:color w:val="2D2D2D"/>
                <w:sz w:val="21"/>
                <w:szCs w:val="21"/>
                <w:lang w:eastAsia="ru-RU"/>
              </w:rPr>
              <w:t>(наименование организации)</w:t>
            </w:r>
          </w:p>
        </w:tc>
        <w:tc>
          <w:tcPr>
            <w:tcW w:w="5174" w:type="dxa"/>
            <w:gridSpan w:val="9"/>
            <w:tcBorders>
              <w:top w:val="nil"/>
              <w:left w:val="nil"/>
              <w:bottom w:val="nil"/>
              <w:right w:val="nil"/>
            </w:tcBorders>
            <w:tcMar>
              <w:top w:w="0" w:type="dxa"/>
              <w:left w:w="149" w:type="dxa"/>
              <w:bottom w:w="0" w:type="dxa"/>
              <w:right w:w="149" w:type="dxa"/>
            </w:tcMar>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r>
      <w:tr w:rsidR="00F93D08" w:rsidRPr="00F93D08" w:rsidTr="00F93D08">
        <w:tc>
          <w:tcPr>
            <w:tcW w:w="10349" w:type="dxa"/>
            <w:gridSpan w:val="20"/>
            <w:tcBorders>
              <w:top w:val="nil"/>
              <w:left w:val="nil"/>
              <w:bottom w:val="nil"/>
              <w:right w:val="nil"/>
            </w:tcBorders>
            <w:tcMar>
              <w:top w:w="0" w:type="dxa"/>
              <w:left w:w="149" w:type="dxa"/>
              <w:bottom w:w="0" w:type="dxa"/>
              <w:right w:w="149" w:type="dxa"/>
            </w:tcMar>
            <w:hideMark/>
          </w:tcPr>
          <w:p w:rsidR="00F93D08" w:rsidRPr="00F93D08" w:rsidRDefault="00F93D08" w:rsidP="00F93D08">
            <w:pPr>
              <w:spacing w:after="0" w:line="315" w:lineRule="atLeast"/>
              <w:textAlignment w:val="baseline"/>
              <w:rPr>
                <w:rFonts w:ascii="Times New Roman" w:eastAsia="Times New Roman" w:hAnsi="Times New Roman" w:cs="Times New Roman"/>
                <w:color w:val="2D2D2D"/>
                <w:sz w:val="21"/>
                <w:szCs w:val="21"/>
                <w:lang w:eastAsia="ru-RU"/>
              </w:rPr>
            </w:pPr>
            <w:r w:rsidRPr="00F93D08">
              <w:rPr>
                <w:rFonts w:ascii="Times New Roman" w:eastAsia="Times New Roman" w:hAnsi="Times New Roman" w:cs="Times New Roman"/>
                <w:color w:val="2D2D2D"/>
                <w:sz w:val="21"/>
                <w:szCs w:val="21"/>
                <w:lang w:eastAsia="ru-RU"/>
              </w:rPr>
              <w:t>в объеме, соответствующем должностным обязанностям.</w:t>
            </w:r>
          </w:p>
        </w:tc>
      </w:tr>
      <w:tr w:rsidR="00F93D08" w:rsidRPr="00F93D08" w:rsidTr="00F93D08">
        <w:tc>
          <w:tcPr>
            <w:tcW w:w="10349" w:type="dxa"/>
            <w:gridSpan w:val="20"/>
            <w:tcBorders>
              <w:top w:val="nil"/>
              <w:left w:val="nil"/>
              <w:bottom w:val="nil"/>
              <w:right w:val="nil"/>
            </w:tcBorders>
            <w:tcMar>
              <w:top w:w="0" w:type="dxa"/>
              <w:left w:w="149" w:type="dxa"/>
              <w:bottom w:w="0" w:type="dxa"/>
              <w:right w:w="149" w:type="dxa"/>
            </w:tcMar>
            <w:hideMark/>
          </w:tcPr>
          <w:p w:rsidR="00F93D08" w:rsidRPr="00F93D08" w:rsidRDefault="00F93D08" w:rsidP="00F93D08">
            <w:pPr>
              <w:spacing w:after="0" w:line="315" w:lineRule="atLeast"/>
              <w:textAlignment w:val="baseline"/>
              <w:rPr>
                <w:rFonts w:ascii="Times New Roman" w:eastAsia="Times New Roman" w:hAnsi="Times New Roman" w:cs="Times New Roman"/>
                <w:color w:val="2D2D2D"/>
                <w:sz w:val="21"/>
                <w:szCs w:val="21"/>
                <w:lang w:eastAsia="ru-RU"/>
              </w:rPr>
            </w:pPr>
          </w:p>
        </w:tc>
      </w:tr>
      <w:tr w:rsidR="00F93D08" w:rsidRPr="00F93D08" w:rsidTr="00F93D08">
        <w:tc>
          <w:tcPr>
            <w:tcW w:w="73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93D08" w:rsidRPr="00F93D08" w:rsidRDefault="00F93D08" w:rsidP="00F93D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3D08">
              <w:rPr>
                <w:rFonts w:ascii="Times New Roman" w:eastAsia="Times New Roman" w:hAnsi="Times New Roman" w:cs="Times New Roman"/>
                <w:color w:val="2D2D2D"/>
                <w:sz w:val="21"/>
                <w:szCs w:val="21"/>
                <w:lang w:eastAsia="ru-RU"/>
              </w:rPr>
              <w:t>N</w:t>
            </w:r>
            <w:r w:rsidRPr="00F93D08">
              <w:rPr>
                <w:rFonts w:ascii="Times New Roman" w:eastAsia="Times New Roman" w:hAnsi="Times New Roman" w:cs="Times New Roman"/>
                <w:color w:val="2D2D2D"/>
                <w:sz w:val="21"/>
                <w:szCs w:val="21"/>
                <w:lang w:eastAsia="ru-RU"/>
              </w:rPr>
              <w:br/>
            </w:r>
            <w:proofErr w:type="gramStart"/>
            <w:r w:rsidRPr="00F93D08">
              <w:rPr>
                <w:rFonts w:ascii="Times New Roman" w:eastAsia="Times New Roman" w:hAnsi="Times New Roman" w:cs="Times New Roman"/>
                <w:color w:val="2D2D2D"/>
                <w:sz w:val="21"/>
                <w:szCs w:val="21"/>
                <w:lang w:eastAsia="ru-RU"/>
              </w:rPr>
              <w:t>п</w:t>
            </w:r>
            <w:proofErr w:type="gramEnd"/>
            <w:r w:rsidRPr="00F93D08">
              <w:rPr>
                <w:rFonts w:ascii="Times New Roman" w:eastAsia="Times New Roman" w:hAnsi="Times New Roman" w:cs="Times New Roman"/>
                <w:color w:val="2D2D2D"/>
                <w:sz w:val="21"/>
                <w:szCs w:val="21"/>
                <w:lang w:eastAsia="ru-RU"/>
              </w:rPr>
              <w:t>/п</w:t>
            </w:r>
          </w:p>
        </w:tc>
        <w:tc>
          <w:tcPr>
            <w:tcW w:w="1663"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93D08" w:rsidRPr="00F93D08" w:rsidRDefault="00F93D08" w:rsidP="00F93D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3D08">
              <w:rPr>
                <w:rFonts w:ascii="Times New Roman" w:eastAsia="Times New Roman" w:hAnsi="Times New Roman" w:cs="Times New Roman"/>
                <w:color w:val="2D2D2D"/>
                <w:sz w:val="21"/>
                <w:szCs w:val="21"/>
                <w:lang w:eastAsia="ru-RU"/>
              </w:rPr>
              <w:t>Фамилия, имя, отчество</w:t>
            </w:r>
          </w:p>
        </w:tc>
        <w:tc>
          <w:tcPr>
            <w:tcW w:w="1663"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93D08" w:rsidRPr="00F93D08" w:rsidRDefault="00F93D08" w:rsidP="00F93D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3D08">
              <w:rPr>
                <w:rFonts w:ascii="Times New Roman" w:eastAsia="Times New Roman" w:hAnsi="Times New Roman" w:cs="Times New Roman"/>
                <w:color w:val="2D2D2D"/>
                <w:sz w:val="21"/>
                <w:szCs w:val="21"/>
                <w:lang w:eastAsia="ru-RU"/>
              </w:rPr>
              <w:t>Должность</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93D08" w:rsidRPr="00F93D08" w:rsidRDefault="00F93D08" w:rsidP="00F93D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3D08">
              <w:rPr>
                <w:rFonts w:ascii="Times New Roman" w:eastAsia="Times New Roman" w:hAnsi="Times New Roman" w:cs="Times New Roman"/>
                <w:color w:val="2D2D2D"/>
                <w:sz w:val="21"/>
                <w:szCs w:val="21"/>
                <w:lang w:eastAsia="ru-RU"/>
              </w:rPr>
              <w:t>Причина проверки знаний</w:t>
            </w:r>
          </w:p>
        </w:tc>
        <w:tc>
          <w:tcPr>
            <w:tcW w:w="388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3D08" w:rsidRPr="00F93D08" w:rsidRDefault="00F93D08" w:rsidP="00F93D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3D08">
              <w:rPr>
                <w:rFonts w:ascii="Times New Roman" w:eastAsia="Times New Roman" w:hAnsi="Times New Roman" w:cs="Times New Roman"/>
                <w:color w:val="2D2D2D"/>
                <w:sz w:val="21"/>
                <w:szCs w:val="21"/>
                <w:lang w:eastAsia="ru-RU"/>
              </w:rPr>
              <w:t>Результаты проверки знаний</w:t>
            </w:r>
          </w:p>
        </w:tc>
      </w:tr>
      <w:tr w:rsidR="00F93D08" w:rsidRPr="00F93D08" w:rsidTr="00F93D08">
        <w:tc>
          <w:tcPr>
            <w:tcW w:w="739"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c>
          <w:tcPr>
            <w:tcW w:w="1663"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c>
          <w:tcPr>
            <w:tcW w:w="388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3D08" w:rsidRPr="00F93D08" w:rsidRDefault="00F93D08" w:rsidP="00F93D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3D08">
              <w:rPr>
                <w:rFonts w:ascii="Times New Roman" w:eastAsia="Times New Roman" w:hAnsi="Times New Roman" w:cs="Times New Roman"/>
                <w:color w:val="2D2D2D"/>
                <w:sz w:val="21"/>
                <w:szCs w:val="21"/>
                <w:lang w:eastAsia="ru-RU"/>
              </w:rPr>
              <w:t>Области аттестации*</w:t>
            </w:r>
          </w:p>
        </w:tc>
      </w:tr>
      <w:tr w:rsidR="00F93D08" w:rsidRPr="00F93D08" w:rsidTr="00F93D08">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c>
          <w:tcPr>
            <w:tcW w:w="1663"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3D08" w:rsidRPr="00F93D08" w:rsidRDefault="00F93D08" w:rsidP="00F93D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3D08">
              <w:rPr>
                <w:rFonts w:ascii="Times New Roman" w:eastAsia="Times New Roman" w:hAnsi="Times New Roman" w:cs="Times New Roman"/>
                <w:color w:val="2D2D2D"/>
                <w:sz w:val="21"/>
                <w:szCs w:val="21"/>
                <w:lang w:eastAsia="ru-RU"/>
              </w:rPr>
              <w:t>А</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3D08" w:rsidRPr="00F93D08" w:rsidRDefault="00F93D08" w:rsidP="00F93D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3D08">
              <w:rPr>
                <w:rFonts w:ascii="Times New Roman" w:eastAsia="Times New Roman" w:hAnsi="Times New Roman" w:cs="Times New Roman"/>
                <w:color w:val="2D2D2D"/>
                <w:sz w:val="21"/>
                <w:szCs w:val="21"/>
                <w:lang w:eastAsia="ru-RU"/>
              </w:rPr>
              <w:t>Б</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3D08" w:rsidRPr="00F93D08" w:rsidRDefault="00F93D08" w:rsidP="00F93D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3D08">
              <w:rPr>
                <w:rFonts w:ascii="Times New Roman" w:eastAsia="Times New Roman" w:hAnsi="Times New Roman" w:cs="Times New Roman"/>
                <w:color w:val="2D2D2D"/>
                <w:sz w:val="21"/>
                <w:szCs w:val="21"/>
                <w:lang w:eastAsia="ru-RU"/>
              </w:rPr>
              <w:t>Г</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3D08" w:rsidRPr="00F93D08" w:rsidRDefault="00F93D08" w:rsidP="00F93D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3D08">
              <w:rPr>
                <w:rFonts w:ascii="Times New Roman" w:eastAsia="Times New Roman" w:hAnsi="Times New Roman" w:cs="Times New Roman"/>
                <w:color w:val="2D2D2D"/>
                <w:sz w:val="21"/>
                <w:szCs w:val="21"/>
                <w:lang w:eastAsia="ru-RU"/>
              </w:rPr>
              <w:t>Д</w:t>
            </w:r>
          </w:p>
        </w:tc>
      </w:tr>
      <w:tr w:rsidR="00F93D08" w:rsidRPr="00F93D08" w:rsidTr="00F93D08">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c>
          <w:tcPr>
            <w:tcW w:w="1663"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r>
      <w:tr w:rsidR="00F93D08" w:rsidRPr="00F93D08" w:rsidTr="00F93D08">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c>
          <w:tcPr>
            <w:tcW w:w="1663"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r>
      <w:tr w:rsidR="00F93D08" w:rsidRPr="00F93D08" w:rsidTr="00F93D08">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c>
          <w:tcPr>
            <w:tcW w:w="1663"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r>
      <w:tr w:rsidR="00F93D08" w:rsidRPr="00F93D08" w:rsidTr="00F93D08">
        <w:tc>
          <w:tcPr>
            <w:tcW w:w="3326" w:type="dxa"/>
            <w:gridSpan w:val="8"/>
            <w:tcBorders>
              <w:top w:val="nil"/>
              <w:left w:val="nil"/>
              <w:bottom w:val="nil"/>
              <w:right w:val="nil"/>
            </w:tcBorders>
            <w:tcMar>
              <w:top w:w="0" w:type="dxa"/>
              <w:left w:w="149" w:type="dxa"/>
              <w:bottom w:w="0" w:type="dxa"/>
              <w:right w:w="149" w:type="dxa"/>
            </w:tcMar>
            <w:hideMark/>
          </w:tcPr>
          <w:p w:rsidR="00F93D08" w:rsidRPr="00F93D08" w:rsidRDefault="00F93D08" w:rsidP="00F93D08">
            <w:pPr>
              <w:spacing w:after="0" w:line="315" w:lineRule="atLeast"/>
              <w:textAlignment w:val="baseline"/>
              <w:rPr>
                <w:rFonts w:ascii="Times New Roman" w:eastAsia="Times New Roman" w:hAnsi="Times New Roman" w:cs="Times New Roman"/>
                <w:color w:val="2D2D2D"/>
                <w:sz w:val="21"/>
                <w:szCs w:val="21"/>
                <w:lang w:eastAsia="ru-RU"/>
              </w:rPr>
            </w:pPr>
          </w:p>
        </w:tc>
        <w:tc>
          <w:tcPr>
            <w:tcW w:w="3511" w:type="dxa"/>
            <w:gridSpan w:val="5"/>
            <w:tcBorders>
              <w:top w:val="nil"/>
              <w:left w:val="nil"/>
              <w:bottom w:val="nil"/>
              <w:right w:val="nil"/>
            </w:tcBorders>
            <w:tcMar>
              <w:top w:w="0" w:type="dxa"/>
              <w:left w:w="149" w:type="dxa"/>
              <w:bottom w:w="0" w:type="dxa"/>
              <w:right w:w="149" w:type="dxa"/>
            </w:tcMar>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c>
          <w:tcPr>
            <w:tcW w:w="2402" w:type="dxa"/>
            <w:gridSpan w:val="5"/>
            <w:tcBorders>
              <w:top w:val="nil"/>
              <w:left w:val="nil"/>
              <w:bottom w:val="nil"/>
              <w:right w:val="nil"/>
            </w:tcBorders>
            <w:tcMar>
              <w:top w:w="0" w:type="dxa"/>
              <w:left w:w="149" w:type="dxa"/>
              <w:bottom w:w="0" w:type="dxa"/>
              <w:right w:w="149" w:type="dxa"/>
            </w:tcMar>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r>
      <w:tr w:rsidR="00F93D08" w:rsidRPr="00F93D08" w:rsidTr="00F93D08">
        <w:tc>
          <w:tcPr>
            <w:tcW w:w="3326" w:type="dxa"/>
            <w:gridSpan w:val="8"/>
            <w:tcBorders>
              <w:top w:val="nil"/>
              <w:left w:val="nil"/>
              <w:bottom w:val="nil"/>
              <w:right w:val="nil"/>
            </w:tcBorders>
            <w:tcMar>
              <w:top w:w="0" w:type="dxa"/>
              <w:left w:w="149" w:type="dxa"/>
              <w:bottom w:w="0" w:type="dxa"/>
              <w:right w:w="149" w:type="dxa"/>
            </w:tcMar>
            <w:hideMark/>
          </w:tcPr>
          <w:p w:rsidR="00F93D08" w:rsidRPr="00F93D08" w:rsidRDefault="00F93D08" w:rsidP="00F93D08">
            <w:pPr>
              <w:spacing w:after="0" w:line="315" w:lineRule="atLeast"/>
              <w:textAlignment w:val="baseline"/>
              <w:rPr>
                <w:rFonts w:ascii="Times New Roman" w:eastAsia="Times New Roman" w:hAnsi="Times New Roman" w:cs="Times New Roman"/>
                <w:color w:val="2D2D2D"/>
                <w:sz w:val="21"/>
                <w:szCs w:val="21"/>
                <w:lang w:eastAsia="ru-RU"/>
              </w:rPr>
            </w:pPr>
            <w:r w:rsidRPr="00F93D08">
              <w:rPr>
                <w:rFonts w:ascii="Times New Roman" w:eastAsia="Times New Roman" w:hAnsi="Times New Roman" w:cs="Times New Roman"/>
                <w:color w:val="2D2D2D"/>
                <w:sz w:val="21"/>
                <w:szCs w:val="21"/>
                <w:lang w:eastAsia="ru-RU"/>
              </w:rPr>
              <w:t>Председатель</w:t>
            </w:r>
          </w:p>
        </w:tc>
        <w:tc>
          <w:tcPr>
            <w:tcW w:w="3511" w:type="dxa"/>
            <w:gridSpan w:val="5"/>
            <w:tcBorders>
              <w:top w:val="nil"/>
              <w:left w:val="nil"/>
              <w:bottom w:val="single" w:sz="6" w:space="0" w:color="000000"/>
              <w:right w:val="nil"/>
            </w:tcBorders>
            <w:tcMar>
              <w:top w:w="0" w:type="dxa"/>
              <w:left w:w="149" w:type="dxa"/>
              <w:bottom w:w="0" w:type="dxa"/>
              <w:right w:w="149" w:type="dxa"/>
            </w:tcMar>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F93D08" w:rsidRPr="00F93D08" w:rsidRDefault="00F93D08" w:rsidP="00F93D08">
            <w:pPr>
              <w:spacing w:after="0" w:line="315" w:lineRule="atLeast"/>
              <w:textAlignment w:val="baseline"/>
              <w:rPr>
                <w:rFonts w:ascii="Times New Roman" w:eastAsia="Times New Roman" w:hAnsi="Times New Roman" w:cs="Times New Roman"/>
                <w:color w:val="2D2D2D"/>
                <w:sz w:val="21"/>
                <w:szCs w:val="21"/>
                <w:lang w:eastAsia="ru-RU"/>
              </w:rPr>
            </w:pPr>
            <w:r w:rsidRPr="00F93D08">
              <w:rPr>
                <w:rFonts w:ascii="Times New Roman" w:eastAsia="Times New Roman" w:hAnsi="Times New Roman" w:cs="Times New Roman"/>
                <w:color w:val="2D2D2D"/>
                <w:sz w:val="21"/>
                <w:szCs w:val="21"/>
                <w:lang w:eastAsia="ru-RU"/>
              </w:rPr>
              <w:t>(</w:t>
            </w:r>
          </w:p>
        </w:tc>
        <w:tc>
          <w:tcPr>
            <w:tcW w:w="2402" w:type="dxa"/>
            <w:gridSpan w:val="5"/>
            <w:tcBorders>
              <w:top w:val="nil"/>
              <w:left w:val="nil"/>
              <w:bottom w:val="single" w:sz="6" w:space="0" w:color="000000"/>
              <w:right w:val="nil"/>
            </w:tcBorders>
            <w:tcMar>
              <w:top w:w="0" w:type="dxa"/>
              <w:left w:w="149" w:type="dxa"/>
              <w:bottom w:w="0" w:type="dxa"/>
              <w:right w:w="149" w:type="dxa"/>
            </w:tcMar>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F93D08" w:rsidRPr="00F93D08" w:rsidRDefault="00F93D08" w:rsidP="00F93D08">
            <w:pPr>
              <w:spacing w:after="0" w:line="315" w:lineRule="atLeast"/>
              <w:textAlignment w:val="baseline"/>
              <w:rPr>
                <w:rFonts w:ascii="Times New Roman" w:eastAsia="Times New Roman" w:hAnsi="Times New Roman" w:cs="Times New Roman"/>
                <w:color w:val="2D2D2D"/>
                <w:sz w:val="21"/>
                <w:szCs w:val="21"/>
                <w:lang w:eastAsia="ru-RU"/>
              </w:rPr>
            </w:pPr>
            <w:r w:rsidRPr="00F93D08">
              <w:rPr>
                <w:rFonts w:ascii="Times New Roman" w:eastAsia="Times New Roman" w:hAnsi="Times New Roman" w:cs="Times New Roman"/>
                <w:color w:val="2D2D2D"/>
                <w:sz w:val="21"/>
                <w:szCs w:val="21"/>
                <w:lang w:eastAsia="ru-RU"/>
              </w:rPr>
              <w:t>)</w:t>
            </w:r>
          </w:p>
        </w:tc>
      </w:tr>
      <w:tr w:rsidR="00F93D08" w:rsidRPr="00F93D08" w:rsidTr="00F93D08">
        <w:tc>
          <w:tcPr>
            <w:tcW w:w="3326" w:type="dxa"/>
            <w:gridSpan w:val="8"/>
            <w:tcBorders>
              <w:top w:val="nil"/>
              <w:left w:val="nil"/>
              <w:bottom w:val="nil"/>
              <w:right w:val="nil"/>
            </w:tcBorders>
            <w:tcMar>
              <w:top w:w="0" w:type="dxa"/>
              <w:left w:w="149" w:type="dxa"/>
              <w:bottom w:w="0" w:type="dxa"/>
              <w:right w:w="149" w:type="dxa"/>
            </w:tcMar>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c>
          <w:tcPr>
            <w:tcW w:w="3511" w:type="dxa"/>
            <w:gridSpan w:val="5"/>
            <w:tcBorders>
              <w:top w:val="single" w:sz="6" w:space="0" w:color="000000"/>
              <w:left w:val="nil"/>
              <w:bottom w:val="nil"/>
              <w:right w:val="nil"/>
            </w:tcBorders>
            <w:tcMar>
              <w:top w:w="0" w:type="dxa"/>
              <w:left w:w="149" w:type="dxa"/>
              <w:bottom w:w="0" w:type="dxa"/>
              <w:right w:w="149" w:type="dxa"/>
            </w:tcMar>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c>
          <w:tcPr>
            <w:tcW w:w="2402" w:type="dxa"/>
            <w:gridSpan w:val="5"/>
            <w:tcBorders>
              <w:top w:val="single" w:sz="6" w:space="0" w:color="000000"/>
              <w:left w:val="nil"/>
              <w:bottom w:val="nil"/>
              <w:right w:val="nil"/>
            </w:tcBorders>
            <w:tcMar>
              <w:top w:w="0" w:type="dxa"/>
              <w:left w:w="149" w:type="dxa"/>
              <w:bottom w:w="0" w:type="dxa"/>
              <w:right w:w="149" w:type="dxa"/>
            </w:tcMar>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r>
      <w:tr w:rsidR="00F93D08" w:rsidRPr="00F93D08" w:rsidTr="00F93D08">
        <w:tc>
          <w:tcPr>
            <w:tcW w:w="3326" w:type="dxa"/>
            <w:gridSpan w:val="8"/>
            <w:tcBorders>
              <w:top w:val="nil"/>
              <w:left w:val="nil"/>
              <w:bottom w:val="nil"/>
              <w:right w:val="nil"/>
            </w:tcBorders>
            <w:tcMar>
              <w:top w:w="0" w:type="dxa"/>
              <w:left w:w="149" w:type="dxa"/>
              <w:bottom w:w="0" w:type="dxa"/>
              <w:right w:w="149" w:type="dxa"/>
            </w:tcMar>
            <w:hideMark/>
          </w:tcPr>
          <w:p w:rsidR="00F93D08" w:rsidRPr="00F93D08" w:rsidRDefault="00F93D08" w:rsidP="00F93D08">
            <w:pPr>
              <w:spacing w:after="0" w:line="315" w:lineRule="atLeast"/>
              <w:textAlignment w:val="baseline"/>
              <w:rPr>
                <w:rFonts w:ascii="Times New Roman" w:eastAsia="Times New Roman" w:hAnsi="Times New Roman" w:cs="Times New Roman"/>
                <w:color w:val="2D2D2D"/>
                <w:sz w:val="21"/>
                <w:szCs w:val="21"/>
                <w:lang w:eastAsia="ru-RU"/>
              </w:rPr>
            </w:pPr>
            <w:r w:rsidRPr="00F93D08">
              <w:rPr>
                <w:rFonts w:ascii="Times New Roman" w:eastAsia="Times New Roman" w:hAnsi="Times New Roman" w:cs="Times New Roman"/>
                <w:color w:val="2D2D2D"/>
                <w:sz w:val="21"/>
                <w:szCs w:val="21"/>
                <w:lang w:eastAsia="ru-RU"/>
              </w:rPr>
              <w:t>Члены комиссии</w:t>
            </w:r>
          </w:p>
        </w:tc>
        <w:tc>
          <w:tcPr>
            <w:tcW w:w="3511" w:type="dxa"/>
            <w:gridSpan w:val="5"/>
            <w:tcBorders>
              <w:top w:val="nil"/>
              <w:left w:val="nil"/>
              <w:bottom w:val="single" w:sz="6" w:space="0" w:color="000000"/>
              <w:right w:val="nil"/>
            </w:tcBorders>
            <w:tcMar>
              <w:top w:w="0" w:type="dxa"/>
              <w:left w:w="149" w:type="dxa"/>
              <w:bottom w:w="0" w:type="dxa"/>
              <w:right w:w="149" w:type="dxa"/>
            </w:tcMar>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F93D08" w:rsidRPr="00F93D08" w:rsidRDefault="00F93D08" w:rsidP="00F93D08">
            <w:pPr>
              <w:spacing w:after="0" w:line="315" w:lineRule="atLeast"/>
              <w:textAlignment w:val="baseline"/>
              <w:rPr>
                <w:rFonts w:ascii="Times New Roman" w:eastAsia="Times New Roman" w:hAnsi="Times New Roman" w:cs="Times New Roman"/>
                <w:color w:val="2D2D2D"/>
                <w:sz w:val="21"/>
                <w:szCs w:val="21"/>
                <w:lang w:eastAsia="ru-RU"/>
              </w:rPr>
            </w:pPr>
            <w:r w:rsidRPr="00F93D08">
              <w:rPr>
                <w:rFonts w:ascii="Times New Roman" w:eastAsia="Times New Roman" w:hAnsi="Times New Roman" w:cs="Times New Roman"/>
                <w:color w:val="2D2D2D"/>
                <w:sz w:val="21"/>
                <w:szCs w:val="21"/>
                <w:lang w:eastAsia="ru-RU"/>
              </w:rPr>
              <w:t>(</w:t>
            </w:r>
          </w:p>
        </w:tc>
        <w:tc>
          <w:tcPr>
            <w:tcW w:w="2402" w:type="dxa"/>
            <w:gridSpan w:val="5"/>
            <w:tcBorders>
              <w:top w:val="nil"/>
              <w:left w:val="nil"/>
              <w:bottom w:val="single" w:sz="6" w:space="0" w:color="000000"/>
              <w:right w:val="nil"/>
            </w:tcBorders>
            <w:tcMar>
              <w:top w:w="0" w:type="dxa"/>
              <w:left w:w="149" w:type="dxa"/>
              <w:bottom w:w="0" w:type="dxa"/>
              <w:right w:w="149" w:type="dxa"/>
            </w:tcMar>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F93D08" w:rsidRPr="00F93D08" w:rsidRDefault="00F93D08" w:rsidP="00F93D08">
            <w:pPr>
              <w:spacing w:after="0" w:line="315" w:lineRule="atLeast"/>
              <w:textAlignment w:val="baseline"/>
              <w:rPr>
                <w:rFonts w:ascii="Times New Roman" w:eastAsia="Times New Roman" w:hAnsi="Times New Roman" w:cs="Times New Roman"/>
                <w:color w:val="2D2D2D"/>
                <w:sz w:val="21"/>
                <w:szCs w:val="21"/>
                <w:lang w:eastAsia="ru-RU"/>
              </w:rPr>
            </w:pPr>
            <w:r w:rsidRPr="00F93D08">
              <w:rPr>
                <w:rFonts w:ascii="Times New Roman" w:eastAsia="Times New Roman" w:hAnsi="Times New Roman" w:cs="Times New Roman"/>
                <w:color w:val="2D2D2D"/>
                <w:sz w:val="21"/>
                <w:szCs w:val="21"/>
                <w:lang w:eastAsia="ru-RU"/>
              </w:rPr>
              <w:t>)</w:t>
            </w:r>
          </w:p>
        </w:tc>
      </w:tr>
      <w:tr w:rsidR="00F93D08" w:rsidRPr="00F93D08" w:rsidTr="00F93D08">
        <w:tc>
          <w:tcPr>
            <w:tcW w:w="3326" w:type="dxa"/>
            <w:gridSpan w:val="8"/>
            <w:tcBorders>
              <w:top w:val="nil"/>
              <w:left w:val="nil"/>
              <w:bottom w:val="nil"/>
              <w:right w:val="nil"/>
            </w:tcBorders>
            <w:tcMar>
              <w:top w:w="0" w:type="dxa"/>
              <w:left w:w="149" w:type="dxa"/>
              <w:bottom w:w="0" w:type="dxa"/>
              <w:right w:w="149" w:type="dxa"/>
            </w:tcMar>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c>
          <w:tcPr>
            <w:tcW w:w="3511" w:type="dxa"/>
            <w:gridSpan w:val="5"/>
            <w:tcBorders>
              <w:top w:val="single" w:sz="6" w:space="0" w:color="000000"/>
              <w:left w:val="nil"/>
              <w:bottom w:val="single" w:sz="6" w:space="0" w:color="000000"/>
              <w:right w:val="nil"/>
            </w:tcBorders>
            <w:tcMar>
              <w:top w:w="0" w:type="dxa"/>
              <w:left w:w="149" w:type="dxa"/>
              <w:bottom w:w="0" w:type="dxa"/>
              <w:right w:w="149" w:type="dxa"/>
            </w:tcMar>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F93D08" w:rsidRPr="00F93D08" w:rsidRDefault="00F93D08" w:rsidP="00F93D08">
            <w:pPr>
              <w:spacing w:after="0" w:line="315" w:lineRule="atLeast"/>
              <w:textAlignment w:val="baseline"/>
              <w:rPr>
                <w:rFonts w:ascii="Times New Roman" w:eastAsia="Times New Roman" w:hAnsi="Times New Roman" w:cs="Times New Roman"/>
                <w:color w:val="2D2D2D"/>
                <w:sz w:val="21"/>
                <w:szCs w:val="21"/>
                <w:lang w:eastAsia="ru-RU"/>
              </w:rPr>
            </w:pPr>
            <w:r w:rsidRPr="00F93D08">
              <w:rPr>
                <w:rFonts w:ascii="Times New Roman" w:eastAsia="Times New Roman" w:hAnsi="Times New Roman" w:cs="Times New Roman"/>
                <w:color w:val="2D2D2D"/>
                <w:sz w:val="21"/>
                <w:szCs w:val="21"/>
                <w:lang w:eastAsia="ru-RU"/>
              </w:rPr>
              <w:t>(</w:t>
            </w:r>
          </w:p>
        </w:tc>
        <w:tc>
          <w:tcPr>
            <w:tcW w:w="2402" w:type="dxa"/>
            <w:gridSpan w:val="5"/>
            <w:tcBorders>
              <w:top w:val="single" w:sz="6" w:space="0" w:color="000000"/>
              <w:left w:val="nil"/>
              <w:bottom w:val="single" w:sz="6" w:space="0" w:color="000000"/>
              <w:right w:val="nil"/>
            </w:tcBorders>
            <w:tcMar>
              <w:top w:w="0" w:type="dxa"/>
              <w:left w:w="149" w:type="dxa"/>
              <w:bottom w:w="0" w:type="dxa"/>
              <w:right w:w="149" w:type="dxa"/>
            </w:tcMar>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F93D08" w:rsidRPr="00F93D08" w:rsidRDefault="00F93D08" w:rsidP="00F93D08">
            <w:pPr>
              <w:spacing w:after="0" w:line="315" w:lineRule="atLeast"/>
              <w:textAlignment w:val="baseline"/>
              <w:rPr>
                <w:rFonts w:ascii="Times New Roman" w:eastAsia="Times New Roman" w:hAnsi="Times New Roman" w:cs="Times New Roman"/>
                <w:color w:val="2D2D2D"/>
                <w:sz w:val="21"/>
                <w:szCs w:val="21"/>
                <w:lang w:eastAsia="ru-RU"/>
              </w:rPr>
            </w:pPr>
            <w:r w:rsidRPr="00F93D08">
              <w:rPr>
                <w:rFonts w:ascii="Times New Roman" w:eastAsia="Times New Roman" w:hAnsi="Times New Roman" w:cs="Times New Roman"/>
                <w:color w:val="2D2D2D"/>
                <w:sz w:val="21"/>
                <w:szCs w:val="21"/>
                <w:lang w:eastAsia="ru-RU"/>
              </w:rPr>
              <w:t>)</w:t>
            </w:r>
          </w:p>
        </w:tc>
      </w:tr>
      <w:tr w:rsidR="00F93D08" w:rsidRPr="00F93D08" w:rsidTr="00F93D08">
        <w:tc>
          <w:tcPr>
            <w:tcW w:w="3326" w:type="dxa"/>
            <w:gridSpan w:val="8"/>
            <w:tcBorders>
              <w:top w:val="nil"/>
              <w:left w:val="nil"/>
              <w:bottom w:val="nil"/>
              <w:right w:val="nil"/>
            </w:tcBorders>
            <w:tcMar>
              <w:top w:w="0" w:type="dxa"/>
              <w:left w:w="149" w:type="dxa"/>
              <w:bottom w:w="0" w:type="dxa"/>
              <w:right w:w="149" w:type="dxa"/>
            </w:tcMar>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c>
          <w:tcPr>
            <w:tcW w:w="3511" w:type="dxa"/>
            <w:gridSpan w:val="5"/>
            <w:tcBorders>
              <w:top w:val="single" w:sz="6" w:space="0" w:color="000000"/>
              <w:left w:val="nil"/>
              <w:bottom w:val="single" w:sz="6" w:space="0" w:color="000000"/>
              <w:right w:val="nil"/>
            </w:tcBorders>
            <w:tcMar>
              <w:top w:w="0" w:type="dxa"/>
              <w:left w:w="149" w:type="dxa"/>
              <w:bottom w:w="0" w:type="dxa"/>
              <w:right w:w="149" w:type="dxa"/>
            </w:tcMar>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F93D08" w:rsidRPr="00F93D08" w:rsidRDefault="00F93D08" w:rsidP="00F93D08">
            <w:pPr>
              <w:spacing w:after="0" w:line="315" w:lineRule="atLeast"/>
              <w:textAlignment w:val="baseline"/>
              <w:rPr>
                <w:rFonts w:ascii="Times New Roman" w:eastAsia="Times New Roman" w:hAnsi="Times New Roman" w:cs="Times New Roman"/>
                <w:color w:val="2D2D2D"/>
                <w:sz w:val="21"/>
                <w:szCs w:val="21"/>
                <w:lang w:eastAsia="ru-RU"/>
              </w:rPr>
            </w:pPr>
            <w:r w:rsidRPr="00F93D08">
              <w:rPr>
                <w:rFonts w:ascii="Times New Roman" w:eastAsia="Times New Roman" w:hAnsi="Times New Roman" w:cs="Times New Roman"/>
                <w:color w:val="2D2D2D"/>
                <w:sz w:val="21"/>
                <w:szCs w:val="21"/>
                <w:lang w:eastAsia="ru-RU"/>
              </w:rPr>
              <w:t>(</w:t>
            </w:r>
          </w:p>
        </w:tc>
        <w:tc>
          <w:tcPr>
            <w:tcW w:w="2402" w:type="dxa"/>
            <w:gridSpan w:val="5"/>
            <w:tcBorders>
              <w:top w:val="single" w:sz="6" w:space="0" w:color="000000"/>
              <w:left w:val="nil"/>
              <w:bottom w:val="single" w:sz="6" w:space="0" w:color="000000"/>
              <w:right w:val="nil"/>
            </w:tcBorders>
            <w:tcMar>
              <w:top w:w="0" w:type="dxa"/>
              <w:left w:w="149" w:type="dxa"/>
              <w:bottom w:w="0" w:type="dxa"/>
              <w:right w:w="149" w:type="dxa"/>
            </w:tcMar>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F93D08" w:rsidRPr="00F93D08" w:rsidRDefault="00F93D08" w:rsidP="00F93D08">
            <w:pPr>
              <w:spacing w:after="0" w:line="315" w:lineRule="atLeast"/>
              <w:textAlignment w:val="baseline"/>
              <w:rPr>
                <w:rFonts w:ascii="Times New Roman" w:eastAsia="Times New Roman" w:hAnsi="Times New Roman" w:cs="Times New Roman"/>
                <w:color w:val="2D2D2D"/>
                <w:sz w:val="21"/>
                <w:szCs w:val="21"/>
                <w:lang w:eastAsia="ru-RU"/>
              </w:rPr>
            </w:pPr>
            <w:r w:rsidRPr="00F93D08">
              <w:rPr>
                <w:rFonts w:ascii="Times New Roman" w:eastAsia="Times New Roman" w:hAnsi="Times New Roman" w:cs="Times New Roman"/>
                <w:color w:val="2D2D2D"/>
                <w:sz w:val="21"/>
                <w:szCs w:val="21"/>
                <w:lang w:eastAsia="ru-RU"/>
              </w:rPr>
              <w:t>)</w:t>
            </w:r>
          </w:p>
        </w:tc>
      </w:tr>
      <w:tr w:rsidR="00F93D08" w:rsidRPr="00F93D08" w:rsidTr="00F93D08">
        <w:tc>
          <w:tcPr>
            <w:tcW w:w="3326" w:type="dxa"/>
            <w:gridSpan w:val="8"/>
            <w:tcBorders>
              <w:top w:val="nil"/>
              <w:left w:val="nil"/>
              <w:bottom w:val="nil"/>
              <w:right w:val="nil"/>
            </w:tcBorders>
            <w:tcMar>
              <w:top w:w="0" w:type="dxa"/>
              <w:left w:w="149" w:type="dxa"/>
              <w:bottom w:w="0" w:type="dxa"/>
              <w:right w:w="149" w:type="dxa"/>
            </w:tcMar>
            <w:hideMark/>
          </w:tcPr>
          <w:p w:rsidR="00F93D08" w:rsidRPr="00F93D08" w:rsidRDefault="00F93D08" w:rsidP="00F93D08">
            <w:pPr>
              <w:spacing w:after="0" w:line="315" w:lineRule="atLeast"/>
              <w:textAlignment w:val="baseline"/>
              <w:rPr>
                <w:rFonts w:ascii="Times New Roman" w:eastAsia="Times New Roman" w:hAnsi="Times New Roman" w:cs="Times New Roman"/>
                <w:color w:val="2D2D2D"/>
                <w:sz w:val="21"/>
                <w:szCs w:val="21"/>
                <w:lang w:eastAsia="ru-RU"/>
              </w:rPr>
            </w:pPr>
            <w:r w:rsidRPr="00F93D08">
              <w:rPr>
                <w:rFonts w:ascii="Times New Roman" w:eastAsia="Times New Roman" w:hAnsi="Times New Roman" w:cs="Times New Roman"/>
                <w:color w:val="2D2D2D"/>
                <w:sz w:val="21"/>
                <w:szCs w:val="21"/>
                <w:lang w:eastAsia="ru-RU"/>
              </w:rPr>
              <w:t>М.П.</w:t>
            </w:r>
          </w:p>
        </w:tc>
        <w:tc>
          <w:tcPr>
            <w:tcW w:w="3511" w:type="dxa"/>
            <w:gridSpan w:val="5"/>
            <w:tcBorders>
              <w:top w:val="single" w:sz="6" w:space="0" w:color="000000"/>
              <w:left w:val="nil"/>
              <w:bottom w:val="nil"/>
              <w:right w:val="nil"/>
            </w:tcBorders>
            <w:tcMar>
              <w:top w:w="0" w:type="dxa"/>
              <w:left w:w="149" w:type="dxa"/>
              <w:bottom w:w="0" w:type="dxa"/>
              <w:right w:w="149" w:type="dxa"/>
            </w:tcMar>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c>
          <w:tcPr>
            <w:tcW w:w="2402" w:type="dxa"/>
            <w:gridSpan w:val="5"/>
            <w:tcBorders>
              <w:top w:val="single" w:sz="6" w:space="0" w:color="000000"/>
              <w:left w:val="nil"/>
              <w:bottom w:val="nil"/>
              <w:right w:val="nil"/>
            </w:tcBorders>
            <w:tcMar>
              <w:top w:w="0" w:type="dxa"/>
              <w:left w:w="149" w:type="dxa"/>
              <w:bottom w:w="0" w:type="dxa"/>
              <w:right w:w="149" w:type="dxa"/>
            </w:tcMar>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r>
    </w:tbl>
    <w:p w:rsidR="00F93D08" w:rsidRPr="00F93D08" w:rsidRDefault="00F93D08" w:rsidP="00F93D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3D08">
        <w:rPr>
          <w:rFonts w:ascii="Arial" w:eastAsia="Times New Roman" w:hAnsi="Arial" w:cs="Arial"/>
          <w:color w:val="2D2D2D"/>
          <w:spacing w:val="2"/>
          <w:sz w:val="21"/>
          <w:szCs w:val="21"/>
          <w:lang w:eastAsia="ru-RU"/>
        </w:rPr>
        <w:t>________________</w:t>
      </w:r>
      <w:r w:rsidRPr="00F93D08">
        <w:rPr>
          <w:rFonts w:ascii="Arial" w:eastAsia="Times New Roman" w:hAnsi="Arial" w:cs="Arial"/>
          <w:color w:val="2D2D2D"/>
          <w:spacing w:val="2"/>
          <w:sz w:val="21"/>
          <w:szCs w:val="21"/>
          <w:lang w:eastAsia="ru-RU"/>
        </w:rPr>
        <w:br/>
        <w:t>* Устанавливаются Федеральной службой по экологическому, технологическому и атомному надзору.</w:t>
      </w:r>
    </w:p>
    <w:p w:rsidR="00F93D08" w:rsidRPr="00F93D08" w:rsidRDefault="00F93D08" w:rsidP="00F93D0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93D08">
        <w:rPr>
          <w:rFonts w:ascii="Arial" w:eastAsia="Times New Roman" w:hAnsi="Arial" w:cs="Arial"/>
          <w:color w:val="4C4C4C"/>
          <w:spacing w:val="2"/>
          <w:sz w:val="29"/>
          <w:szCs w:val="29"/>
          <w:lang w:eastAsia="ru-RU"/>
        </w:rPr>
        <w:t>Приложение N 2. Форма удостоверения об аттестации</w:t>
      </w:r>
    </w:p>
    <w:p w:rsidR="00F93D08" w:rsidRPr="00F93D08" w:rsidRDefault="00F93D08" w:rsidP="00F93D0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93D08">
        <w:rPr>
          <w:rFonts w:ascii="Arial" w:eastAsia="Times New Roman" w:hAnsi="Arial" w:cs="Arial"/>
          <w:color w:val="2D2D2D"/>
          <w:spacing w:val="2"/>
          <w:sz w:val="21"/>
          <w:szCs w:val="21"/>
          <w:lang w:eastAsia="ru-RU"/>
        </w:rPr>
        <w:t>Приложение N 2</w:t>
      </w:r>
      <w:r w:rsidRPr="00F93D08">
        <w:rPr>
          <w:rFonts w:ascii="Arial" w:eastAsia="Times New Roman" w:hAnsi="Arial" w:cs="Arial"/>
          <w:color w:val="2D2D2D"/>
          <w:spacing w:val="2"/>
          <w:sz w:val="21"/>
          <w:szCs w:val="21"/>
          <w:lang w:eastAsia="ru-RU"/>
        </w:rPr>
        <w:br/>
        <w:t>к Положению</w:t>
      </w:r>
    </w:p>
    <w:p w:rsidR="00F93D08" w:rsidRPr="00F93D08" w:rsidRDefault="00F93D08" w:rsidP="00F93D0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93D08">
        <w:rPr>
          <w:rFonts w:ascii="Arial" w:eastAsia="Times New Roman" w:hAnsi="Arial" w:cs="Arial"/>
          <w:color w:val="2D2D2D"/>
          <w:spacing w:val="2"/>
          <w:sz w:val="21"/>
          <w:szCs w:val="21"/>
          <w:lang w:eastAsia="ru-RU"/>
        </w:rPr>
        <w:t>____________________________________________________________________</w:t>
      </w:r>
      <w:r w:rsidRPr="00F93D08">
        <w:rPr>
          <w:rFonts w:ascii="Arial" w:eastAsia="Times New Roman" w:hAnsi="Arial" w:cs="Arial"/>
          <w:color w:val="2D2D2D"/>
          <w:spacing w:val="2"/>
          <w:sz w:val="21"/>
          <w:szCs w:val="21"/>
          <w:lang w:eastAsia="ru-RU"/>
        </w:rPr>
        <w:br/>
        <w:t>Утратила силу с 6 апреля -</w:t>
      </w:r>
      <w:hyperlink r:id="rId85" w:history="1">
        <w:r w:rsidRPr="00F93D08">
          <w:rPr>
            <w:rFonts w:ascii="Arial" w:eastAsia="Times New Roman" w:hAnsi="Arial" w:cs="Arial"/>
            <w:color w:val="00466E"/>
            <w:spacing w:val="2"/>
            <w:sz w:val="21"/>
            <w:szCs w:val="21"/>
            <w:u w:val="single"/>
            <w:lang w:eastAsia="ru-RU"/>
          </w:rPr>
          <w:br/>
          <w:t xml:space="preserve">приказ </w:t>
        </w:r>
        <w:proofErr w:type="spellStart"/>
        <w:r w:rsidRPr="00F93D08">
          <w:rPr>
            <w:rFonts w:ascii="Arial" w:eastAsia="Times New Roman" w:hAnsi="Arial" w:cs="Arial"/>
            <w:color w:val="00466E"/>
            <w:spacing w:val="2"/>
            <w:sz w:val="21"/>
            <w:szCs w:val="21"/>
            <w:u w:val="single"/>
            <w:lang w:eastAsia="ru-RU"/>
          </w:rPr>
          <w:t>Ростехнадзора</w:t>
        </w:r>
        <w:proofErr w:type="spellEnd"/>
        <w:r w:rsidRPr="00F93D08">
          <w:rPr>
            <w:rFonts w:ascii="Arial" w:eastAsia="Times New Roman" w:hAnsi="Arial" w:cs="Arial"/>
            <w:color w:val="00466E"/>
            <w:spacing w:val="2"/>
            <w:sz w:val="21"/>
            <w:szCs w:val="21"/>
            <w:u w:val="single"/>
            <w:lang w:eastAsia="ru-RU"/>
          </w:rPr>
          <w:t xml:space="preserve"> от 6 декабря 2013 года N 591</w:t>
        </w:r>
      </w:hyperlink>
      <w:r w:rsidRPr="00F93D08">
        <w:rPr>
          <w:rFonts w:ascii="Arial" w:eastAsia="Times New Roman" w:hAnsi="Arial" w:cs="Arial"/>
          <w:color w:val="2D2D2D"/>
          <w:spacing w:val="2"/>
          <w:sz w:val="21"/>
          <w:szCs w:val="21"/>
          <w:lang w:eastAsia="ru-RU"/>
        </w:rPr>
        <w:t>. - </w:t>
      </w:r>
      <w:r w:rsidRPr="00F93D08">
        <w:rPr>
          <w:rFonts w:ascii="Arial" w:eastAsia="Times New Roman" w:hAnsi="Arial" w:cs="Arial"/>
          <w:color w:val="2D2D2D"/>
          <w:spacing w:val="2"/>
          <w:sz w:val="21"/>
          <w:szCs w:val="21"/>
          <w:lang w:eastAsia="ru-RU"/>
        </w:rPr>
        <w:br/>
        <w:t>См. </w:t>
      </w:r>
      <w:hyperlink r:id="rId86" w:history="1">
        <w:r w:rsidRPr="00F93D08">
          <w:rPr>
            <w:rFonts w:ascii="Arial" w:eastAsia="Times New Roman" w:hAnsi="Arial" w:cs="Arial"/>
            <w:color w:val="00466E"/>
            <w:spacing w:val="2"/>
            <w:sz w:val="21"/>
            <w:szCs w:val="21"/>
            <w:u w:val="single"/>
            <w:lang w:eastAsia="ru-RU"/>
          </w:rPr>
          <w:t>предыдущую редакцию</w:t>
        </w:r>
      </w:hyperlink>
      <w:r w:rsidRPr="00F93D08">
        <w:rPr>
          <w:rFonts w:ascii="Arial" w:eastAsia="Times New Roman" w:hAnsi="Arial" w:cs="Arial"/>
          <w:color w:val="2D2D2D"/>
          <w:spacing w:val="2"/>
          <w:sz w:val="21"/>
          <w:szCs w:val="21"/>
          <w:lang w:eastAsia="ru-RU"/>
        </w:rPr>
        <w:br/>
        <w:t>____________________________________________________________________</w:t>
      </w:r>
    </w:p>
    <w:p w:rsidR="00F93D08" w:rsidRPr="00F93D08" w:rsidRDefault="00F93D08" w:rsidP="00F93D0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93D08">
        <w:rPr>
          <w:rFonts w:ascii="Arial" w:eastAsia="Times New Roman" w:hAnsi="Arial" w:cs="Arial"/>
          <w:color w:val="4C4C4C"/>
          <w:spacing w:val="2"/>
          <w:sz w:val="29"/>
          <w:szCs w:val="29"/>
          <w:lang w:eastAsia="ru-RU"/>
        </w:rPr>
        <w:t>Приложение N 3. Рекомендуемая форма обращения поднадзорной организации</w:t>
      </w:r>
    </w:p>
    <w:p w:rsidR="00F93D08" w:rsidRPr="00F93D08" w:rsidRDefault="00F93D08" w:rsidP="00F93D0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93D08">
        <w:rPr>
          <w:rFonts w:ascii="Arial" w:eastAsia="Times New Roman" w:hAnsi="Arial" w:cs="Arial"/>
          <w:color w:val="2D2D2D"/>
          <w:spacing w:val="2"/>
          <w:sz w:val="21"/>
          <w:szCs w:val="21"/>
          <w:lang w:eastAsia="ru-RU"/>
        </w:rPr>
        <w:br/>
      </w:r>
      <w:proofErr w:type="gramStart"/>
      <w:r w:rsidRPr="00F93D08">
        <w:rPr>
          <w:rFonts w:ascii="Arial" w:eastAsia="Times New Roman" w:hAnsi="Arial" w:cs="Arial"/>
          <w:color w:val="2D2D2D"/>
          <w:spacing w:val="2"/>
          <w:sz w:val="21"/>
          <w:szCs w:val="21"/>
          <w:lang w:eastAsia="ru-RU"/>
        </w:rPr>
        <w:t>Приложение N 3</w:t>
      </w:r>
      <w:r w:rsidRPr="00F93D08">
        <w:rPr>
          <w:rFonts w:ascii="Arial" w:eastAsia="Times New Roman" w:hAnsi="Arial" w:cs="Arial"/>
          <w:color w:val="2D2D2D"/>
          <w:spacing w:val="2"/>
          <w:sz w:val="21"/>
          <w:szCs w:val="21"/>
          <w:lang w:eastAsia="ru-RU"/>
        </w:rPr>
        <w:br/>
        <w:t>к Положению об организации работы</w:t>
      </w:r>
      <w:r w:rsidRPr="00F93D08">
        <w:rPr>
          <w:rFonts w:ascii="Arial" w:eastAsia="Times New Roman" w:hAnsi="Arial" w:cs="Arial"/>
          <w:color w:val="2D2D2D"/>
          <w:spacing w:val="2"/>
          <w:sz w:val="21"/>
          <w:szCs w:val="21"/>
          <w:lang w:eastAsia="ru-RU"/>
        </w:rPr>
        <w:br/>
        <w:t>по подготовке и аттестации</w:t>
      </w:r>
      <w:r w:rsidRPr="00F93D08">
        <w:rPr>
          <w:rFonts w:ascii="Arial" w:eastAsia="Times New Roman" w:hAnsi="Arial" w:cs="Arial"/>
          <w:color w:val="2D2D2D"/>
          <w:spacing w:val="2"/>
          <w:sz w:val="21"/>
          <w:szCs w:val="21"/>
          <w:lang w:eastAsia="ru-RU"/>
        </w:rPr>
        <w:br/>
        <w:t>специалистов организаций,</w:t>
      </w:r>
      <w:r w:rsidRPr="00F93D08">
        <w:rPr>
          <w:rFonts w:ascii="Arial" w:eastAsia="Times New Roman" w:hAnsi="Arial" w:cs="Arial"/>
          <w:color w:val="2D2D2D"/>
          <w:spacing w:val="2"/>
          <w:sz w:val="21"/>
          <w:szCs w:val="21"/>
          <w:lang w:eastAsia="ru-RU"/>
        </w:rPr>
        <w:br/>
        <w:t>поднадзорных Федеральной</w:t>
      </w:r>
      <w:r w:rsidRPr="00F93D08">
        <w:rPr>
          <w:rFonts w:ascii="Arial" w:eastAsia="Times New Roman" w:hAnsi="Arial" w:cs="Arial"/>
          <w:color w:val="2D2D2D"/>
          <w:spacing w:val="2"/>
          <w:sz w:val="21"/>
          <w:szCs w:val="21"/>
          <w:lang w:eastAsia="ru-RU"/>
        </w:rPr>
        <w:br/>
        <w:t>службе по экологическому,</w:t>
      </w:r>
      <w:r w:rsidRPr="00F93D08">
        <w:rPr>
          <w:rFonts w:ascii="Arial" w:eastAsia="Times New Roman" w:hAnsi="Arial" w:cs="Arial"/>
          <w:color w:val="2D2D2D"/>
          <w:spacing w:val="2"/>
          <w:sz w:val="21"/>
          <w:szCs w:val="21"/>
          <w:lang w:eastAsia="ru-RU"/>
        </w:rPr>
        <w:br/>
        <w:t>технологическому и атомному</w:t>
      </w:r>
      <w:r w:rsidRPr="00F93D08">
        <w:rPr>
          <w:rFonts w:ascii="Arial" w:eastAsia="Times New Roman" w:hAnsi="Arial" w:cs="Arial"/>
          <w:color w:val="2D2D2D"/>
          <w:spacing w:val="2"/>
          <w:sz w:val="21"/>
          <w:szCs w:val="21"/>
          <w:lang w:eastAsia="ru-RU"/>
        </w:rPr>
        <w:br/>
        <w:t>надзору, утвержденному</w:t>
      </w:r>
      <w:r w:rsidRPr="00F93D08">
        <w:rPr>
          <w:rFonts w:ascii="Arial" w:eastAsia="Times New Roman" w:hAnsi="Arial" w:cs="Arial"/>
          <w:color w:val="2D2D2D"/>
          <w:spacing w:val="2"/>
          <w:sz w:val="21"/>
          <w:szCs w:val="21"/>
          <w:lang w:eastAsia="ru-RU"/>
        </w:rPr>
        <w:br/>
        <w:t>приказом Федеральной службы</w:t>
      </w:r>
      <w:r w:rsidRPr="00F93D08">
        <w:rPr>
          <w:rFonts w:ascii="Arial" w:eastAsia="Times New Roman" w:hAnsi="Arial" w:cs="Arial"/>
          <w:color w:val="2D2D2D"/>
          <w:spacing w:val="2"/>
          <w:sz w:val="21"/>
          <w:szCs w:val="21"/>
          <w:lang w:eastAsia="ru-RU"/>
        </w:rPr>
        <w:br/>
        <w:t>по экологическому,</w:t>
      </w:r>
      <w:r w:rsidRPr="00F93D08">
        <w:rPr>
          <w:rFonts w:ascii="Arial" w:eastAsia="Times New Roman" w:hAnsi="Arial" w:cs="Arial"/>
          <w:color w:val="2D2D2D"/>
          <w:spacing w:val="2"/>
          <w:sz w:val="21"/>
          <w:szCs w:val="21"/>
          <w:lang w:eastAsia="ru-RU"/>
        </w:rPr>
        <w:br/>
        <w:t>технологическому и атомному надзору</w:t>
      </w:r>
      <w:r w:rsidRPr="00F93D08">
        <w:rPr>
          <w:rFonts w:ascii="Arial" w:eastAsia="Times New Roman" w:hAnsi="Arial" w:cs="Arial"/>
          <w:color w:val="2D2D2D"/>
          <w:spacing w:val="2"/>
          <w:sz w:val="21"/>
          <w:szCs w:val="21"/>
          <w:lang w:eastAsia="ru-RU"/>
        </w:rPr>
        <w:br/>
      </w:r>
      <w:r w:rsidRPr="00F93D08">
        <w:rPr>
          <w:rFonts w:ascii="Arial" w:eastAsia="Times New Roman" w:hAnsi="Arial" w:cs="Arial"/>
          <w:color w:val="2D2D2D"/>
          <w:spacing w:val="2"/>
          <w:sz w:val="21"/>
          <w:szCs w:val="21"/>
          <w:lang w:eastAsia="ru-RU"/>
        </w:rPr>
        <w:lastRenderedPageBreak/>
        <w:t>от 29 января 2007 года N 37 </w:t>
      </w:r>
      <w:r w:rsidRPr="00F93D08">
        <w:rPr>
          <w:rFonts w:ascii="Arial" w:eastAsia="Times New Roman" w:hAnsi="Arial" w:cs="Arial"/>
          <w:color w:val="2D2D2D"/>
          <w:spacing w:val="2"/>
          <w:sz w:val="21"/>
          <w:szCs w:val="21"/>
          <w:lang w:eastAsia="ru-RU"/>
        </w:rPr>
        <w:br/>
        <w:t>(Дополнительно включено</w:t>
      </w:r>
      <w:r w:rsidRPr="00F93D08">
        <w:rPr>
          <w:rFonts w:ascii="Arial" w:eastAsia="Times New Roman" w:hAnsi="Arial" w:cs="Arial"/>
          <w:color w:val="2D2D2D"/>
          <w:spacing w:val="2"/>
          <w:sz w:val="21"/>
          <w:szCs w:val="21"/>
          <w:lang w:eastAsia="ru-RU"/>
        </w:rPr>
        <w:br/>
      </w:r>
      <w:hyperlink r:id="rId87" w:history="1">
        <w:r w:rsidRPr="00F93D08">
          <w:rPr>
            <w:rFonts w:ascii="Arial" w:eastAsia="Times New Roman" w:hAnsi="Arial" w:cs="Arial"/>
            <w:color w:val="00466E"/>
            <w:spacing w:val="2"/>
            <w:sz w:val="21"/>
            <w:szCs w:val="21"/>
            <w:u w:val="single"/>
            <w:lang w:eastAsia="ru-RU"/>
          </w:rPr>
          <w:t xml:space="preserve">приказом </w:t>
        </w:r>
        <w:proofErr w:type="spellStart"/>
        <w:r w:rsidRPr="00F93D08">
          <w:rPr>
            <w:rFonts w:ascii="Arial" w:eastAsia="Times New Roman" w:hAnsi="Arial" w:cs="Arial"/>
            <w:color w:val="00466E"/>
            <w:spacing w:val="2"/>
            <w:sz w:val="21"/>
            <w:szCs w:val="21"/>
            <w:u w:val="single"/>
            <w:lang w:eastAsia="ru-RU"/>
          </w:rPr>
          <w:t>Ростехнадзора</w:t>
        </w:r>
        <w:proofErr w:type="spellEnd"/>
        <w:r w:rsidRPr="00F93D08">
          <w:rPr>
            <w:rFonts w:ascii="Arial" w:eastAsia="Times New Roman" w:hAnsi="Arial" w:cs="Arial"/>
            <w:color w:val="00466E"/>
            <w:spacing w:val="2"/>
            <w:sz w:val="21"/>
            <w:szCs w:val="21"/>
            <w:u w:val="single"/>
            <w:lang w:eastAsia="ru-RU"/>
          </w:rPr>
          <w:br/>
          <w:t>от 27 августа 2010 года N 823</w:t>
        </w:r>
      </w:hyperlink>
      <w:r w:rsidRPr="00F93D08">
        <w:rPr>
          <w:rFonts w:ascii="Arial" w:eastAsia="Times New Roman" w:hAnsi="Arial" w:cs="Arial"/>
          <w:color w:val="2D2D2D"/>
          <w:spacing w:val="2"/>
          <w:sz w:val="21"/>
          <w:szCs w:val="21"/>
          <w:lang w:eastAsia="ru-RU"/>
        </w:rPr>
        <w:t>;</w:t>
      </w:r>
      <w:proofErr w:type="gramEnd"/>
      <w:r w:rsidRPr="00F93D08">
        <w:rPr>
          <w:rFonts w:ascii="Arial" w:eastAsia="Times New Roman" w:hAnsi="Arial" w:cs="Arial"/>
          <w:color w:val="2D2D2D"/>
          <w:spacing w:val="2"/>
          <w:sz w:val="21"/>
          <w:szCs w:val="21"/>
          <w:lang w:eastAsia="ru-RU"/>
        </w:rPr>
        <w:br/>
        <w:t>в редакции, введенной в действие</w:t>
      </w:r>
      <w:r w:rsidRPr="00F93D08">
        <w:rPr>
          <w:rFonts w:ascii="Arial" w:eastAsia="Times New Roman" w:hAnsi="Arial" w:cs="Arial"/>
          <w:color w:val="2D2D2D"/>
          <w:spacing w:val="2"/>
          <w:sz w:val="21"/>
          <w:szCs w:val="21"/>
          <w:lang w:eastAsia="ru-RU"/>
        </w:rPr>
        <w:br/>
        <w:t>с 6 апреля 2012 года</w:t>
      </w:r>
      <w:r w:rsidRPr="00F93D08">
        <w:rPr>
          <w:rFonts w:ascii="Arial" w:eastAsia="Times New Roman" w:hAnsi="Arial" w:cs="Arial"/>
          <w:color w:val="2D2D2D"/>
          <w:spacing w:val="2"/>
          <w:sz w:val="21"/>
          <w:szCs w:val="21"/>
          <w:lang w:eastAsia="ru-RU"/>
        </w:rPr>
        <w:br/>
      </w:r>
      <w:hyperlink r:id="rId88" w:history="1">
        <w:r w:rsidRPr="00F93D08">
          <w:rPr>
            <w:rFonts w:ascii="Arial" w:eastAsia="Times New Roman" w:hAnsi="Arial" w:cs="Arial"/>
            <w:color w:val="00466E"/>
            <w:spacing w:val="2"/>
            <w:sz w:val="21"/>
            <w:szCs w:val="21"/>
            <w:u w:val="single"/>
            <w:lang w:eastAsia="ru-RU"/>
          </w:rPr>
          <w:t xml:space="preserve">приказом </w:t>
        </w:r>
        <w:proofErr w:type="spellStart"/>
        <w:r w:rsidRPr="00F93D08">
          <w:rPr>
            <w:rFonts w:ascii="Arial" w:eastAsia="Times New Roman" w:hAnsi="Arial" w:cs="Arial"/>
            <w:color w:val="00466E"/>
            <w:spacing w:val="2"/>
            <w:sz w:val="21"/>
            <w:szCs w:val="21"/>
            <w:u w:val="single"/>
            <w:lang w:eastAsia="ru-RU"/>
          </w:rPr>
          <w:t>Ростехнадзора</w:t>
        </w:r>
        <w:proofErr w:type="spellEnd"/>
        <w:r w:rsidRPr="00F93D08">
          <w:rPr>
            <w:rFonts w:ascii="Arial" w:eastAsia="Times New Roman" w:hAnsi="Arial" w:cs="Arial"/>
            <w:color w:val="00466E"/>
            <w:spacing w:val="2"/>
            <w:sz w:val="21"/>
            <w:szCs w:val="21"/>
            <w:u w:val="single"/>
            <w:lang w:eastAsia="ru-RU"/>
          </w:rPr>
          <w:br/>
          <w:t>от 15 декабря 2011 года N 714</w:t>
        </w:r>
      </w:hyperlink>
      <w:r w:rsidRPr="00F93D08">
        <w:rPr>
          <w:rFonts w:ascii="Arial" w:eastAsia="Times New Roman" w:hAnsi="Arial" w:cs="Arial"/>
          <w:color w:val="2D2D2D"/>
          <w:spacing w:val="2"/>
          <w:sz w:val="21"/>
          <w:szCs w:val="21"/>
          <w:lang w:eastAsia="ru-RU"/>
        </w:rPr>
        <w:t>;</w:t>
      </w:r>
      <w:r w:rsidRPr="00F93D08">
        <w:rPr>
          <w:rFonts w:ascii="Arial" w:eastAsia="Times New Roman" w:hAnsi="Arial" w:cs="Arial"/>
          <w:color w:val="2D2D2D"/>
          <w:spacing w:val="2"/>
          <w:sz w:val="21"/>
          <w:szCs w:val="21"/>
          <w:lang w:eastAsia="ru-RU"/>
        </w:rPr>
        <w:br/>
        <w:t>в редакции, введенной в действие</w:t>
      </w:r>
      <w:r w:rsidRPr="00F93D08">
        <w:rPr>
          <w:rFonts w:ascii="Arial" w:eastAsia="Times New Roman" w:hAnsi="Arial" w:cs="Arial"/>
          <w:color w:val="2D2D2D"/>
          <w:spacing w:val="2"/>
          <w:sz w:val="21"/>
          <w:szCs w:val="21"/>
          <w:lang w:eastAsia="ru-RU"/>
        </w:rPr>
        <w:br/>
        <w:t>с 6 апреля 2014 года </w:t>
      </w:r>
      <w:r w:rsidRPr="00F93D08">
        <w:rPr>
          <w:rFonts w:ascii="Arial" w:eastAsia="Times New Roman" w:hAnsi="Arial" w:cs="Arial"/>
          <w:color w:val="2D2D2D"/>
          <w:spacing w:val="2"/>
          <w:sz w:val="21"/>
          <w:szCs w:val="21"/>
          <w:lang w:eastAsia="ru-RU"/>
        </w:rPr>
        <w:br/>
      </w:r>
      <w:hyperlink r:id="rId89" w:history="1">
        <w:r w:rsidRPr="00F93D08">
          <w:rPr>
            <w:rFonts w:ascii="Arial" w:eastAsia="Times New Roman" w:hAnsi="Arial" w:cs="Arial"/>
            <w:color w:val="00466E"/>
            <w:spacing w:val="2"/>
            <w:sz w:val="21"/>
            <w:szCs w:val="21"/>
            <w:u w:val="single"/>
            <w:lang w:eastAsia="ru-RU"/>
          </w:rPr>
          <w:t xml:space="preserve">приказом </w:t>
        </w:r>
        <w:proofErr w:type="spellStart"/>
        <w:r w:rsidRPr="00F93D08">
          <w:rPr>
            <w:rFonts w:ascii="Arial" w:eastAsia="Times New Roman" w:hAnsi="Arial" w:cs="Arial"/>
            <w:color w:val="00466E"/>
            <w:spacing w:val="2"/>
            <w:sz w:val="21"/>
            <w:szCs w:val="21"/>
            <w:u w:val="single"/>
            <w:lang w:eastAsia="ru-RU"/>
          </w:rPr>
          <w:t>Ростехнадзора</w:t>
        </w:r>
        <w:proofErr w:type="spellEnd"/>
        <w:r w:rsidRPr="00F93D08">
          <w:rPr>
            <w:rFonts w:ascii="Arial" w:eastAsia="Times New Roman" w:hAnsi="Arial" w:cs="Arial"/>
            <w:color w:val="00466E"/>
            <w:spacing w:val="2"/>
            <w:sz w:val="21"/>
            <w:szCs w:val="21"/>
            <w:u w:val="single"/>
            <w:lang w:eastAsia="ru-RU"/>
          </w:rPr>
          <w:br/>
          <w:t>от 6 декабря 2013 года N 591</w:t>
        </w:r>
      </w:hyperlink>
      <w:r w:rsidRPr="00F93D08">
        <w:rPr>
          <w:rFonts w:ascii="Arial" w:eastAsia="Times New Roman" w:hAnsi="Arial" w:cs="Arial"/>
          <w:color w:val="2D2D2D"/>
          <w:spacing w:val="2"/>
          <w:sz w:val="21"/>
          <w:szCs w:val="21"/>
          <w:lang w:eastAsia="ru-RU"/>
        </w:rPr>
        <w:t>. -</w:t>
      </w:r>
      <w:r w:rsidRPr="00F93D08">
        <w:rPr>
          <w:rFonts w:ascii="Arial" w:eastAsia="Times New Roman" w:hAnsi="Arial" w:cs="Arial"/>
          <w:color w:val="2D2D2D"/>
          <w:spacing w:val="2"/>
          <w:sz w:val="21"/>
          <w:szCs w:val="21"/>
          <w:lang w:eastAsia="ru-RU"/>
        </w:rPr>
        <w:br/>
        <w:t>См. </w:t>
      </w:r>
      <w:hyperlink r:id="rId90" w:history="1">
        <w:r w:rsidRPr="00F93D08">
          <w:rPr>
            <w:rFonts w:ascii="Arial" w:eastAsia="Times New Roman" w:hAnsi="Arial" w:cs="Arial"/>
            <w:color w:val="00466E"/>
            <w:spacing w:val="2"/>
            <w:sz w:val="21"/>
            <w:szCs w:val="21"/>
            <w:u w:val="single"/>
            <w:lang w:eastAsia="ru-RU"/>
          </w:rPr>
          <w:t>предыдущую редакцию</w:t>
        </w:r>
      </w:hyperlink>
      <w:r w:rsidRPr="00F93D08">
        <w:rPr>
          <w:rFonts w:ascii="Arial" w:eastAsia="Times New Roman" w:hAnsi="Arial" w:cs="Arial"/>
          <w:color w:val="2D2D2D"/>
          <w:spacing w:val="2"/>
          <w:sz w:val="21"/>
          <w:szCs w:val="21"/>
          <w:lang w:eastAsia="ru-RU"/>
        </w:rPr>
        <w:t>)</w:t>
      </w:r>
      <w:r w:rsidRPr="00F93D08">
        <w:rPr>
          <w:rFonts w:ascii="Arial" w:eastAsia="Times New Roman" w:hAnsi="Arial" w:cs="Arial"/>
          <w:color w:val="2D2D2D"/>
          <w:spacing w:val="2"/>
          <w:sz w:val="21"/>
          <w:szCs w:val="21"/>
          <w:lang w:eastAsia="ru-RU"/>
        </w:rPr>
        <w:br/>
      </w:r>
    </w:p>
    <w:p w:rsidR="00F93D08" w:rsidRPr="00F93D08" w:rsidRDefault="00F93D08" w:rsidP="00F93D08">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F93D08">
        <w:rPr>
          <w:rFonts w:ascii="Arial" w:eastAsia="Times New Roman" w:hAnsi="Arial" w:cs="Arial"/>
          <w:color w:val="3C3C3C"/>
          <w:spacing w:val="2"/>
          <w:sz w:val="31"/>
          <w:szCs w:val="31"/>
          <w:lang w:eastAsia="ru-RU"/>
        </w:rPr>
        <w:t>     Рекомендуемая форма обращения поднадзорной организации</w:t>
      </w:r>
    </w:p>
    <w:p w:rsidR="00F93D08" w:rsidRPr="00F93D08" w:rsidRDefault="00F93D08" w:rsidP="00F93D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3D08">
        <w:rPr>
          <w:rFonts w:ascii="Arial" w:eastAsia="Times New Roman" w:hAnsi="Arial" w:cs="Arial"/>
          <w:color w:val="2D2D2D"/>
          <w:spacing w:val="2"/>
          <w:sz w:val="21"/>
          <w:szCs w:val="21"/>
          <w:lang w:eastAsia="ru-RU"/>
        </w:rPr>
        <w:br/>
      </w:r>
      <w:r w:rsidRPr="00F93D08">
        <w:rPr>
          <w:rFonts w:ascii="Arial" w:eastAsia="Times New Roman" w:hAnsi="Arial" w:cs="Arial"/>
          <w:color w:val="2D2D2D"/>
          <w:spacing w:val="2"/>
          <w:sz w:val="21"/>
          <w:szCs w:val="21"/>
          <w:lang w:eastAsia="ru-RU"/>
        </w:rPr>
        <w:br/>
        <w:t>Направляется на аттестацию:</w:t>
      </w:r>
      <w:r w:rsidRPr="00F93D08">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38"/>
        <w:gridCol w:w="561"/>
        <w:gridCol w:w="4129"/>
        <w:gridCol w:w="658"/>
        <w:gridCol w:w="1245"/>
        <w:gridCol w:w="1216"/>
        <w:gridCol w:w="923"/>
        <w:gridCol w:w="137"/>
        <w:gridCol w:w="348"/>
      </w:tblGrid>
      <w:tr w:rsidR="00F93D08" w:rsidRPr="00F93D08" w:rsidTr="00F93D08">
        <w:trPr>
          <w:gridAfter w:val="1"/>
          <w:wAfter w:w="480" w:type="dxa"/>
          <w:trHeight w:val="15"/>
        </w:trPr>
        <w:tc>
          <w:tcPr>
            <w:tcW w:w="185" w:type="dxa"/>
            <w:hideMark/>
          </w:tcPr>
          <w:p w:rsidR="00F93D08" w:rsidRPr="00F93D08" w:rsidRDefault="00F93D08" w:rsidP="00F93D08">
            <w:pPr>
              <w:spacing w:after="0" w:line="240" w:lineRule="auto"/>
              <w:rPr>
                <w:rFonts w:ascii="Times New Roman" w:eastAsia="Times New Roman" w:hAnsi="Times New Roman" w:cs="Times New Roman"/>
                <w:sz w:val="2"/>
                <w:szCs w:val="24"/>
                <w:lang w:eastAsia="ru-RU"/>
              </w:rPr>
            </w:pPr>
          </w:p>
        </w:tc>
        <w:tc>
          <w:tcPr>
            <w:tcW w:w="554" w:type="dxa"/>
            <w:hideMark/>
          </w:tcPr>
          <w:p w:rsidR="00F93D08" w:rsidRPr="00F93D08" w:rsidRDefault="00F93D08" w:rsidP="00F93D08">
            <w:pPr>
              <w:spacing w:after="0" w:line="240" w:lineRule="auto"/>
              <w:rPr>
                <w:rFonts w:ascii="Times New Roman" w:eastAsia="Times New Roman" w:hAnsi="Times New Roman" w:cs="Times New Roman"/>
                <w:sz w:val="2"/>
                <w:szCs w:val="24"/>
                <w:lang w:eastAsia="ru-RU"/>
              </w:rPr>
            </w:pPr>
          </w:p>
        </w:tc>
        <w:tc>
          <w:tcPr>
            <w:tcW w:w="4990" w:type="dxa"/>
            <w:hideMark/>
          </w:tcPr>
          <w:p w:rsidR="00F93D08" w:rsidRPr="00F93D08" w:rsidRDefault="00F93D08" w:rsidP="00F93D08">
            <w:pPr>
              <w:spacing w:after="0" w:line="240" w:lineRule="auto"/>
              <w:rPr>
                <w:rFonts w:ascii="Times New Roman" w:eastAsia="Times New Roman" w:hAnsi="Times New Roman" w:cs="Times New Roman"/>
                <w:sz w:val="2"/>
                <w:szCs w:val="24"/>
                <w:lang w:eastAsia="ru-RU"/>
              </w:rPr>
            </w:pPr>
          </w:p>
        </w:tc>
        <w:tc>
          <w:tcPr>
            <w:tcW w:w="739" w:type="dxa"/>
            <w:hideMark/>
          </w:tcPr>
          <w:p w:rsidR="00F93D08" w:rsidRPr="00F93D08" w:rsidRDefault="00F93D08" w:rsidP="00F93D08">
            <w:pPr>
              <w:spacing w:after="0" w:line="240" w:lineRule="auto"/>
              <w:rPr>
                <w:rFonts w:ascii="Times New Roman" w:eastAsia="Times New Roman" w:hAnsi="Times New Roman" w:cs="Times New Roman"/>
                <w:sz w:val="2"/>
                <w:szCs w:val="24"/>
                <w:lang w:eastAsia="ru-RU"/>
              </w:rPr>
            </w:pPr>
          </w:p>
        </w:tc>
        <w:tc>
          <w:tcPr>
            <w:tcW w:w="1294" w:type="dxa"/>
            <w:hideMark/>
          </w:tcPr>
          <w:p w:rsidR="00F93D08" w:rsidRPr="00F93D08" w:rsidRDefault="00F93D08" w:rsidP="00F93D08">
            <w:pPr>
              <w:spacing w:after="0" w:line="240" w:lineRule="auto"/>
              <w:rPr>
                <w:rFonts w:ascii="Times New Roman" w:eastAsia="Times New Roman" w:hAnsi="Times New Roman" w:cs="Times New Roman"/>
                <w:sz w:val="2"/>
                <w:szCs w:val="24"/>
                <w:lang w:eastAsia="ru-RU"/>
              </w:rPr>
            </w:pPr>
          </w:p>
        </w:tc>
        <w:tc>
          <w:tcPr>
            <w:tcW w:w="1294" w:type="dxa"/>
            <w:hideMark/>
          </w:tcPr>
          <w:p w:rsidR="00F93D08" w:rsidRPr="00F93D08" w:rsidRDefault="00F93D08" w:rsidP="00F93D08">
            <w:pPr>
              <w:spacing w:after="0" w:line="240" w:lineRule="auto"/>
              <w:rPr>
                <w:rFonts w:ascii="Times New Roman" w:eastAsia="Times New Roman" w:hAnsi="Times New Roman" w:cs="Times New Roman"/>
                <w:sz w:val="2"/>
                <w:szCs w:val="24"/>
                <w:lang w:eastAsia="ru-RU"/>
              </w:rPr>
            </w:pPr>
          </w:p>
        </w:tc>
        <w:tc>
          <w:tcPr>
            <w:tcW w:w="1109" w:type="dxa"/>
            <w:hideMark/>
          </w:tcPr>
          <w:p w:rsidR="00F93D08" w:rsidRPr="00F93D08" w:rsidRDefault="00F93D08" w:rsidP="00F93D08">
            <w:pPr>
              <w:spacing w:after="0" w:line="240" w:lineRule="auto"/>
              <w:rPr>
                <w:rFonts w:ascii="Times New Roman" w:eastAsia="Times New Roman" w:hAnsi="Times New Roman" w:cs="Times New Roman"/>
                <w:sz w:val="2"/>
                <w:szCs w:val="24"/>
                <w:lang w:eastAsia="ru-RU"/>
              </w:rPr>
            </w:pPr>
          </w:p>
        </w:tc>
        <w:tc>
          <w:tcPr>
            <w:tcW w:w="185" w:type="dxa"/>
            <w:hideMark/>
          </w:tcPr>
          <w:p w:rsidR="00F93D08" w:rsidRPr="00F93D08" w:rsidRDefault="00F93D08" w:rsidP="00F93D08">
            <w:pPr>
              <w:spacing w:after="0" w:line="240" w:lineRule="auto"/>
              <w:rPr>
                <w:rFonts w:ascii="Times New Roman" w:eastAsia="Times New Roman" w:hAnsi="Times New Roman" w:cs="Times New Roman"/>
                <w:sz w:val="2"/>
                <w:szCs w:val="24"/>
                <w:lang w:eastAsia="ru-RU"/>
              </w:rPr>
            </w:pPr>
          </w:p>
        </w:tc>
      </w:tr>
      <w:tr w:rsidR="00F93D08" w:rsidRPr="00F93D08" w:rsidTr="00F93D08">
        <w:trPr>
          <w:gridAfter w:val="1"/>
          <w:wAfter w:w="480" w:type="dxa"/>
        </w:trPr>
        <w:tc>
          <w:tcPr>
            <w:tcW w:w="185" w:type="dxa"/>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3D08" w:rsidRPr="00F93D08" w:rsidRDefault="00F93D08" w:rsidP="00F93D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3D08">
              <w:rPr>
                <w:rFonts w:ascii="Times New Roman" w:eastAsia="Times New Roman" w:hAnsi="Times New Roman" w:cs="Times New Roman"/>
                <w:color w:val="2D2D2D"/>
                <w:sz w:val="21"/>
                <w:szCs w:val="21"/>
                <w:lang w:eastAsia="ru-RU"/>
              </w:rPr>
              <w:t>1.</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3D08" w:rsidRPr="00F93D08" w:rsidRDefault="00F93D08" w:rsidP="00F93D08">
            <w:pPr>
              <w:spacing w:after="0" w:line="315" w:lineRule="atLeast"/>
              <w:textAlignment w:val="baseline"/>
              <w:rPr>
                <w:rFonts w:ascii="Times New Roman" w:eastAsia="Times New Roman" w:hAnsi="Times New Roman" w:cs="Times New Roman"/>
                <w:color w:val="2D2D2D"/>
                <w:sz w:val="21"/>
                <w:szCs w:val="21"/>
                <w:lang w:eastAsia="ru-RU"/>
              </w:rPr>
            </w:pPr>
            <w:r w:rsidRPr="00F93D08">
              <w:rPr>
                <w:rFonts w:ascii="Times New Roman" w:eastAsia="Times New Roman" w:hAnsi="Times New Roman" w:cs="Times New Roman"/>
                <w:color w:val="2D2D2D"/>
                <w:sz w:val="21"/>
                <w:szCs w:val="21"/>
                <w:lang w:eastAsia="ru-RU"/>
              </w:rPr>
              <w:t>Фамилия, имя, отчество</w:t>
            </w:r>
          </w:p>
        </w:tc>
        <w:tc>
          <w:tcPr>
            <w:tcW w:w="443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c>
          <w:tcPr>
            <w:tcW w:w="185" w:type="dxa"/>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r>
      <w:tr w:rsidR="00F93D08" w:rsidRPr="00F93D08" w:rsidTr="00F93D08">
        <w:tc>
          <w:tcPr>
            <w:tcW w:w="185" w:type="dxa"/>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3D08" w:rsidRPr="00F93D08" w:rsidRDefault="00F93D08" w:rsidP="00F93D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3D08">
              <w:rPr>
                <w:rFonts w:ascii="Times New Roman" w:eastAsia="Times New Roman" w:hAnsi="Times New Roman" w:cs="Times New Roman"/>
                <w:color w:val="2D2D2D"/>
                <w:sz w:val="21"/>
                <w:szCs w:val="21"/>
                <w:lang w:eastAsia="ru-RU"/>
              </w:rPr>
              <w:t>2.</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3D08" w:rsidRPr="00F93D08" w:rsidRDefault="00F93D08" w:rsidP="00F93D08">
            <w:pPr>
              <w:spacing w:after="0" w:line="315" w:lineRule="atLeast"/>
              <w:textAlignment w:val="baseline"/>
              <w:rPr>
                <w:rFonts w:ascii="Times New Roman" w:eastAsia="Times New Roman" w:hAnsi="Times New Roman" w:cs="Times New Roman"/>
                <w:color w:val="2D2D2D"/>
                <w:sz w:val="21"/>
                <w:szCs w:val="21"/>
                <w:lang w:eastAsia="ru-RU"/>
              </w:rPr>
            </w:pPr>
            <w:r w:rsidRPr="00F93D08">
              <w:rPr>
                <w:rFonts w:ascii="Times New Roman" w:eastAsia="Times New Roman" w:hAnsi="Times New Roman" w:cs="Times New Roman"/>
                <w:color w:val="2D2D2D"/>
                <w:sz w:val="21"/>
                <w:szCs w:val="21"/>
                <w:lang w:eastAsia="ru-RU"/>
              </w:rPr>
              <w:t>Дата рождения</w:t>
            </w:r>
          </w:p>
        </w:tc>
        <w:tc>
          <w:tcPr>
            <w:tcW w:w="443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c>
          <w:tcPr>
            <w:tcW w:w="185" w:type="dxa"/>
            <w:gridSpan w:val="2"/>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r>
      <w:tr w:rsidR="00F93D08" w:rsidRPr="00F93D08" w:rsidTr="00F93D08">
        <w:tc>
          <w:tcPr>
            <w:tcW w:w="185" w:type="dxa"/>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3D08" w:rsidRPr="00F93D08" w:rsidRDefault="00F93D08" w:rsidP="00F93D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3D08">
              <w:rPr>
                <w:rFonts w:ascii="Times New Roman" w:eastAsia="Times New Roman" w:hAnsi="Times New Roman" w:cs="Times New Roman"/>
                <w:color w:val="2D2D2D"/>
                <w:sz w:val="21"/>
                <w:szCs w:val="21"/>
                <w:lang w:eastAsia="ru-RU"/>
              </w:rPr>
              <w:t>3.</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3D08" w:rsidRPr="00F93D08" w:rsidRDefault="00F93D08" w:rsidP="00F93D08">
            <w:pPr>
              <w:spacing w:after="0" w:line="315" w:lineRule="atLeast"/>
              <w:textAlignment w:val="baseline"/>
              <w:rPr>
                <w:rFonts w:ascii="Times New Roman" w:eastAsia="Times New Roman" w:hAnsi="Times New Roman" w:cs="Times New Roman"/>
                <w:color w:val="2D2D2D"/>
                <w:sz w:val="21"/>
                <w:szCs w:val="21"/>
                <w:lang w:eastAsia="ru-RU"/>
              </w:rPr>
            </w:pPr>
            <w:r w:rsidRPr="00F93D08">
              <w:rPr>
                <w:rFonts w:ascii="Times New Roman" w:eastAsia="Times New Roman" w:hAnsi="Times New Roman" w:cs="Times New Roman"/>
                <w:color w:val="2D2D2D"/>
                <w:sz w:val="21"/>
                <w:szCs w:val="21"/>
                <w:lang w:eastAsia="ru-RU"/>
              </w:rPr>
              <w:t>Данные документа, удостоверяющего личность</w:t>
            </w:r>
          </w:p>
        </w:tc>
        <w:tc>
          <w:tcPr>
            <w:tcW w:w="443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c>
          <w:tcPr>
            <w:tcW w:w="185" w:type="dxa"/>
            <w:gridSpan w:val="2"/>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r>
      <w:tr w:rsidR="00F93D08" w:rsidRPr="00F93D08" w:rsidTr="00F93D08">
        <w:tc>
          <w:tcPr>
            <w:tcW w:w="185" w:type="dxa"/>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3D08" w:rsidRPr="00F93D08" w:rsidRDefault="00F93D08" w:rsidP="00F93D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3D08">
              <w:rPr>
                <w:rFonts w:ascii="Times New Roman" w:eastAsia="Times New Roman" w:hAnsi="Times New Roman" w:cs="Times New Roman"/>
                <w:color w:val="2D2D2D"/>
                <w:sz w:val="21"/>
                <w:szCs w:val="21"/>
                <w:lang w:eastAsia="ru-RU"/>
              </w:rPr>
              <w:t>4.</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3D08" w:rsidRPr="00F93D08" w:rsidRDefault="00F93D08" w:rsidP="00F93D08">
            <w:pPr>
              <w:spacing w:after="0" w:line="315" w:lineRule="atLeast"/>
              <w:textAlignment w:val="baseline"/>
              <w:rPr>
                <w:rFonts w:ascii="Times New Roman" w:eastAsia="Times New Roman" w:hAnsi="Times New Roman" w:cs="Times New Roman"/>
                <w:color w:val="2D2D2D"/>
                <w:sz w:val="21"/>
                <w:szCs w:val="21"/>
                <w:lang w:eastAsia="ru-RU"/>
              </w:rPr>
            </w:pPr>
            <w:r w:rsidRPr="00F93D08">
              <w:rPr>
                <w:rFonts w:ascii="Times New Roman" w:eastAsia="Times New Roman" w:hAnsi="Times New Roman" w:cs="Times New Roman"/>
                <w:color w:val="2D2D2D"/>
                <w:sz w:val="21"/>
                <w:szCs w:val="21"/>
                <w:lang w:eastAsia="ru-RU"/>
              </w:rPr>
              <w:t>Занимаемая должность</w:t>
            </w:r>
          </w:p>
        </w:tc>
        <w:tc>
          <w:tcPr>
            <w:tcW w:w="443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c>
          <w:tcPr>
            <w:tcW w:w="185" w:type="dxa"/>
            <w:gridSpan w:val="2"/>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r>
      <w:tr w:rsidR="00F93D08" w:rsidRPr="00F93D08" w:rsidTr="00F93D08">
        <w:tc>
          <w:tcPr>
            <w:tcW w:w="185" w:type="dxa"/>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3D08" w:rsidRPr="00F93D08" w:rsidRDefault="00F93D08" w:rsidP="00F93D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3D08">
              <w:rPr>
                <w:rFonts w:ascii="Times New Roman" w:eastAsia="Times New Roman" w:hAnsi="Times New Roman" w:cs="Times New Roman"/>
                <w:color w:val="2D2D2D"/>
                <w:sz w:val="21"/>
                <w:szCs w:val="21"/>
                <w:lang w:eastAsia="ru-RU"/>
              </w:rPr>
              <w:t>5.</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3D08" w:rsidRPr="00F93D08" w:rsidRDefault="00F93D08" w:rsidP="00F93D08">
            <w:pPr>
              <w:spacing w:after="0" w:line="315" w:lineRule="atLeast"/>
              <w:textAlignment w:val="baseline"/>
              <w:rPr>
                <w:rFonts w:ascii="Times New Roman" w:eastAsia="Times New Roman" w:hAnsi="Times New Roman" w:cs="Times New Roman"/>
                <w:color w:val="2D2D2D"/>
                <w:sz w:val="21"/>
                <w:szCs w:val="21"/>
                <w:lang w:eastAsia="ru-RU"/>
              </w:rPr>
            </w:pPr>
            <w:r w:rsidRPr="00F93D08">
              <w:rPr>
                <w:rFonts w:ascii="Times New Roman" w:eastAsia="Times New Roman" w:hAnsi="Times New Roman" w:cs="Times New Roman"/>
                <w:color w:val="2D2D2D"/>
                <w:sz w:val="21"/>
                <w:szCs w:val="21"/>
                <w:lang w:eastAsia="ru-RU"/>
              </w:rPr>
              <w:t>Название организации</w:t>
            </w:r>
          </w:p>
        </w:tc>
        <w:tc>
          <w:tcPr>
            <w:tcW w:w="443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c>
          <w:tcPr>
            <w:tcW w:w="185" w:type="dxa"/>
            <w:gridSpan w:val="2"/>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r>
      <w:tr w:rsidR="00F93D08" w:rsidRPr="00F93D08" w:rsidTr="00F93D08">
        <w:tc>
          <w:tcPr>
            <w:tcW w:w="185" w:type="dxa"/>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3D08" w:rsidRPr="00F93D08" w:rsidRDefault="00F93D08" w:rsidP="00F93D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3D08">
              <w:rPr>
                <w:rFonts w:ascii="Times New Roman" w:eastAsia="Times New Roman" w:hAnsi="Times New Roman" w:cs="Times New Roman"/>
                <w:color w:val="2D2D2D"/>
                <w:sz w:val="21"/>
                <w:szCs w:val="21"/>
                <w:lang w:eastAsia="ru-RU"/>
              </w:rPr>
              <w:t>6.</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3D08" w:rsidRPr="00F93D08" w:rsidRDefault="00F93D08" w:rsidP="00F93D08">
            <w:pPr>
              <w:spacing w:after="0" w:line="315" w:lineRule="atLeast"/>
              <w:textAlignment w:val="baseline"/>
              <w:rPr>
                <w:rFonts w:ascii="Times New Roman" w:eastAsia="Times New Roman" w:hAnsi="Times New Roman" w:cs="Times New Roman"/>
                <w:color w:val="2D2D2D"/>
                <w:sz w:val="21"/>
                <w:szCs w:val="21"/>
                <w:lang w:eastAsia="ru-RU"/>
              </w:rPr>
            </w:pPr>
            <w:r w:rsidRPr="00F93D08">
              <w:rPr>
                <w:rFonts w:ascii="Times New Roman" w:eastAsia="Times New Roman" w:hAnsi="Times New Roman" w:cs="Times New Roman"/>
                <w:color w:val="2D2D2D"/>
                <w:sz w:val="21"/>
                <w:szCs w:val="21"/>
                <w:lang w:eastAsia="ru-RU"/>
              </w:rPr>
              <w:t>Штатная численность организации</w:t>
            </w:r>
          </w:p>
        </w:tc>
        <w:tc>
          <w:tcPr>
            <w:tcW w:w="443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c>
          <w:tcPr>
            <w:tcW w:w="185" w:type="dxa"/>
            <w:gridSpan w:val="2"/>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r>
      <w:tr w:rsidR="00F93D08" w:rsidRPr="00F93D08" w:rsidTr="00F93D08">
        <w:tc>
          <w:tcPr>
            <w:tcW w:w="185" w:type="dxa"/>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3D08" w:rsidRPr="00F93D08" w:rsidRDefault="00F93D08" w:rsidP="00F93D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3D08">
              <w:rPr>
                <w:rFonts w:ascii="Times New Roman" w:eastAsia="Times New Roman" w:hAnsi="Times New Roman" w:cs="Times New Roman"/>
                <w:color w:val="2D2D2D"/>
                <w:sz w:val="21"/>
                <w:szCs w:val="21"/>
                <w:lang w:eastAsia="ru-RU"/>
              </w:rPr>
              <w:t>7.</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3D08" w:rsidRPr="00F93D08" w:rsidRDefault="00F93D08" w:rsidP="00F93D08">
            <w:pPr>
              <w:spacing w:after="0" w:line="315" w:lineRule="atLeast"/>
              <w:textAlignment w:val="baseline"/>
              <w:rPr>
                <w:rFonts w:ascii="Times New Roman" w:eastAsia="Times New Roman" w:hAnsi="Times New Roman" w:cs="Times New Roman"/>
                <w:color w:val="2D2D2D"/>
                <w:sz w:val="21"/>
                <w:szCs w:val="21"/>
                <w:lang w:eastAsia="ru-RU"/>
              </w:rPr>
            </w:pPr>
            <w:r w:rsidRPr="00F93D08">
              <w:rPr>
                <w:rFonts w:ascii="Times New Roman" w:eastAsia="Times New Roman" w:hAnsi="Times New Roman" w:cs="Times New Roman"/>
                <w:color w:val="2D2D2D"/>
                <w:sz w:val="21"/>
                <w:szCs w:val="21"/>
                <w:lang w:eastAsia="ru-RU"/>
              </w:rPr>
              <w:t>Адрес организации</w:t>
            </w:r>
          </w:p>
        </w:tc>
        <w:tc>
          <w:tcPr>
            <w:tcW w:w="443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c>
          <w:tcPr>
            <w:tcW w:w="185" w:type="dxa"/>
            <w:gridSpan w:val="2"/>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r>
      <w:tr w:rsidR="00F93D08" w:rsidRPr="00F93D08" w:rsidTr="00F93D08">
        <w:tc>
          <w:tcPr>
            <w:tcW w:w="185" w:type="dxa"/>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3D08" w:rsidRPr="00F93D08" w:rsidRDefault="00F93D08" w:rsidP="00F93D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3D08">
              <w:rPr>
                <w:rFonts w:ascii="Times New Roman" w:eastAsia="Times New Roman" w:hAnsi="Times New Roman" w:cs="Times New Roman"/>
                <w:color w:val="2D2D2D"/>
                <w:sz w:val="21"/>
                <w:szCs w:val="21"/>
                <w:lang w:eastAsia="ru-RU"/>
              </w:rPr>
              <w:t>8.</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3D08" w:rsidRPr="00F93D08" w:rsidRDefault="00F93D08" w:rsidP="00F93D08">
            <w:pPr>
              <w:spacing w:after="0" w:line="315" w:lineRule="atLeast"/>
              <w:textAlignment w:val="baseline"/>
              <w:rPr>
                <w:rFonts w:ascii="Times New Roman" w:eastAsia="Times New Roman" w:hAnsi="Times New Roman" w:cs="Times New Roman"/>
                <w:color w:val="2D2D2D"/>
                <w:sz w:val="21"/>
                <w:szCs w:val="21"/>
                <w:lang w:eastAsia="ru-RU"/>
              </w:rPr>
            </w:pPr>
            <w:r w:rsidRPr="00F93D08">
              <w:rPr>
                <w:rFonts w:ascii="Times New Roman" w:eastAsia="Times New Roman" w:hAnsi="Times New Roman" w:cs="Times New Roman"/>
                <w:color w:val="2D2D2D"/>
                <w:sz w:val="21"/>
                <w:szCs w:val="21"/>
                <w:lang w:eastAsia="ru-RU"/>
              </w:rPr>
              <w:t>ИНН организации</w:t>
            </w:r>
          </w:p>
        </w:tc>
        <w:tc>
          <w:tcPr>
            <w:tcW w:w="443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c>
          <w:tcPr>
            <w:tcW w:w="185" w:type="dxa"/>
            <w:gridSpan w:val="2"/>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r>
      <w:tr w:rsidR="00F93D08" w:rsidRPr="00F93D08" w:rsidTr="00F93D08">
        <w:tc>
          <w:tcPr>
            <w:tcW w:w="185" w:type="dxa"/>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3D08" w:rsidRPr="00F93D08" w:rsidRDefault="00F93D08" w:rsidP="00F93D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3D08">
              <w:rPr>
                <w:rFonts w:ascii="Times New Roman" w:eastAsia="Times New Roman" w:hAnsi="Times New Roman" w:cs="Times New Roman"/>
                <w:color w:val="2D2D2D"/>
                <w:sz w:val="21"/>
                <w:szCs w:val="21"/>
                <w:lang w:eastAsia="ru-RU"/>
              </w:rPr>
              <w:t>9.</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3D08" w:rsidRPr="00F93D08" w:rsidRDefault="00F93D08" w:rsidP="00F93D08">
            <w:pPr>
              <w:spacing w:after="0" w:line="315" w:lineRule="atLeast"/>
              <w:textAlignment w:val="baseline"/>
              <w:rPr>
                <w:rFonts w:ascii="Times New Roman" w:eastAsia="Times New Roman" w:hAnsi="Times New Roman" w:cs="Times New Roman"/>
                <w:color w:val="2D2D2D"/>
                <w:sz w:val="21"/>
                <w:szCs w:val="21"/>
                <w:lang w:eastAsia="ru-RU"/>
              </w:rPr>
            </w:pPr>
            <w:r w:rsidRPr="00F93D08">
              <w:rPr>
                <w:rFonts w:ascii="Times New Roman" w:eastAsia="Times New Roman" w:hAnsi="Times New Roman" w:cs="Times New Roman"/>
                <w:color w:val="2D2D2D"/>
                <w:sz w:val="21"/>
                <w:szCs w:val="21"/>
                <w:lang w:eastAsia="ru-RU"/>
              </w:rPr>
              <w:t>Телефон, факс, e-</w:t>
            </w:r>
            <w:proofErr w:type="spellStart"/>
            <w:r w:rsidRPr="00F93D08">
              <w:rPr>
                <w:rFonts w:ascii="Times New Roman" w:eastAsia="Times New Roman" w:hAnsi="Times New Roman" w:cs="Times New Roman"/>
                <w:color w:val="2D2D2D"/>
                <w:sz w:val="21"/>
                <w:szCs w:val="21"/>
                <w:lang w:eastAsia="ru-RU"/>
              </w:rPr>
              <w:t>mail</w:t>
            </w:r>
            <w:proofErr w:type="spellEnd"/>
          </w:p>
        </w:tc>
        <w:tc>
          <w:tcPr>
            <w:tcW w:w="443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c>
          <w:tcPr>
            <w:tcW w:w="185" w:type="dxa"/>
            <w:gridSpan w:val="2"/>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r>
      <w:tr w:rsidR="00F93D08" w:rsidRPr="00F93D08" w:rsidTr="00F93D08">
        <w:tc>
          <w:tcPr>
            <w:tcW w:w="185" w:type="dxa"/>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3D08" w:rsidRPr="00F93D08" w:rsidRDefault="00F93D08" w:rsidP="00F93D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3D08">
              <w:rPr>
                <w:rFonts w:ascii="Times New Roman" w:eastAsia="Times New Roman" w:hAnsi="Times New Roman" w:cs="Times New Roman"/>
                <w:color w:val="2D2D2D"/>
                <w:sz w:val="21"/>
                <w:szCs w:val="21"/>
                <w:lang w:eastAsia="ru-RU"/>
              </w:rPr>
              <w:t>10.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3D08" w:rsidRPr="00F93D08" w:rsidRDefault="00F93D08" w:rsidP="00F93D08">
            <w:pPr>
              <w:spacing w:after="0" w:line="315" w:lineRule="atLeast"/>
              <w:textAlignment w:val="baseline"/>
              <w:rPr>
                <w:rFonts w:ascii="Times New Roman" w:eastAsia="Times New Roman" w:hAnsi="Times New Roman" w:cs="Times New Roman"/>
                <w:color w:val="2D2D2D"/>
                <w:sz w:val="21"/>
                <w:szCs w:val="21"/>
                <w:lang w:eastAsia="ru-RU"/>
              </w:rPr>
            </w:pPr>
            <w:r w:rsidRPr="00F93D08">
              <w:rPr>
                <w:rFonts w:ascii="Times New Roman" w:eastAsia="Times New Roman" w:hAnsi="Times New Roman" w:cs="Times New Roman"/>
                <w:color w:val="2D2D2D"/>
                <w:sz w:val="21"/>
                <w:szCs w:val="21"/>
                <w:lang w:eastAsia="ru-RU"/>
              </w:rPr>
              <w:t>Причина аттестации (первичная, периодическая, внеочередная)</w:t>
            </w:r>
          </w:p>
        </w:tc>
        <w:tc>
          <w:tcPr>
            <w:tcW w:w="443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c>
          <w:tcPr>
            <w:tcW w:w="185" w:type="dxa"/>
            <w:gridSpan w:val="2"/>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r>
      <w:tr w:rsidR="00F93D08" w:rsidRPr="00F93D08" w:rsidTr="00F93D08">
        <w:tc>
          <w:tcPr>
            <w:tcW w:w="185" w:type="dxa"/>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3D08" w:rsidRPr="00F93D08" w:rsidRDefault="00F93D08" w:rsidP="00F93D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3D08">
              <w:rPr>
                <w:rFonts w:ascii="Times New Roman" w:eastAsia="Times New Roman" w:hAnsi="Times New Roman" w:cs="Times New Roman"/>
                <w:color w:val="2D2D2D"/>
                <w:sz w:val="21"/>
                <w:szCs w:val="21"/>
                <w:lang w:eastAsia="ru-RU"/>
              </w:rPr>
              <w:t>11.</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3D08" w:rsidRPr="00F93D08" w:rsidRDefault="00F93D08" w:rsidP="00F93D08">
            <w:pPr>
              <w:spacing w:after="0" w:line="315" w:lineRule="atLeast"/>
              <w:textAlignment w:val="baseline"/>
              <w:rPr>
                <w:rFonts w:ascii="Times New Roman" w:eastAsia="Times New Roman" w:hAnsi="Times New Roman" w:cs="Times New Roman"/>
                <w:color w:val="2D2D2D"/>
                <w:sz w:val="21"/>
                <w:szCs w:val="21"/>
                <w:lang w:eastAsia="ru-RU"/>
              </w:rPr>
            </w:pPr>
            <w:r w:rsidRPr="00F93D08">
              <w:rPr>
                <w:rFonts w:ascii="Times New Roman" w:eastAsia="Times New Roman" w:hAnsi="Times New Roman" w:cs="Times New Roman"/>
                <w:color w:val="2D2D2D"/>
                <w:sz w:val="21"/>
                <w:szCs w:val="21"/>
                <w:lang w:eastAsia="ru-RU"/>
              </w:rPr>
              <w:t>Образование аттестуемого (когда и какие учебные заведения окончил, специальность и квалификация по диплому, номер диплома)</w:t>
            </w:r>
          </w:p>
        </w:tc>
        <w:tc>
          <w:tcPr>
            <w:tcW w:w="443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c>
          <w:tcPr>
            <w:tcW w:w="185" w:type="dxa"/>
            <w:gridSpan w:val="2"/>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r>
      <w:tr w:rsidR="00F93D08" w:rsidRPr="00F93D08" w:rsidTr="00F93D08">
        <w:tc>
          <w:tcPr>
            <w:tcW w:w="185" w:type="dxa"/>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3D08" w:rsidRPr="00F93D08" w:rsidRDefault="00F93D08" w:rsidP="00F93D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3D08">
              <w:rPr>
                <w:rFonts w:ascii="Times New Roman" w:eastAsia="Times New Roman" w:hAnsi="Times New Roman" w:cs="Times New Roman"/>
                <w:color w:val="2D2D2D"/>
                <w:sz w:val="21"/>
                <w:szCs w:val="21"/>
                <w:lang w:eastAsia="ru-RU"/>
              </w:rPr>
              <w:t>12.</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3D08" w:rsidRPr="00F93D08" w:rsidRDefault="00F93D08" w:rsidP="00F93D08">
            <w:pPr>
              <w:spacing w:after="0" w:line="315" w:lineRule="atLeast"/>
              <w:textAlignment w:val="baseline"/>
              <w:rPr>
                <w:rFonts w:ascii="Times New Roman" w:eastAsia="Times New Roman" w:hAnsi="Times New Roman" w:cs="Times New Roman"/>
                <w:color w:val="2D2D2D"/>
                <w:sz w:val="21"/>
                <w:szCs w:val="21"/>
                <w:lang w:eastAsia="ru-RU"/>
              </w:rPr>
            </w:pPr>
            <w:r w:rsidRPr="00F93D08">
              <w:rPr>
                <w:rFonts w:ascii="Times New Roman" w:eastAsia="Times New Roman" w:hAnsi="Times New Roman" w:cs="Times New Roman"/>
                <w:color w:val="2D2D2D"/>
                <w:sz w:val="21"/>
                <w:szCs w:val="21"/>
                <w:lang w:eastAsia="ru-RU"/>
              </w:rPr>
              <w:t>Сведения о предыдуще</w:t>
            </w:r>
            <w:proofErr w:type="gramStart"/>
            <w:r w:rsidRPr="00F93D08">
              <w:rPr>
                <w:rFonts w:ascii="Times New Roman" w:eastAsia="Times New Roman" w:hAnsi="Times New Roman" w:cs="Times New Roman"/>
                <w:color w:val="2D2D2D"/>
                <w:sz w:val="21"/>
                <w:szCs w:val="21"/>
                <w:lang w:eastAsia="ru-RU"/>
              </w:rPr>
              <w:t>й(</w:t>
            </w:r>
            <w:proofErr w:type="gramEnd"/>
            <w:r w:rsidRPr="00F93D08">
              <w:rPr>
                <w:rFonts w:ascii="Times New Roman" w:eastAsia="Times New Roman" w:hAnsi="Times New Roman" w:cs="Times New Roman"/>
                <w:color w:val="2D2D2D"/>
                <w:sz w:val="21"/>
                <w:szCs w:val="21"/>
                <w:lang w:eastAsia="ru-RU"/>
              </w:rPr>
              <w:t>их) аттестации(</w:t>
            </w:r>
            <w:proofErr w:type="spellStart"/>
            <w:r w:rsidRPr="00F93D08">
              <w:rPr>
                <w:rFonts w:ascii="Times New Roman" w:eastAsia="Times New Roman" w:hAnsi="Times New Roman" w:cs="Times New Roman"/>
                <w:color w:val="2D2D2D"/>
                <w:sz w:val="21"/>
                <w:szCs w:val="21"/>
                <w:lang w:eastAsia="ru-RU"/>
              </w:rPr>
              <w:t>ях</w:t>
            </w:r>
            <w:proofErr w:type="spellEnd"/>
            <w:r w:rsidRPr="00F93D08">
              <w:rPr>
                <w:rFonts w:ascii="Times New Roman" w:eastAsia="Times New Roman" w:hAnsi="Times New Roman" w:cs="Times New Roman"/>
                <w:color w:val="2D2D2D"/>
                <w:sz w:val="21"/>
                <w:szCs w:val="21"/>
                <w:lang w:eastAsia="ru-RU"/>
              </w:rPr>
              <w:t>)</w:t>
            </w:r>
          </w:p>
        </w:tc>
        <w:tc>
          <w:tcPr>
            <w:tcW w:w="443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c>
          <w:tcPr>
            <w:tcW w:w="185" w:type="dxa"/>
            <w:gridSpan w:val="2"/>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r>
      <w:tr w:rsidR="00F93D08" w:rsidRPr="00F93D08" w:rsidTr="00F93D08">
        <w:tc>
          <w:tcPr>
            <w:tcW w:w="185" w:type="dxa"/>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93D08" w:rsidRPr="00F93D08" w:rsidRDefault="00F93D08" w:rsidP="00F93D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3D08">
              <w:rPr>
                <w:rFonts w:ascii="Times New Roman" w:eastAsia="Times New Roman" w:hAnsi="Times New Roman" w:cs="Times New Roman"/>
                <w:color w:val="2D2D2D"/>
                <w:sz w:val="21"/>
                <w:szCs w:val="21"/>
                <w:lang w:eastAsia="ru-RU"/>
              </w:rPr>
              <w:t>13.</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93D08" w:rsidRPr="00F93D08" w:rsidRDefault="00F93D08" w:rsidP="00F93D08">
            <w:pPr>
              <w:spacing w:after="0" w:line="315" w:lineRule="atLeast"/>
              <w:textAlignment w:val="baseline"/>
              <w:rPr>
                <w:rFonts w:ascii="Times New Roman" w:eastAsia="Times New Roman" w:hAnsi="Times New Roman" w:cs="Times New Roman"/>
                <w:color w:val="2D2D2D"/>
                <w:sz w:val="21"/>
                <w:szCs w:val="21"/>
                <w:lang w:eastAsia="ru-RU"/>
              </w:rPr>
            </w:pPr>
            <w:r w:rsidRPr="00F93D08">
              <w:rPr>
                <w:rFonts w:ascii="Times New Roman" w:eastAsia="Times New Roman" w:hAnsi="Times New Roman" w:cs="Times New Roman"/>
                <w:color w:val="2D2D2D"/>
                <w:sz w:val="21"/>
                <w:szCs w:val="21"/>
                <w:lang w:eastAsia="ru-RU"/>
              </w:rPr>
              <w:t>Области аттестации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3D08" w:rsidRPr="00F93D08" w:rsidRDefault="00F93D08" w:rsidP="00F93D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3D08">
              <w:rPr>
                <w:rFonts w:ascii="Times New Roman" w:eastAsia="Times New Roman" w:hAnsi="Times New Roman" w:cs="Times New Roman"/>
                <w:color w:val="2D2D2D"/>
                <w:sz w:val="21"/>
                <w:szCs w:val="21"/>
                <w:lang w:eastAsia="ru-RU"/>
              </w:rPr>
              <w:t>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3D08" w:rsidRPr="00F93D08" w:rsidRDefault="00F93D08" w:rsidP="00F93D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3D08">
              <w:rPr>
                <w:rFonts w:ascii="Times New Roman" w:eastAsia="Times New Roman" w:hAnsi="Times New Roman" w:cs="Times New Roman"/>
                <w:color w:val="2D2D2D"/>
                <w:sz w:val="21"/>
                <w:szCs w:val="21"/>
                <w:lang w:eastAsia="ru-RU"/>
              </w:rPr>
              <w:t>Б.1...Б.12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3D08" w:rsidRPr="00F93D08" w:rsidRDefault="00F93D08" w:rsidP="00F93D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3D08">
              <w:rPr>
                <w:rFonts w:ascii="Times New Roman" w:eastAsia="Times New Roman" w:hAnsi="Times New Roman" w:cs="Times New Roman"/>
                <w:color w:val="2D2D2D"/>
                <w:sz w:val="21"/>
                <w:szCs w:val="21"/>
                <w:lang w:eastAsia="ru-RU"/>
              </w:rPr>
              <w:t>Г.1...Г.3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3D08" w:rsidRPr="00F93D08" w:rsidRDefault="00F93D08" w:rsidP="00F93D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3D08">
              <w:rPr>
                <w:rFonts w:ascii="Times New Roman" w:eastAsia="Times New Roman" w:hAnsi="Times New Roman" w:cs="Times New Roman"/>
                <w:color w:val="2D2D2D"/>
                <w:sz w:val="21"/>
                <w:szCs w:val="21"/>
                <w:lang w:eastAsia="ru-RU"/>
              </w:rPr>
              <w:t>Д</w:t>
            </w:r>
          </w:p>
        </w:tc>
        <w:tc>
          <w:tcPr>
            <w:tcW w:w="185" w:type="dxa"/>
            <w:gridSpan w:val="2"/>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r>
      <w:tr w:rsidR="00F93D08" w:rsidRPr="00F93D08" w:rsidTr="00F93D08">
        <w:tc>
          <w:tcPr>
            <w:tcW w:w="185" w:type="dxa"/>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c>
          <w:tcPr>
            <w:tcW w:w="185" w:type="dxa"/>
            <w:gridSpan w:val="2"/>
            <w:hideMark/>
          </w:tcPr>
          <w:p w:rsidR="00F93D08" w:rsidRPr="00F93D08" w:rsidRDefault="00F93D08" w:rsidP="00F93D08">
            <w:pPr>
              <w:spacing w:after="0" w:line="240" w:lineRule="auto"/>
              <w:rPr>
                <w:rFonts w:ascii="Times New Roman" w:eastAsia="Times New Roman" w:hAnsi="Times New Roman" w:cs="Times New Roman"/>
                <w:sz w:val="24"/>
                <w:szCs w:val="24"/>
                <w:lang w:eastAsia="ru-RU"/>
              </w:rPr>
            </w:pPr>
          </w:p>
        </w:tc>
      </w:tr>
    </w:tbl>
    <w:p w:rsidR="00F93D08" w:rsidRPr="00F93D08" w:rsidRDefault="00F93D08" w:rsidP="00F93D0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93D08">
        <w:rPr>
          <w:rFonts w:ascii="Arial" w:eastAsia="Times New Roman" w:hAnsi="Arial" w:cs="Arial"/>
          <w:color w:val="3C3C3C"/>
          <w:spacing w:val="2"/>
          <w:sz w:val="31"/>
          <w:szCs w:val="31"/>
          <w:lang w:eastAsia="ru-RU"/>
        </w:rPr>
        <w:t>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rsidR="00F93D08" w:rsidRPr="00F93D08" w:rsidRDefault="00F93D08" w:rsidP="00F93D0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93D08">
        <w:rPr>
          <w:rFonts w:ascii="Arial" w:eastAsia="Times New Roman" w:hAnsi="Arial" w:cs="Arial"/>
          <w:color w:val="2D2D2D"/>
          <w:spacing w:val="2"/>
          <w:sz w:val="21"/>
          <w:szCs w:val="21"/>
          <w:lang w:eastAsia="ru-RU"/>
        </w:rPr>
        <w:lastRenderedPageBreak/>
        <w:br/>
        <w:t>УТВЕРЖДЕНО</w:t>
      </w:r>
      <w:r w:rsidRPr="00F93D08">
        <w:rPr>
          <w:rFonts w:ascii="Arial" w:eastAsia="Times New Roman" w:hAnsi="Arial" w:cs="Arial"/>
          <w:color w:val="2D2D2D"/>
          <w:spacing w:val="2"/>
          <w:sz w:val="21"/>
          <w:szCs w:val="21"/>
          <w:lang w:eastAsia="ru-RU"/>
        </w:rPr>
        <w:br/>
        <w:t>приказом Федеральной службы по</w:t>
      </w:r>
      <w:r w:rsidRPr="00F93D08">
        <w:rPr>
          <w:rFonts w:ascii="Arial" w:eastAsia="Times New Roman" w:hAnsi="Arial" w:cs="Arial"/>
          <w:color w:val="2D2D2D"/>
          <w:spacing w:val="2"/>
          <w:sz w:val="21"/>
          <w:szCs w:val="21"/>
          <w:lang w:eastAsia="ru-RU"/>
        </w:rPr>
        <w:br/>
        <w:t>экологическому, технологическому</w:t>
      </w:r>
      <w:r w:rsidRPr="00F93D08">
        <w:rPr>
          <w:rFonts w:ascii="Arial" w:eastAsia="Times New Roman" w:hAnsi="Arial" w:cs="Arial"/>
          <w:color w:val="2D2D2D"/>
          <w:spacing w:val="2"/>
          <w:sz w:val="21"/>
          <w:szCs w:val="21"/>
          <w:lang w:eastAsia="ru-RU"/>
        </w:rPr>
        <w:br/>
        <w:t>и атомному надзору</w:t>
      </w:r>
      <w:r w:rsidRPr="00F93D08">
        <w:rPr>
          <w:rFonts w:ascii="Arial" w:eastAsia="Times New Roman" w:hAnsi="Arial" w:cs="Arial"/>
          <w:color w:val="2D2D2D"/>
          <w:spacing w:val="2"/>
          <w:sz w:val="21"/>
          <w:szCs w:val="21"/>
          <w:lang w:eastAsia="ru-RU"/>
        </w:rPr>
        <w:br/>
        <w:t>от 29 января 2007 года N 37</w:t>
      </w:r>
    </w:p>
    <w:p w:rsidR="00F93D08" w:rsidRPr="00F93D08" w:rsidRDefault="00F93D08" w:rsidP="00F93D0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93D08">
        <w:rPr>
          <w:rFonts w:ascii="Arial" w:eastAsia="Times New Roman" w:hAnsi="Arial" w:cs="Arial"/>
          <w:color w:val="2D2D2D"/>
          <w:spacing w:val="2"/>
          <w:sz w:val="21"/>
          <w:szCs w:val="21"/>
          <w:lang w:eastAsia="ru-RU"/>
        </w:rPr>
        <w:t>(с изменениями на 30 июня 2015 года)</w:t>
      </w:r>
      <w:r w:rsidRPr="00F93D08">
        <w:rPr>
          <w:rFonts w:ascii="Arial" w:eastAsia="Times New Roman" w:hAnsi="Arial" w:cs="Arial"/>
          <w:color w:val="2D2D2D"/>
          <w:spacing w:val="2"/>
          <w:sz w:val="21"/>
          <w:szCs w:val="21"/>
          <w:lang w:eastAsia="ru-RU"/>
        </w:rPr>
        <w:br/>
      </w:r>
    </w:p>
    <w:p w:rsidR="00F93D08" w:rsidRPr="00F93D08" w:rsidRDefault="00F93D08" w:rsidP="00F93D0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93D08">
        <w:rPr>
          <w:rFonts w:ascii="Arial" w:eastAsia="Times New Roman" w:hAnsi="Arial" w:cs="Arial"/>
          <w:color w:val="4C4C4C"/>
          <w:spacing w:val="2"/>
          <w:sz w:val="29"/>
          <w:szCs w:val="29"/>
          <w:lang w:eastAsia="ru-RU"/>
        </w:rPr>
        <w:t>I. Общие положения</w:t>
      </w:r>
    </w:p>
    <w:p w:rsidR="00F93D08" w:rsidRPr="00F93D08" w:rsidRDefault="00F93D08" w:rsidP="00F93D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3D08">
        <w:rPr>
          <w:rFonts w:ascii="Arial" w:eastAsia="Times New Roman" w:hAnsi="Arial" w:cs="Arial"/>
          <w:color w:val="2D2D2D"/>
          <w:spacing w:val="2"/>
          <w:sz w:val="21"/>
          <w:szCs w:val="21"/>
          <w:lang w:eastAsia="ru-RU"/>
        </w:rPr>
        <w:t>1.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(далее - Положение), разработано с учетом социальной значимости обеспечения состояния защищенности жизненно важных интересов личности и общества от внутренних угроз, связанных с обеспечением промышленной, энергетической безопасности, безопасности гидротехнических сооружений (далее - безопасность).</w:t>
      </w:r>
      <w:r w:rsidRPr="00F93D08">
        <w:rPr>
          <w:rFonts w:ascii="Arial" w:eastAsia="Times New Roman" w:hAnsi="Arial" w:cs="Arial"/>
          <w:color w:val="2D2D2D"/>
          <w:spacing w:val="2"/>
          <w:sz w:val="21"/>
          <w:szCs w:val="21"/>
          <w:lang w:eastAsia="ru-RU"/>
        </w:rPr>
        <w:br/>
      </w:r>
      <w:proofErr w:type="gramStart"/>
      <w:r w:rsidRPr="00F93D08">
        <w:rPr>
          <w:rFonts w:ascii="Arial" w:eastAsia="Times New Roman" w:hAnsi="Arial" w:cs="Arial"/>
          <w:color w:val="2D2D2D"/>
          <w:spacing w:val="2"/>
          <w:sz w:val="21"/>
          <w:szCs w:val="21"/>
          <w:lang w:eastAsia="ru-RU"/>
        </w:rPr>
        <w:t>(Пункт в редакции, введенной в действие с 6 апреля 2012 года </w:t>
      </w:r>
      <w:hyperlink r:id="rId91" w:history="1">
        <w:r w:rsidRPr="00F93D08">
          <w:rPr>
            <w:rFonts w:ascii="Arial" w:eastAsia="Times New Roman" w:hAnsi="Arial" w:cs="Arial"/>
            <w:color w:val="00466E"/>
            <w:spacing w:val="2"/>
            <w:sz w:val="21"/>
            <w:szCs w:val="21"/>
            <w:u w:val="single"/>
            <w:lang w:eastAsia="ru-RU"/>
          </w:rPr>
          <w:t xml:space="preserve">приказом </w:t>
        </w:r>
        <w:proofErr w:type="spellStart"/>
        <w:r w:rsidRPr="00F93D08">
          <w:rPr>
            <w:rFonts w:ascii="Arial" w:eastAsia="Times New Roman" w:hAnsi="Arial" w:cs="Arial"/>
            <w:color w:val="00466E"/>
            <w:spacing w:val="2"/>
            <w:sz w:val="21"/>
            <w:szCs w:val="21"/>
            <w:u w:val="single"/>
            <w:lang w:eastAsia="ru-RU"/>
          </w:rPr>
          <w:t>Ростехнадзора</w:t>
        </w:r>
        <w:proofErr w:type="spellEnd"/>
        <w:r w:rsidRPr="00F93D08">
          <w:rPr>
            <w:rFonts w:ascii="Arial" w:eastAsia="Times New Roman" w:hAnsi="Arial" w:cs="Arial"/>
            <w:color w:val="00466E"/>
            <w:spacing w:val="2"/>
            <w:sz w:val="21"/>
            <w:szCs w:val="21"/>
            <w:u w:val="single"/>
            <w:lang w:eastAsia="ru-RU"/>
          </w:rPr>
          <w:t xml:space="preserve"> от 15 декабря 2011 года N 714</w:t>
        </w:r>
      </w:hyperlink>
      <w:r w:rsidRPr="00F93D08">
        <w:rPr>
          <w:rFonts w:ascii="Arial" w:eastAsia="Times New Roman" w:hAnsi="Arial" w:cs="Arial"/>
          <w:color w:val="2D2D2D"/>
          <w:spacing w:val="2"/>
          <w:sz w:val="21"/>
          <w:szCs w:val="21"/>
          <w:lang w:eastAsia="ru-RU"/>
        </w:rPr>
        <w:t>.</w:t>
      </w:r>
      <w:proofErr w:type="gramEnd"/>
    </w:p>
    <w:p w:rsidR="00F93D08" w:rsidRPr="00F93D08" w:rsidRDefault="00F93D08" w:rsidP="00F93D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3D08">
        <w:rPr>
          <w:rFonts w:ascii="Arial" w:eastAsia="Times New Roman" w:hAnsi="Arial" w:cs="Arial"/>
          <w:color w:val="2D2D2D"/>
          <w:spacing w:val="2"/>
          <w:sz w:val="21"/>
          <w:szCs w:val="21"/>
          <w:lang w:eastAsia="ru-RU"/>
        </w:rPr>
        <w:t xml:space="preserve">2. В настоящем Положении изложены требования, учитываемые при организации и проведении обучения и проверки знаний по безопасности рабочих основных профессий организаций (независимо от организационно-правовых форм и форм собственности этих организаций), осуществляющих строительство, эксплуатацию, реконструкцию, техническое перевооружение, консервацию и ликвидацию опасного производственного объекта; объекта электроэнергетики; </w:t>
      </w:r>
      <w:proofErr w:type="gramStart"/>
      <w:r w:rsidRPr="00F93D08">
        <w:rPr>
          <w:rFonts w:ascii="Arial" w:eastAsia="Times New Roman" w:hAnsi="Arial" w:cs="Arial"/>
          <w:color w:val="2D2D2D"/>
          <w:spacing w:val="2"/>
          <w:sz w:val="21"/>
          <w:szCs w:val="21"/>
          <w:lang w:eastAsia="ru-RU"/>
        </w:rPr>
        <w:t>объекта, на котором эксплуатируются электрические, тепловые установки и сети, гидротехнические сооружения (далее - объект), изготовление, монтаж, наладку, обслуживание и ремонт технических устройств (машин и оборудования), применяемых на объектах, транспортирование опасных веществ.</w:t>
      </w:r>
      <w:proofErr w:type="gramEnd"/>
      <w:r w:rsidRPr="00F93D08">
        <w:rPr>
          <w:rFonts w:ascii="Arial" w:eastAsia="Times New Roman" w:hAnsi="Arial" w:cs="Arial"/>
          <w:color w:val="2D2D2D"/>
          <w:spacing w:val="2"/>
          <w:sz w:val="21"/>
          <w:szCs w:val="21"/>
          <w:lang w:eastAsia="ru-RU"/>
        </w:rPr>
        <w:br/>
      </w:r>
      <w:proofErr w:type="gramStart"/>
      <w:r w:rsidRPr="00F93D08">
        <w:rPr>
          <w:rFonts w:ascii="Arial" w:eastAsia="Times New Roman" w:hAnsi="Arial" w:cs="Arial"/>
          <w:color w:val="2D2D2D"/>
          <w:spacing w:val="2"/>
          <w:sz w:val="21"/>
          <w:szCs w:val="21"/>
          <w:lang w:eastAsia="ru-RU"/>
        </w:rPr>
        <w:t>(Пункт в редакции, введенной в действие с 6 апреля 2012 года </w:t>
      </w:r>
      <w:hyperlink r:id="rId92" w:history="1">
        <w:r w:rsidRPr="00F93D08">
          <w:rPr>
            <w:rFonts w:ascii="Arial" w:eastAsia="Times New Roman" w:hAnsi="Arial" w:cs="Arial"/>
            <w:color w:val="00466E"/>
            <w:spacing w:val="2"/>
            <w:sz w:val="21"/>
            <w:szCs w:val="21"/>
            <w:u w:val="single"/>
            <w:lang w:eastAsia="ru-RU"/>
          </w:rPr>
          <w:t xml:space="preserve">приказом </w:t>
        </w:r>
        <w:proofErr w:type="spellStart"/>
        <w:r w:rsidRPr="00F93D08">
          <w:rPr>
            <w:rFonts w:ascii="Arial" w:eastAsia="Times New Roman" w:hAnsi="Arial" w:cs="Arial"/>
            <w:color w:val="00466E"/>
            <w:spacing w:val="2"/>
            <w:sz w:val="21"/>
            <w:szCs w:val="21"/>
            <w:u w:val="single"/>
            <w:lang w:eastAsia="ru-RU"/>
          </w:rPr>
          <w:t>Ростехнадзора</w:t>
        </w:r>
        <w:proofErr w:type="spellEnd"/>
        <w:r w:rsidRPr="00F93D08">
          <w:rPr>
            <w:rFonts w:ascii="Arial" w:eastAsia="Times New Roman" w:hAnsi="Arial" w:cs="Arial"/>
            <w:color w:val="00466E"/>
            <w:spacing w:val="2"/>
            <w:sz w:val="21"/>
            <w:szCs w:val="21"/>
            <w:u w:val="single"/>
            <w:lang w:eastAsia="ru-RU"/>
          </w:rPr>
          <w:t xml:space="preserve"> от 15 декабря 2011 года N 714</w:t>
        </w:r>
      </w:hyperlink>
      <w:r w:rsidRPr="00F93D08">
        <w:rPr>
          <w:rFonts w:ascii="Arial" w:eastAsia="Times New Roman" w:hAnsi="Arial" w:cs="Arial"/>
          <w:color w:val="2D2D2D"/>
          <w:spacing w:val="2"/>
          <w:sz w:val="21"/>
          <w:szCs w:val="21"/>
          <w:lang w:eastAsia="ru-RU"/>
        </w:rPr>
        <w:t>.</w:t>
      </w:r>
      <w:r w:rsidRPr="00F93D08">
        <w:rPr>
          <w:rFonts w:ascii="Arial" w:eastAsia="Times New Roman" w:hAnsi="Arial" w:cs="Arial"/>
          <w:color w:val="2D2D2D"/>
          <w:spacing w:val="2"/>
          <w:sz w:val="21"/>
          <w:szCs w:val="21"/>
          <w:lang w:eastAsia="ru-RU"/>
        </w:rPr>
        <w:br/>
      </w:r>
      <w:proofErr w:type="gramEnd"/>
    </w:p>
    <w:p w:rsidR="00F93D08" w:rsidRPr="00F93D08" w:rsidRDefault="00F93D08" w:rsidP="00F93D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3D08">
        <w:rPr>
          <w:rFonts w:ascii="Arial" w:eastAsia="Times New Roman" w:hAnsi="Arial" w:cs="Arial"/>
          <w:color w:val="2D2D2D"/>
          <w:spacing w:val="2"/>
          <w:sz w:val="21"/>
          <w:szCs w:val="21"/>
          <w:lang w:eastAsia="ru-RU"/>
        </w:rPr>
        <w:t>3. Если для отдельных категорий рабочих основных профессий нормативными правовыми актами установлены дополнительные требования к обучению и контролю знаний по безопасности, то применяются также требования, предусмотренные этими нормативными правовыми актами.</w:t>
      </w:r>
      <w:r w:rsidRPr="00F93D08">
        <w:rPr>
          <w:rFonts w:ascii="Arial" w:eastAsia="Times New Roman" w:hAnsi="Arial" w:cs="Arial"/>
          <w:color w:val="2D2D2D"/>
          <w:spacing w:val="2"/>
          <w:sz w:val="21"/>
          <w:szCs w:val="21"/>
          <w:lang w:eastAsia="ru-RU"/>
        </w:rPr>
        <w:br/>
      </w:r>
    </w:p>
    <w:p w:rsidR="00F93D08" w:rsidRPr="00F93D08" w:rsidRDefault="00F93D08" w:rsidP="00F93D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3D08">
        <w:rPr>
          <w:rFonts w:ascii="Arial" w:eastAsia="Times New Roman" w:hAnsi="Arial" w:cs="Arial"/>
          <w:color w:val="2D2D2D"/>
          <w:spacing w:val="2"/>
          <w:sz w:val="21"/>
          <w:szCs w:val="21"/>
          <w:lang w:eastAsia="ru-RU"/>
        </w:rPr>
        <w:t>4. Проверка знаний рабочих основных профессий в области безопасности проводится в объеме квалификационных требований, указанных в квалификационных справочниках, и/или профессиональных стандартов по соответствующим профессиям рабочих.</w:t>
      </w:r>
      <w:r w:rsidRPr="00F93D08">
        <w:rPr>
          <w:rFonts w:ascii="Arial" w:eastAsia="Times New Roman" w:hAnsi="Arial" w:cs="Arial"/>
          <w:color w:val="2D2D2D"/>
          <w:spacing w:val="2"/>
          <w:sz w:val="21"/>
          <w:szCs w:val="21"/>
          <w:lang w:eastAsia="ru-RU"/>
        </w:rPr>
        <w:br/>
      </w:r>
      <w:proofErr w:type="gramStart"/>
      <w:r w:rsidRPr="00F93D08">
        <w:rPr>
          <w:rFonts w:ascii="Arial" w:eastAsia="Times New Roman" w:hAnsi="Arial" w:cs="Arial"/>
          <w:color w:val="2D2D2D"/>
          <w:spacing w:val="2"/>
          <w:sz w:val="21"/>
          <w:szCs w:val="21"/>
          <w:lang w:eastAsia="ru-RU"/>
        </w:rPr>
        <w:t>(Пункт в редакции, введенной в действие с 10 августа 2015 года </w:t>
      </w:r>
      <w:hyperlink r:id="rId93" w:history="1">
        <w:r w:rsidRPr="00F93D08">
          <w:rPr>
            <w:rFonts w:ascii="Arial" w:eastAsia="Times New Roman" w:hAnsi="Arial" w:cs="Arial"/>
            <w:color w:val="00466E"/>
            <w:spacing w:val="2"/>
            <w:sz w:val="21"/>
            <w:szCs w:val="21"/>
            <w:u w:val="single"/>
            <w:lang w:eastAsia="ru-RU"/>
          </w:rPr>
          <w:t xml:space="preserve">приказом </w:t>
        </w:r>
        <w:proofErr w:type="spellStart"/>
        <w:r w:rsidRPr="00F93D08">
          <w:rPr>
            <w:rFonts w:ascii="Arial" w:eastAsia="Times New Roman" w:hAnsi="Arial" w:cs="Arial"/>
            <w:color w:val="00466E"/>
            <w:spacing w:val="2"/>
            <w:sz w:val="21"/>
            <w:szCs w:val="21"/>
            <w:u w:val="single"/>
            <w:lang w:eastAsia="ru-RU"/>
          </w:rPr>
          <w:t>Ростехнадзора</w:t>
        </w:r>
        <w:proofErr w:type="spellEnd"/>
        <w:r w:rsidRPr="00F93D08">
          <w:rPr>
            <w:rFonts w:ascii="Arial" w:eastAsia="Times New Roman" w:hAnsi="Arial" w:cs="Arial"/>
            <w:color w:val="00466E"/>
            <w:spacing w:val="2"/>
            <w:sz w:val="21"/>
            <w:szCs w:val="21"/>
            <w:u w:val="single"/>
            <w:lang w:eastAsia="ru-RU"/>
          </w:rPr>
          <w:t xml:space="preserve"> от 30 июня 2015 года N 251</w:t>
        </w:r>
      </w:hyperlink>
      <w:r w:rsidRPr="00F93D08">
        <w:rPr>
          <w:rFonts w:ascii="Arial" w:eastAsia="Times New Roman" w:hAnsi="Arial" w:cs="Arial"/>
          <w:color w:val="2D2D2D"/>
          <w:spacing w:val="2"/>
          <w:sz w:val="21"/>
          <w:szCs w:val="21"/>
          <w:lang w:eastAsia="ru-RU"/>
        </w:rPr>
        <w:t>.</w:t>
      </w:r>
      <w:r w:rsidRPr="00F93D08">
        <w:rPr>
          <w:rFonts w:ascii="Arial" w:eastAsia="Times New Roman" w:hAnsi="Arial" w:cs="Arial"/>
          <w:color w:val="2D2D2D"/>
          <w:spacing w:val="2"/>
          <w:sz w:val="21"/>
          <w:szCs w:val="21"/>
          <w:lang w:eastAsia="ru-RU"/>
        </w:rPr>
        <w:br/>
      </w:r>
      <w:proofErr w:type="gramEnd"/>
    </w:p>
    <w:p w:rsidR="00F93D08" w:rsidRPr="00F93D08" w:rsidRDefault="00F93D08" w:rsidP="00F93D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3D08">
        <w:rPr>
          <w:rFonts w:ascii="Arial" w:eastAsia="Times New Roman" w:hAnsi="Arial" w:cs="Arial"/>
          <w:color w:val="2D2D2D"/>
          <w:spacing w:val="2"/>
          <w:sz w:val="21"/>
          <w:szCs w:val="21"/>
          <w:lang w:eastAsia="ru-RU"/>
        </w:rPr>
        <w:t>5. Пункт исключен </w:t>
      </w:r>
      <w:hyperlink r:id="rId94" w:history="1">
        <w:r w:rsidRPr="00F93D08">
          <w:rPr>
            <w:rFonts w:ascii="Arial" w:eastAsia="Times New Roman" w:hAnsi="Arial" w:cs="Arial"/>
            <w:color w:val="00466E"/>
            <w:spacing w:val="2"/>
            <w:sz w:val="21"/>
            <w:szCs w:val="21"/>
            <w:u w:val="single"/>
            <w:lang w:eastAsia="ru-RU"/>
          </w:rPr>
          <w:t xml:space="preserve">приказом </w:t>
        </w:r>
        <w:proofErr w:type="spellStart"/>
        <w:r w:rsidRPr="00F93D08">
          <w:rPr>
            <w:rFonts w:ascii="Arial" w:eastAsia="Times New Roman" w:hAnsi="Arial" w:cs="Arial"/>
            <w:color w:val="00466E"/>
            <w:spacing w:val="2"/>
            <w:sz w:val="21"/>
            <w:szCs w:val="21"/>
            <w:u w:val="single"/>
            <w:lang w:eastAsia="ru-RU"/>
          </w:rPr>
          <w:t>Ростехнадзора</w:t>
        </w:r>
        <w:proofErr w:type="spellEnd"/>
        <w:r w:rsidRPr="00F93D08">
          <w:rPr>
            <w:rFonts w:ascii="Arial" w:eastAsia="Times New Roman" w:hAnsi="Arial" w:cs="Arial"/>
            <w:color w:val="00466E"/>
            <w:spacing w:val="2"/>
            <w:sz w:val="21"/>
            <w:szCs w:val="21"/>
            <w:u w:val="single"/>
            <w:lang w:eastAsia="ru-RU"/>
          </w:rPr>
          <w:t xml:space="preserve"> от 5 июля 2007 года N 450</w:t>
        </w:r>
      </w:hyperlink>
      <w:r w:rsidRPr="00F93D08">
        <w:rPr>
          <w:rFonts w:ascii="Arial" w:eastAsia="Times New Roman" w:hAnsi="Arial" w:cs="Arial"/>
          <w:color w:val="2D2D2D"/>
          <w:spacing w:val="2"/>
          <w:sz w:val="21"/>
          <w:szCs w:val="21"/>
          <w:lang w:eastAsia="ru-RU"/>
        </w:rPr>
        <w:t>..</w:t>
      </w:r>
      <w:r w:rsidRPr="00F93D08">
        <w:rPr>
          <w:rFonts w:ascii="Arial" w:eastAsia="Times New Roman" w:hAnsi="Arial" w:cs="Arial"/>
          <w:color w:val="2D2D2D"/>
          <w:spacing w:val="2"/>
          <w:sz w:val="21"/>
          <w:szCs w:val="21"/>
          <w:lang w:eastAsia="ru-RU"/>
        </w:rPr>
        <w:br/>
      </w:r>
    </w:p>
    <w:p w:rsidR="00F93D08" w:rsidRPr="00F93D08" w:rsidRDefault="00F93D08" w:rsidP="00F93D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3D08">
        <w:rPr>
          <w:rFonts w:ascii="Arial" w:eastAsia="Times New Roman" w:hAnsi="Arial" w:cs="Arial"/>
          <w:color w:val="2D2D2D"/>
          <w:spacing w:val="2"/>
          <w:sz w:val="21"/>
          <w:szCs w:val="21"/>
          <w:lang w:eastAsia="ru-RU"/>
        </w:rPr>
        <w:t xml:space="preserve">6. Ответственным за организацию своевременного и качественного обучения и проверки знаний в целом по организации является руководитель организации (работодатель), а в </w:t>
      </w:r>
      <w:r w:rsidRPr="00F93D08">
        <w:rPr>
          <w:rFonts w:ascii="Arial" w:eastAsia="Times New Roman" w:hAnsi="Arial" w:cs="Arial"/>
          <w:color w:val="2D2D2D"/>
          <w:spacing w:val="2"/>
          <w:sz w:val="21"/>
          <w:szCs w:val="21"/>
          <w:lang w:eastAsia="ru-RU"/>
        </w:rPr>
        <w:lastRenderedPageBreak/>
        <w:t>подразделении организации - руководитель подразделения.</w:t>
      </w:r>
      <w:r w:rsidRPr="00F93D08">
        <w:rPr>
          <w:rFonts w:ascii="Arial" w:eastAsia="Times New Roman" w:hAnsi="Arial" w:cs="Arial"/>
          <w:color w:val="2D2D2D"/>
          <w:spacing w:val="2"/>
          <w:sz w:val="21"/>
          <w:szCs w:val="21"/>
          <w:lang w:eastAsia="ru-RU"/>
        </w:rPr>
        <w:br/>
      </w:r>
      <w:r w:rsidRPr="00F93D08">
        <w:rPr>
          <w:rFonts w:ascii="Arial" w:eastAsia="Times New Roman" w:hAnsi="Arial" w:cs="Arial"/>
          <w:color w:val="2D2D2D"/>
          <w:spacing w:val="2"/>
          <w:sz w:val="21"/>
          <w:szCs w:val="21"/>
          <w:lang w:eastAsia="ru-RU"/>
        </w:rPr>
        <w:br/>
      </w:r>
    </w:p>
    <w:p w:rsidR="00F93D08" w:rsidRPr="00F93D08" w:rsidRDefault="00F93D08" w:rsidP="00F93D0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93D08">
        <w:rPr>
          <w:rFonts w:ascii="Arial" w:eastAsia="Times New Roman" w:hAnsi="Arial" w:cs="Arial"/>
          <w:color w:val="4C4C4C"/>
          <w:spacing w:val="2"/>
          <w:sz w:val="29"/>
          <w:szCs w:val="29"/>
          <w:lang w:eastAsia="ru-RU"/>
        </w:rPr>
        <w:t>II. Профессиональное обучение рабочих основных профессий</w:t>
      </w:r>
    </w:p>
    <w:p w:rsidR="00F93D08" w:rsidRPr="00F93D08" w:rsidRDefault="00F93D08" w:rsidP="00F93D0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93D08">
        <w:rPr>
          <w:rFonts w:ascii="Arial" w:eastAsia="Times New Roman" w:hAnsi="Arial" w:cs="Arial"/>
          <w:color w:val="2D2D2D"/>
          <w:spacing w:val="2"/>
          <w:sz w:val="21"/>
          <w:szCs w:val="21"/>
          <w:lang w:eastAsia="ru-RU"/>
        </w:rPr>
        <w:t>(Глава утратила силу с 10 августа 2015 года - </w:t>
      </w:r>
      <w:hyperlink r:id="rId95" w:history="1">
        <w:r w:rsidRPr="00F93D08">
          <w:rPr>
            <w:rFonts w:ascii="Arial" w:eastAsia="Times New Roman" w:hAnsi="Arial" w:cs="Arial"/>
            <w:color w:val="00466E"/>
            <w:spacing w:val="2"/>
            <w:sz w:val="21"/>
            <w:szCs w:val="21"/>
            <w:u w:val="single"/>
            <w:lang w:eastAsia="ru-RU"/>
          </w:rPr>
          <w:t xml:space="preserve">приказ </w:t>
        </w:r>
        <w:proofErr w:type="spellStart"/>
        <w:r w:rsidRPr="00F93D08">
          <w:rPr>
            <w:rFonts w:ascii="Arial" w:eastAsia="Times New Roman" w:hAnsi="Arial" w:cs="Arial"/>
            <w:color w:val="00466E"/>
            <w:spacing w:val="2"/>
            <w:sz w:val="21"/>
            <w:szCs w:val="21"/>
            <w:u w:val="single"/>
            <w:lang w:eastAsia="ru-RU"/>
          </w:rPr>
          <w:t>Ростехнадзора</w:t>
        </w:r>
        <w:proofErr w:type="spellEnd"/>
        <w:r w:rsidRPr="00F93D08">
          <w:rPr>
            <w:rFonts w:ascii="Arial" w:eastAsia="Times New Roman" w:hAnsi="Arial" w:cs="Arial"/>
            <w:color w:val="00466E"/>
            <w:spacing w:val="2"/>
            <w:sz w:val="21"/>
            <w:szCs w:val="21"/>
            <w:u w:val="single"/>
            <w:lang w:eastAsia="ru-RU"/>
          </w:rPr>
          <w:t xml:space="preserve"> от 30 июня 2015 года N 251</w:t>
        </w:r>
      </w:hyperlink>
      <w:r w:rsidRPr="00F93D08">
        <w:rPr>
          <w:rFonts w:ascii="Arial" w:eastAsia="Times New Roman" w:hAnsi="Arial" w:cs="Arial"/>
          <w:color w:val="2D2D2D"/>
          <w:spacing w:val="2"/>
          <w:sz w:val="21"/>
          <w:szCs w:val="21"/>
          <w:lang w:eastAsia="ru-RU"/>
        </w:rPr>
        <w:t>.)</w:t>
      </w:r>
    </w:p>
    <w:p w:rsidR="00F93D08" w:rsidRPr="00F93D08" w:rsidRDefault="00F93D08" w:rsidP="00F93D0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93D08">
        <w:rPr>
          <w:rFonts w:ascii="Arial" w:eastAsia="Times New Roman" w:hAnsi="Arial" w:cs="Arial"/>
          <w:color w:val="4C4C4C"/>
          <w:spacing w:val="2"/>
          <w:sz w:val="29"/>
          <w:szCs w:val="29"/>
          <w:lang w:eastAsia="ru-RU"/>
        </w:rPr>
        <w:t>III. Инструктаж по безопасности, стажировка, допуск к самостоятельной работе, проверка знаний</w:t>
      </w:r>
    </w:p>
    <w:p w:rsidR="00F93D08" w:rsidRPr="00F93D08" w:rsidRDefault="00F93D08" w:rsidP="00F93D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3D08">
        <w:rPr>
          <w:rFonts w:ascii="Arial" w:eastAsia="Times New Roman" w:hAnsi="Arial" w:cs="Arial"/>
          <w:color w:val="2D2D2D"/>
          <w:spacing w:val="2"/>
          <w:sz w:val="21"/>
          <w:szCs w:val="21"/>
          <w:lang w:eastAsia="ru-RU"/>
        </w:rPr>
        <w:t>18. Перед допуском к самостоятельной работе на объекте рабочие проходят инструктаж по безопасности и стажировку на рабочем месте.</w:t>
      </w:r>
      <w:r w:rsidRPr="00F93D08">
        <w:rPr>
          <w:rFonts w:ascii="Arial" w:eastAsia="Times New Roman" w:hAnsi="Arial" w:cs="Arial"/>
          <w:color w:val="2D2D2D"/>
          <w:spacing w:val="2"/>
          <w:sz w:val="21"/>
          <w:szCs w:val="21"/>
          <w:lang w:eastAsia="ru-RU"/>
        </w:rPr>
        <w:br/>
      </w:r>
    </w:p>
    <w:p w:rsidR="00F93D08" w:rsidRPr="00F93D08" w:rsidRDefault="00F93D08" w:rsidP="00F93D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3D08">
        <w:rPr>
          <w:rFonts w:ascii="Arial" w:eastAsia="Times New Roman" w:hAnsi="Arial" w:cs="Arial"/>
          <w:color w:val="2D2D2D"/>
          <w:spacing w:val="2"/>
          <w:sz w:val="21"/>
          <w:szCs w:val="21"/>
          <w:lang w:eastAsia="ru-RU"/>
        </w:rPr>
        <w:t>19. По характеру и времени проведения инструктажи по безопасности подразделяют на:</w:t>
      </w:r>
      <w:r w:rsidRPr="00F93D08">
        <w:rPr>
          <w:rFonts w:ascii="Arial" w:eastAsia="Times New Roman" w:hAnsi="Arial" w:cs="Arial"/>
          <w:color w:val="2D2D2D"/>
          <w:spacing w:val="2"/>
          <w:sz w:val="21"/>
          <w:szCs w:val="21"/>
          <w:lang w:eastAsia="ru-RU"/>
        </w:rPr>
        <w:br/>
      </w:r>
      <w:r w:rsidRPr="00F93D08">
        <w:rPr>
          <w:rFonts w:ascii="Arial" w:eastAsia="Times New Roman" w:hAnsi="Arial" w:cs="Arial"/>
          <w:color w:val="2D2D2D"/>
          <w:spacing w:val="2"/>
          <w:sz w:val="21"/>
          <w:szCs w:val="21"/>
          <w:lang w:eastAsia="ru-RU"/>
        </w:rPr>
        <w:br/>
        <w:t xml:space="preserve">- </w:t>
      </w:r>
      <w:proofErr w:type="gramStart"/>
      <w:r w:rsidRPr="00F93D08">
        <w:rPr>
          <w:rFonts w:ascii="Arial" w:eastAsia="Times New Roman" w:hAnsi="Arial" w:cs="Arial"/>
          <w:color w:val="2D2D2D"/>
          <w:spacing w:val="2"/>
          <w:sz w:val="21"/>
          <w:szCs w:val="21"/>
          <w:lang w:eastAsia="ru-RU"/>
        </w:rPr>
        <w:t>вводный</w:t>
      </w:r>
      <w:proofErr w:type="gramEnd"/>
      <w:r w:rsidRPr="00F93D08">
        <w:rPr>
          <w:rFonts w:ascii="Arial" w:eastAsia="Times New Roman" w:hAnsi="Arial" w:cs="Arial"/>
          <w:color w:val="2D2D2D"/>
          <w:spacing w:val="2"/>
          <w:sz w:val="21"/>
          <w:szCs w:val="21"/>
          <w:lang w:eastAsia="ru-RU"/>
        </w:rPr>
        <w:t>;</w:t>
      </w:r>
      <w:r w:rsidRPr="00F93D08">
        <w:rPr>
          <w:rFonts w:ascii="Arial" w:eastAsia="Times New Roman" w:hAnsi="Arial" w:cs="Arial"/>
          <w:color w:val="2D2D2D"/>
          <w:spacing w:val="2"/>
          <w:sz w:val="21"/>
          <w:szCs w:val="21"/>
          <w:lang w:eastAsia="ru-RU"/>
        </w:rPr>
        <w:br/>
      </w:r>
      <w:r w:rsidRPr="00F93D08">
        <w:rPr>
          <w:rFonts w:ascii="Arial" w:eastAsia="Times New Roman" w:hAnsi="Arial" w:cs="Arial"/>
          <w:color w:val="2D2D2D"/>
          <w:spacing w:val="2"/>
          <w:sz w:val="21"/>
          <w:szCs w:val="21"/>
          <w:lang w:eastAsia="ru-RU"/>
        </w:rPr>
        <w:br/>
        <w:t>- первичный;</w:t>
      </w:r>
      <w:r w:rsidRPr="00F93D08">
        <w:rPr>
          <w:rFonts w:ascii="Arial" w:eastAsia="Times New Roman" w:hAnsi="Arial" w:cs="Arial"/>
          <w:color w:val="2D2D2D"/>
          <w:spacing w:val="2"/>
          <w:sz w:val="21"/>
          <w:szCs w:val="21"/>
          <w:lang w:eastAsia="ru-RU"/>
        </w:rPr>
        <w:br/>
      </w:r>
      <w:r w:rsidRPr="00F93D08">
        <w:rPr>
          <w:rFonts w:ascii="Arial" w:eastAsia="Times New Roman" w:hAnsi="Arial" w:cs="Arial"/>
          <w:color w:val="2D2D2D"/>
          <w:spacing w:val="2"/>
          <w:sz w:val="21"/>
          <w:szCs w:val="21"/>
          <w:lang w:eastAsia="ru-RU"/>
        </w:rPr>
        <w:br/>
        <w:t>- повторный;</w:t>
      </w:r>
      <w:r w:rsidRPr="00F93D08">
        <w:rPr>
          <w:rFonts w:ascii="Arial" w:eastAsia="Times New Roman" w:hAnsi="Arial" w:cs="Arial"/>
          <w:color w:val="2D2D2D"/>
          <w:spacing w:val="2"/>
          <w:sz w:val="21"/>
          <w:szCs w:val="21"/>
          <w:lang w:eastAsia="ru-RU"/>
        </w:rPr>
        <w:br/>
      </w:r>
      <w:r w:rsidRPr="00F93D08">
        <w:rPr>
          <w:rFonts w:ascii="Arial" w:eastAsia="Times New Roman" w:hAnsi="Arial" w:cs="Arial"/>
          <w:color w:val="2D2D2D"/>
          <w:spacing w:val="2"/>
          <w:sz w:val="21"/>
          <w:szCs w:val="21"/>
          <w:lang w:eastAsia="ru-RU"/>
        </w:rPr>
        <w:br/>
        <w:t>- внеплановый.</w:t>
      </w:r>
      <w:r w:rsidRPr="00F93D08">
        <w:rPr>
          <w:rFonts w:ascii="Arial" w:eastAsia="Times New Roman" w:hAnsi="Arial" w:cs="Arial"/>
          <w:color w:val="2D2D2D"/>
          <w:spacing w:val="2"/>
          <w:sz w:val="21"/>
          <w:szCs w:val="21"/>
          <w:lang w:eastAsia="ru-RU"/>
        </w:rPr>
        <w:br/>
      </w:r>
      <w:r w:rsidRPr="00F93D08">
        <w:rPr>
          <w:rFonts w:ascii="Arial" w:eastAsia="Times New Roman" w:hAnsi="Arial" w:cs="Arial"/>
          <w:color w:val="2D2D2D"/>
          <w:spacing w:val="2"/>
          <w:sz w:val="21"/>
          <w:szCs w:val="21"/>
          <w:lang w:eastAsia="ru-RU"/>
        </w:rPr>
        <w:br/>
        <w:t>Разработка программ инструктажей по безопасности, оформление их результатов производятся в порядке, установленном в организации, поднадзорной Федеральной службе по экологическому, технологическому и атомному надзору.</w:t>
      </w:r>
      <w:r w:rsidRPr="00F93D08">
        <w:rPr>
          <w:rFonts w:ascii="Arial" w:eastAsia="Times New Roman" w:hAnsi="Arial" w:cs="Arial"/>
          <w:color w:val="2D2D2D"/>
          <w:spacing w:val="2"/>
          <w:sz w:val="21"/>
          <w:szCs w:val="21"/>
          <w:lang w:eastAsia="ru-RU"/>
        </w:rPr>
        <w:br/>
      </w:r>
    </w:p>
    <w:p w:rsidR="00F93D08" w:rsidRPr="00F93D08" w:rsidRDefault="00F93D08" w:rsidP="00F93D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3D08">
        <w:rPr>
          <w:rFonts w:ascii="Arial" w:eastAsia="Times New Roman" w:hAnsi="Arial" w:cs="Arial"/>
          <w:color w:val="2D2D2D"/>
          <w:spacing w:val="2"/>
          <w:sz w:val="21"/>
          <w:szCs w:val="21"/>
          <w:lang w:eastAsia="ru-RU"/>
        </w:rPr>
        <w:t>20. Вводный инструктаж по безопасности проводят со всеми вновь принимаемыми рабочими независимо от их стажа работы по данной профессии, временными работниками, командированными, учащимися и студентами, прибывшими на обучение или производственную практику. Вводный инструктаж проводит работник, на которого приказом по организации возложены эти обязанности. Для проведения отдельных разделов вводного инструктажа могут быть привлечены соответствующие специалисты. Вводный инструктаж по безопасности проводят в специально оборудованном помещении с использованием современных технических средств обучения и наглядных пособий.</w:t>
      </w:r>
      <w:r w:rsidRPr="00F93D08">
        <w:rPr>
          <w:rFonts w:ascii="Arial" w:eastAsia="Times New Roman" w:hAnsi="Arial" w:cs="Arial"/>
          <w:color w:val="2D2D2D"/>
          <w:spacing w:val="2"/>
          <w:sz w:val="21"/>
          <w:szCs w:val="21"/>
          <w:lang w:eastAsia="ru-RU"/>
        </w:rPr>
        <w:br/>
      </w:r>
    </w:p>
    <w:p w:rsidR="00F93D08" w:rsidRPr="00F93D08" w:rsidRDefault="00F93D08" w:rsidP="00F93D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3D08">
        <w:rPr>
          <w:rFonts w:ascii="Arial" w:eastAsia="Times New Roman" w:hAnsi="Arial" w:cs="Arial"/>
          <w:color w:val="2D2D2D"/>
          <w:spacing w:val="2"/>
          <w:sz w:val="21"/>
          <w:szCs w:val="21"/>
          <w:lang w:eastAsia="ru-RU"/>
        </w:rPr>
        <w:t xml:space="preserve">21. Первичный инструктаж по безопасности на рабочем месте проводится с рабочими до начала их производственной деятельности. Рабочие, которые не связаны с обслуживанием, испытанием, наладкой и ремонтом оборудования, использованием инструмента, хранением и применением сырья и материалов, инструктаж по безопасности на рабочем месте не проходят. Первичный инструктаж на рабочем месте проводится с каждым индивидуально с практическим показом безопасных приемов работы. Первичный инструктаж по безопасности возможен с группой лиц, обслуживающих однотипное оборудование, и в пределах общего </w:t>
      </w:r>
      <w:r w:rsidRPr="00F93D08">
        <w:rPr>
          <w:rFonts w:ascii="Arial" w:eastAsia="Times New Roman" w:hAnsi="Arial" w:cs="Arial"/>
          <w:color w:val="2D2D2D"/>
          <w:spacing w:val="2"/>
          <w:sz w:val="21"/>
          <w:szCs w:val="21"/>
          <w:lang w:eastAsia="ru-RU"/>
        </w:rPr>
        <w:lastRenderedPageBreak/>
        <w:t>рабочего места.</w:t>
      </w:r>
      <w:r w:rsidRPr="00F93D08">
        <w:rPr>
          <w:rFonts w:ascii="Arial" w:eastAsia="Times New Roman" w:hAnsi="Arial" w:cs="Arial"/>
          <w:color w:val="2D2D2D"/>
          <w:spacing w:val="2"/>
          <w:sz w:val="21"/>
          <w:szCs w:val="21"/>
          <w:lang w:eastAsia="ru-RU"/>
        </w:rPr>
        <w:br/>
      </w:r>
    </w:p>
    <w:p w:rsidR="00F93D08" w:rsidRPr="00F93D08" w:rsidRDefault="00F93D08" w:rsidP="00F93D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3D08">
        <w:rPr>
          <w:rFonts w:ascii="Arial" w:eastAsia="Times New Roman" w:hAnsi="Arial" w:cs="Arial"/>
          <w:color w:val="2D2D2D"/>
          <w:spacing w:val="2"/>
          <w:sz w:val="21"/>
          <w:szCs w:val="21"/>
          <w:lang w:eastAsia="ru-RU"/>
        </w:rPr>
        <w:t>22. Все рабочие после проведения первичного инструктажа по безопасности на рабочем месте проходят стажировку на конкретном рабочем месте под руководством опытных работников, назначенных приказом по организации. Этим же приказом определяется продолжительность стажировки (не менее 2 смен).</w:t>
      </w:r>
      <w:r w:rsidRPr="00F93D08">
        <w:rPr>
          <w:rFonts w:ascii="Arial" w:eastAsia="Times New Roman" w:hAnsi="Arial" w:cs="Arial"/>
          <w:color w:val="2D2D2D"/>
          <w:spacing w:val="2"/>
          <w:sz w:val="21"/>
          <w:szCs w:val="21"/>
          <w:lang w:eastAsia="ru-RU"/>
        </w:rPr>
        <w:br/>
      </w:r>
    </w:p>
    <w:p w:rsidR="00F93D08" w:rsidRPr="00F93D08" w:rsidRDefault="00F93D08" w:rsidP="00F93D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3D08">
        <w:rPr>
          <w:rFonts w:ascii="Arial" w:eastAsia="Times New Roman" w:hAnsi="Arial" w:cs="Arial"/>
          <w:color w:val="2D2D2D"/>
          <w:spacing w:val="2"/>
          <w:sz w:val="21"/>
          <w:szCs w:val="21"/>
          <w:lang w:eastAsia="ru-RU"/>
        </w:rPr>
        <w:t>23. Повторный инструктаж по безопасности на рабочем месте проводится не реже одного раза в полугодие.</w:t>
      </w:r>
      <w:r w:rsidRPr="00F93D08">
        <w:rPr>
          <w:rFonts w:ascii="Arial" w:eastAsia="Times New Roman" w:hAnsi="Arial" w:cs="Arial"/>
          <w:color w:val="2D2D2D"/>
          <w:spacing w:val="2"/>
          <w:sz w:val="21"/>
          <w:szCs w:val="21"/>
          <w:lang w:eastAsia="ru-RU"/>
        </w:rPr>
        <w:br/>
      </w:r>
    </w:p>
    <w:p w:rsidR="00F93D08" w:rsidRPr="00F93D08" w:rsidRDefault="00F93D08" w:rsidP="00F93D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3D08">
        <w:rPr>
          <w:rFonts w:ascii="Arial" w:eastAsia="Times New Roman" w:hAnsi="Arial" w:cs="Arial"/>
          <w:color w:val="2D2D2D"/>
          <w:spacing w:val="2"/>
          <w:sz w:val="21"/>
          <w:szCs w:val="21"/>
          <w:lang w:eastAsia="ru-RU"/>
        </w:rPr>
        <w:t xml:space="preserve">24. </w:t>
      </w:r>
      <w:proofErr w:type="gramStart"/>
      <w:r w:rsidRPr="00F93D08">
        <w:rPr>
          <w:rFonts w:ascii="Arial" w:eastAsia="Times New Roman" w:hAnsi="Arial" w:cs="Arial"/>
          <w:color w:val="2D2D2D"/>
          <w:spacing w:val="2"/>
          <w:sz w:val="21"/>
          <w:szCs w:val="21"/>
          <w:lang w:eastAsia="ru-RU"/>
        </w:rPr>
        <w:t>Внеплановый инструктаж по безопасности проводят: *</w:t>
      </w:r>
      <w:hyperlink r:id="rId96" w:history="1">
        <w:r w:rsidRPr="00F93D08">
          <w:rPr>
            <w:rFonts w:ascii="Arial" w:eastAsia="Times New Roman" w:hAnsi="Arial" w:cs="Arial"/>
            <w:color w:val="00466E"/>
            <w:spacing w:val="2"/>
            <w:sz w:val="21"/>
            <w:szCs w:val="21"/>
            <w:u w:val="single"/>
            <w:lang w:eastAsia="ru-RU"/>
          </w:rPr>
          <w:t>24</w:t>
        </w:r>
      </w:hyperlink>
      <w:r w:rsidRPr="00F93D08">
        <w:rPr>
          <w:rFonts w:ascii="Arial" w:eastAsia="Times New Roman" w:hAnsi="Arial" w:cs="Arial"/>
          <w:color w:val="2D2D2D"/>
          <w:spacing w:val="2"/>
          <w:sz w:val="21"/>
          <w:szCs w:val="21"/>
          <w:lang w:eastAsia="ru-RU"/>
        </w:rPr>
        <w:t>)</w:t>
      </w:r>
      <w:r w:rsidRPr="00F93D08">
        <w:rPr>
          <w:rFonts w:ascii="Arial" w:eastAsia="Times New Roman" w:hAnsi="Arial" w:cs="Arial"/>
          <w:color w:val="2D2D2D"/>
          <w:spacing w:val="2"/>
          <w:sz w:val="21"/>
          <w:szCs w:val="21"/>
          <w:lang w:eastAsia="ru-RU"/>
        </w:rPr>
        <w:br/>
      </w:r>
      <w:r w:rsidRPr="00F93D08">
        <w:rPr>
          <w:rFonts w:ascii="Arial" w:eastAsia="Times New Roman" w:hAnsi="Arial" w:cs="Arial"/>
          <w:color w:val="2D2D2D"/>
          <w:spacing w:val="2"/>
          <w:sz w:val="21"/>
          <w:szCs w:val="21"/>
          <w:lang w:eastAsia="ru-RU"/>
        </w:rPr>
        <w:br/>
        <w:t>- при изменении технологического процесса, замене или модернизации оборудования, влияющих на безопасность;</w:t>
      </w:r>
      <w:r w:rsidRPr="00F93D08">
        <w:rPr>
          <w:rFonts w:ascii="Arial" w:eastAsia="Times New Roman" w:hAnsi="Arial" w:cs="Arial"/>
          <w:color w:val="2D2D2D"/>
          <w:spacing w:val="2"/>
          <w:sz w:val="21"/>
          <w:szCs w:val="21"/>
          <w:lang w:eastAsia="ru-RU"/>
        </w:rPr>
        <w:br/>
      </w:r>
      <w:r w:rsidRPr="00F93D08">
        <w:rPr>
          <w:rFonts w:ascii="Arial" w:eastAsia="Times New Roman" w:hAnsi="Arial" w:cs="Arial"/>
          <w:color w:val="2D2D2D"/>
          <w:spacing w:val="2"/>
          <w:sz w:val="21"/>
          <w:szCs w:val="21"/>
          <w:lang w:eastAsia="ru-RU"/>
        </w:rPr>
        <w:br/>
        <w:t>- при нарушении требований безопасности;</w:t>
      </w:r>
      <w:r w:rsidRPr="00F93D08">
        <w:rPr>
          <w:rFonts w:ascii="Arial" w:eastAsia="Times New Roman" w:hAnsi="Arial" w:cs="Arial"/>
          <w:color w:val="2D2D2D"/>
          <w:spacing w:val="2"/>
          <w:sz w:val="21"/>
          <w:szCs w:val="21"/>
          <w:lang w:eastAsia="ru-RU"/>
        </w:rPr>
        <w:br/>
      </w:r>
      <w:r w:rsidRPr="00F93D08">
        <w:rPr>
          <w:rFonts w:ascii="Arial" w:eastAsia="Times New Roman" w:hAnsi="Arial" w:cs="Arial"/>
          <w:color w:val="2D2D2D"/>
          <w:spacing w:val="2"/>
          <w:sz w:val="21"/>
          <w:szCs w:val="21"/>
          <w:lang w:eastAsia="ru-RU"/>
        </w:rPr>
        <w:br/>
        <w:t>- при перерыве в работе более чем на 30 календарных дней;</w:t>
      </w:r>
      <w:r w:rsidRPr="00F93D08">
        <w:rPr>
          <w:rFonts w:ascii="Arial" w:eastAsia="Times New Roman" w:hAnsi="Arial" w:cs="Arial"/>
          <w:color w:val="2D2D2D"/>
          <w:spacing w:val="2"/>
          <w:sz w:val="21"/>
          <w:szCs w:val="21"/>
          <w:lang w:eastAsia="ru-RU"/>
        </w:rPr>
        <w:br/>
      </w:r>
      <w:r w:rsidRPr="00F93D08">
        <w:rPr>
          <w:rFonts w:ascii="Arial" w:eastAsia="Times New Roman" w:hAnsi="Arial" w:cs="Arial"/>
          <w:color w:val="2D2D2D"/>
          <w:spacing w:val="2"/>
          <w:sz w:val="21"/>
          <w:szCs w:val="21"/>
          <w:lang w:eastAsia="ru-RU"/>
        </w:rPr>
        <w:br/>
        <w:t>- по предписанию должностных лиц территориальных органов Федеральной службы по экологическому, технологическому и атомному надзору при выполнении ими должностных обязанностей.</w:t>
      </w:r>
      <w:r w:rsidRPr="00F93D08">
        <w:rPr>
          <w:rFonts w:ascii="Arial" w:eastAsia="Times New Roman" w:hAnsi="Arial" w:cs="Arial"/>
          <w:color w:val="2D2D2D"/>
          <w:spacing w:val="2"/>
          <w:sz w:val="21"/>
          <w:szCs w:val="21"/>
          <w:lang w:eastAsia="ru-RU"/>
        </w:rPr>
        <w:br/>
      </w:r>
      <w:proofErr w:type="gramEnd"/>
    </w:p>
    <w:p w:rsidR="00F93D08" w:rsidRPr="00F93D08" w:rsidRDefault="00F93D08" w:rsidP="00F93D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3D08">
        <w:rPr>
          <w:rFonts w:ascii="Arial" w:eastAsia="Times New Roman" w:hAnsi="Arial" w:cs="Arial"/>
          <w:color w:val="2D2D2D"/>
          <w:spacing w:val="2"/>
          <w:sz w:val="21"/>
          <w:szCs w:val="21"/>
          <w:lang w:eastAsia="ru-RU"/>
        </w:rPr>
        <w:t>25. Первичный инструктаж по безопасности на рабочем месте, а также повторный и внеплановый инструктажи по безопасности проводит непосредственный руководитель работ. Инструктаж по безопасности на рабочем месте завершается проверкой знаний устным опросом или с помощью технических средств обучения, а также проверкой приобретенных навыков безопасных способов работы. Знания проверяет работник, проводивший инструктаж. Лица, показавшие неудовлетворительные знания, проходят его вновь в сроки, установленные работником, проводившим инструктаж.</w:t>
      </w:r>
      <w:r w:rsidRPr="00F93D08">
        <w:rPr>
          <w:rFonts w:ascii="Arial" w:eastAsia="Times New Roman" w:hAnsi="Arial" w:cs="Arial"/>
          <w:color w:val="2D2D2D"/>
          <w:spacing w:val="2"/>
          <w:sz w:val="21"/>
          <w:szCs w:val="21"/>
          <w:lang w:eastAsia="ru-RU"/>
        </w:rPr>
        <w:br/>
      </w:r>
    </w:p>
    <w:p w:rsidR="00F93D08" w:rsidRPr="00F93D08" w:rsidRDefault="00F93D08" w:rsidP="00F93D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3D08">
        <w:rPr>
          <w:rFonts w:ascii="Arial" w:eastAsia="Times New Roman" w:hAnsi="Arial" w:cs="Arial"/>
          <w:color w:val="2D2D2D"/>
          <w:spacing w:val="2"/>
          <w:sz w:val="21"/>
          <w:szCs w:val="21"/>
          <w:lang w:eastAsia="ru-RU"/>
        </w:rPr>
        <w:t>26. В организациях, указанных в </w:t>
      </w:r>
      <w:hyperlink r:id="rId97" w:history="1">
        <w:r w:rsidRPr="00F93D08">
          <w:rPr>
            <w:rFonts w:ascii="Arial" w:eastAsia="Times New Roman" w:hAnsi="Arial" w:cs="Arial"/>
            <w:color w:val="00466E"/>
            <w:spacing w:val="2"/>
            <w:sz w:val="21"/>
            <w:szCs w:val="21"/>
            <w:u w:val="single"/>
            <w:lang w:eastAsia="ru-RU"/>
          </w:rPr>
          <w:t>пункте 2 настоящего Положения</w:t>
        </w:r>
      </w:hyperlink>
      <w:r w:rsidRPr="00F93D08">
        <w:rPr>
          <w:rFonts w:ascii="Arial" w:eastAsia="Times New Roman" w:hAnsi="Arial" w:cs="Arial"/>
          <w:color w:val="2D2D2D"/>
          <w:spacing w:val="2"/>
          <w:sz w:val="21"/>
          <w:szCs w:val="21"/>
          <w:lang w:eastAsia="ru-RU"/>
        </w:rPr>
        <w:t>, разрабатываются и утверждаются в порядке, установленном в этих организациях, производственные инструкции. Производственные инструкции разрабатываются на основании квалификационных требований, указанных в квалификационных справочниках, и/или профессиональных стандартов по соответствующим профессиям рабочих, а также с учетом особенностей технологических процессов конкретного производства. Указанные инструкции находятся на рабочих местах и выдаются под роспись рабочим, для которых обязательно знание этих инструкций. Перед допуском к самостоятельной работе после инструктажа по безопасности рабочие проходят проверку знаний инструкций.</w:t>
      </w:r>
      <w:r w:rsidRPr="00F93D08">
        <w:rPr>
          <w:rFonts w:ascii="Arial" w:eastAsia="Times New Roman" w:hAnsi="Arial" w:cs="Arial"/>
          <w:color w:val="2D2D2D"/>
          <w:spacing w:val="2"/>
          <w:sz w:val="21"/>
          <w:szCs w:val="21"/>
          <w:lang w:eastAsia="ru-RU"/>
        </w:rPr>
        <w:br/>
      </w:r>
      <w:proofErr w:type="gramStart"/>
      <w:r w:rsidRPr="00F93D08">
        <w:rPr>
          <w:rFonts w:ascii="Arial" w:eastAsia="Times New Roman" w:hAnsi="Arial" w:cs="Arial"/>
          <w:color w:val="2D2D2D"/>
          <w:spacing w:val="2"/>
          <w:sz w:val="21"/>
          <w:szCs w:val="21"/>
          <w:lang w:eastAsia="ru-RU"/>
        </w:rPr>
        <w:t>(Абзац в редакции, введенной в действие с 10 августа 2015 года </w:t>
      </w:r>
      <w:hyperlink r:id="rId98" w:history="1">
        <w:r w:rsidRPr="00F93D08">
          <w:rPr>
            <w:rFonts w:ascii="Arial" w:eastAsia="Times New Roman" w:hAnsi="Arial" w:cs="Arial"/>
            <w:color w:val="00466E"/>
            <w:spacing w:val="2"/>
            <w:sz w:val="21"/>
            <w:szCs w:val="21"/>
            <w:u w:val="single"/>
            <w:lang w:eastAsia="ru-RU"/>
          </w:rPr>
          <w:t xml:space="preserve">приказом </w:t>
        </w:r>
        <w:proofErr w:type="spellStart"/>
        <w:r w:rsidRPr="00F93D08">
          <w:rPr>
            <w:rFonts w:ascii="Arial" w:eastAsia="Times New Roman" w:hAnsi="Arial" w:cs="Arial"/>
            <w:color w:val="00466E"/>
            <w:spacing w:val="2"/>
            <w:sz w:val="21"/>
            <w:szCs w:val="21"/>
            <w:u w:val="single"/>
            <w:lang w:eastAsia="ru-RU"/>
          </w:rPr>
          <w:t>Ростехнадзора</w:t>
        </w:r>
        <w:proofErr w:type="spellEnd"/>
        <w:r w:rsidRPr="00F93D08">
          <w:rPr>
            <w:rFonts w:ascii="Arial" w:eastAsia="Times New Roman" w:hAnsi="Arial" w:cs="Arial"/>
            <w:color w:val="00466E"/>
            <w:spacing w:val="2"/>
            <w:sz w:val="21"/>
            <w:szCs w:val="21"/>
            <w:u w:val="single"/>
            <w:lang w:eastAsia="ru-RU"/>
          </w:rPr>
          <w:t xml:space="preserve"> от 30 июня 2015 года N 251</w:t>
        </w:r>
      </w:hyperlink>
      <w:r w:rsidRPr="00F93D08">
        <w:rPr>
          <w:rFonts w:ascii="Arial" w:eastAsia="Times New Roman" w:hAnsi="Arial" w:cs="Arial"/>
          <w:color w:val="2D2D2D"/>
          <w:spacing w:val="2"/>
          <w:sz w:val="21"/>
          <w:szCs w:val="21"/>
          <w:lang w:eastAsia="ru-RU"/>
        </w:rPr>
        <w:t>.</w:t>
      </w:r>
      <w:proofErr w:type="gramEnd"/>
    </w:p>
    <w:p w:rsidR="00F93D08" w:rsidRPr="00F93D08" w:rsidRDefault="00F93D08" w:rsidP="00F93D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3D08">
        <w:rPr>
          <w:rFonts w:ascii="Arial" w:eastAsia="Times New Roman" w:hAnsi="Arial" w:cs="Arial"/>
          <w:color w:val="2D2D2D"/>
          <w:spacing w:val="2"/>
          <w:sz w:val="21"/>
          <w:szCs w:val="21"/>
          <w:lang w:eastAsia="ru-RU"/>
        </w:rPr>
        <w:br/>
        <w:t xml:space="preserve">Проверка знаний проводится в комиссии организации или подразделения организации, состав комиссии определяется приказом по организации. Процедуры проверки знаний, оформление результатов проверки знаний проводятся в порядке, установленном в </w:t>
      </w:r>
      <w:r w:rsidRPr="00F93D08">
        <w:rPr>
          <w:rFonts w:ascii="Arial" w:eastAsia="Times New Roman" w:hAnsi="Arial" w:cs="Arial"/>
          <w:color w:val="2D2D2D"/>
          <w:spacing w:val="2"/>
          <w:sz w:val="21"/>
          <w:szCs w:val="21"/>
          <w:lang w:eastAsia="ru-RU"/>
        </w:rPr>
        <w:lastRenderedPageBreak/>
        <w:t>организации. Рабочему, успешно прошедшему проверку знаний, выдается удостоверение на право самостоятельной работы.</w:t>
      </w:r>
      <w:r w:rsidRPr="00F93D08">
        <w:rPr>
          <w:rFonts w:ascii="Arial" w:eastAsia="Times New Roman" w:hAnsi="Arial" w:cs="Arial"/>
          <w:color w:val="2D2D2D"/>
          <w:spacing w:val="2"/>
          <w:sz w:val="21"/>
          <w:szCs w:val="21"/>
          <w:lang w:eastAsia="ru-RU"/>
        </w:rPr>
        <w:br/>
      </w:r>
      <w:r w:rsidRPr="00F93D08">
        <w:rPr>
          <w:rFonts w:ascii="Arial" w:eastAsia="Times New Roman" w:hAnsi="Arial" w:cs="Arial"/>
          <w:color w:val="2D2D2D"/>
          <w:spacing w:val="2"/>
          <w:sz w:val="21"/>
          <w:szCs w:val="21"/>
          <w:lang w:eastAsia="ru-RU"/>
        </w:rPr>
        <w:br/>
        <w:t>Рабочие периодически проходят проверку знаний производственных инструкций не реже одного раза в 12 месяцев.</w:t>
      </w:r>
      <w:r w:rsidRPr="00F93D08">
        <w:rPr>
          <w:rFonts w:ascii="Arial" w:eastAsia="Times New Roman" w:hAnsi="Arial" w:cs="Arial"/>
          <w:color w:val="2D2D2D"/>
          <w:spacing w:val="2"/>
          <w:sz w:val="21"/>
          <w:szCs w:val="21"/>
          <w:lang w:eastAsia="ru-RU"/>
        </w:rPr>
        <w:br/>
      </w:r>
      <w:proofErr w:type="gramStart"/>
      <w:r w:rsidRPr="00F93D08">
        <w:rPr>
          <w:rFonts w:ascii="Arial" w:eastAsia="Times New Roman" w:hAnsi="Arial" w:cs="Arial"/>
          <w:color w:val="2D2D2D"/>
          <w:spacing w:val="2"/>
          <w:sz w:val="21"/>
          <w:szCs w:val="21"/>
          <w:lang w:eastAsia="ru-RU"/>
        </w:rPr>
        <w:t>(Абзац в редакции, введенной в действие с 10 августа 2015 года </w:t>
      </w:r>
      <w:hyperlink r:id="rId99" w:history="1">
        <w:r w:rsidRPr="00F93D08">
          <w:rPr>
            <w:rFonts w:ascii="Arial" w:eastAsia="Times New Roman" w:hAnsi="Arial" w:cs="Arial"/>
            <w:color w:val="00466E"/>
            <w:spacing w:val="2"/>
            <w:sz w:val="21"/>
            <w:szCs w:val="21"/>
            <w:u w:val="single"/>
            <w:lang w:eastAsia="ru-RU"/>
          </w:rPr>
          <w:t xml:space="preserve">приказом </w:t>
        </w:r>
        <w:proofErr w:type="spellStart"/>
        <w:r w:rsidRPr="00F93D08">
          <w:rPr>
            <w:rFonts w:ascii="Arial" w:eastAsia="Times New Roman" w:hAnsi="Arial" w:cs="Arial"/>
            <w:color w:val="00466E"/>
            <w:spacing w:val="2"/>
            <w:sz w:val="21"/>
            <w:szCs w:val="21"/>
            <w:u w:val="single"/>
            <w:lang w:eastAsia="ru-RU"/>
          </w:rPr>
          <w:t>Ростехнадзора</w:t>
        </w:r>
        <w:proofErr w:type="spellEnd"/>
        <w:r w:rsidRPr="00F93D08">
          <w:rPr>
            <w:rFonts w:ascii="Arial" w:eastAsia="Times New Roman" w:hAnsi="Arial" w:cs="Arial"/>
            <w:color w:val="00466E"/>
            <w:spacing w:val="2"/>
            <w:sz w:val="21"/>
            <w:szCs w:val="21"/>
            <w:u w:val="single"/>
            <w:lang w:eastAsia="ru-RU"/>
          </w:rPr>
          <w:t xml:space="preserve"> от 30 июня 2015 года N 251</w:t>
        </w:r>
      </w:hyperlink>
      <w:r w:rsidRPr="00F93D08">
        <w:rPr>
          <w:rFonts w:ascii="Arial" w:eastAsia="Times New Roman" w:hAnsi="Arial" w:cs="Arial"/>
          <w:color w:val="2D2D2D"/>
          <w:spacing w:val="2"/>
          <w:sz w:val="21"/>
          <w:szCs w:val="21"/>
          <w:lang w:eastAsia="ru-RU"/>
        </w:rPr>
        <w:t>.</w:t>
      </w:r>
      <w:r w:rsidRPr="00F93D08">
        <w:rPr>
          <w:rFonts w:ascii="Arial" w:eastAsia="Times New Roman" w:hAnsi="Arial" w:cs="Arial"/>
          <w:color w:val="2D2D2D"/>
          <w:spacing w:val="2"/>
          <w:sz w:val="21"/>
          <w:szCs w:val="21"/>
          <w:lang w:eastAsia="ru-RU"/>
        </w:rPr>
        <w:br/>
      </w:r>
      <w:r w:rsidRPr="00F93D08">
        <w:rPr>
          <w:rFonts w:ascii="Arial" w:eastAsia="Times New Roman" w:hAnsi="Arial" w:cs="Arial"/>
          <w:color w:val="2D2D2D"/>
          <w:spacing w:val="2"/>
          <w:sz w:val="21"/>
          <w:szCs w:val="21"/>
          <w:lang w:eastAsia="ru-RU"/>
        </w:rPr>
        <w:br/>
        <w:t>Перед проверкой знаний организуются занятия, лекции, семинары, консультации.</w:t>
      </w:r>
      <w:proofErr w:type="gramEnd"/>
      <w:r w:rsidRPr="00F93D08">
        <w:rPr>
          <w:rFonts w:ascii="Arial" w:eastAsia="Times New Roman" w:hAnsi="Arial" w:cs="Arial"/>
          <w:color w:val="2D2D2D"/>
          <w:spacing w:val="2"/>
          <w:sz w:val="21"/>
          <w:szCs w:val="21"/>
          <w:lang w:eastAsia="ru-RU"/>
        </w:rPr>
        <w:br/>
      </w:r>
      <w:r w:rsidRPr="00F93D08">
        <w:rPr>
          <w:rFonts w:ascii="Arial" w:eastAsia="Times New Roman" w:hAnsi="Arial" w:cs="Arial"/>
          <w:color w:val="2D2D2D"/>
          <w:spacing w:val="2"/>
          <w:sz w:val="21"/>
          <w:szCs w:val="21"/>
          <w:lang w:eastAsia="ru-RU"/>
        </w:rPr>
        <w:br/>
        <w:t>Внеочередная проверка знаний проводится:</w:t>
      </w:r>
      <w:r w:rsidRPr="00F93D08">
        <w:rPr>
          <w:rFonts w:ascii="Arial" w:eastAsia="Times New Roman" w:hAnsi="Arial" w:cs="Arial"/>
          <w:color w:val="2D2D2D"/>
          <w:spacing w:val="2"/>
          <w:sz w:val="21"/>
          <w:szCs w:val="21"/>
          <w:lang w:eastAsia="ru-RU"/>
        </w:rPr>
        <w:br/>
      </w:r>
    </w:p>
    <w:p w:rsidR="00F93D08" w:rsidRPr="00F93D08" w:rsidRDefault="00F93D08" w:rsidP="00F93D08">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F93D08">
        <w:rPr>
          <w:rFonts w:ascii="Arial" w:eastAsia="Times New Roman" w:hAnsi="Arial" w:cs="Arial"/>
          <w:color w:val="2D2D2D"/>
          <w:spacing w:val="2"/>
          <w:sz w:val="21"/>
          <w:szCs w:val="21"/>
          <w:lang w:eastAsia="ru-RU"/>
        </w:rPr>
        <w:t>- при переходе в другую организацию;</w:t>
      </w:r>
      <w:r w:rsidRPr="00F93D08">
        <w:rPr>
          <w:rFonts w:ascii="Arial" w:eastAsia="Times New Roman" w:hAnsi="Arial" w:cs="Arial"/>
          <w:color w:val="2D2D2D"/>
          <w:spacing w:val="2"/>
          <w:sz w:val="21"/>
          <w:szCs w:val="21"/>
          <w:lang w:eastAsia="ru-RU"/>
        </w:rPr>
        <w:br/>
      </w:r>
      <w:r w:rsidRPr="00F93D08">
        <w:rPr>
          <w:rFonts w:ascii="Arial" w:eastAsia="Times New Roman" w:hAnsi="Arial" w:cs="Arial"/>
          <w:color w:val="2D2D2D"/>
          <w:spacing w:val="2"/>
          <w:sz w:val="21"/>
          <w:szCs w:val="21"/>
          <w:lang w:eastAsia="ru-RU"/>
        </w:rPr>
        <w:br/>
        <w:t>- в случае внесения изменений в производственные инструкции;</w:t>
      </w:r>
      <w:r w:rsidRPr="00F93D08">
        <w:rPr>
          <w:rFonts w:ascii="Arial" w:eastAsia="Times New Roman" w:hAnsi="Arial" w:cs="Arial"/>
          <w:color w:val="2D2D2D"/>
          <w:spacing w:val="2"/>
          <w:sz w:val="21"/>
          <w:szCs w:val="21"/>
          <w:lang w:eastAsia="ru-RU"/>
        </w:rPr>
        <w:br/>
        <w:t>(Абзац в редакции, введенной в действие с 10 августа 2015 года </w:t>
      </w:r>
      <w:hyperlink r:id="rId100" w:history="1">
        <w:r w:rsidRPr="00F93D08">
          <w:rPr>
            <w:rFonts w:ascii="Arial" w:eastAsia="Times New Roman" w:hAnsi="Arial" w:cs="Arial"/>
            <w:color w:val="00466E"/>
            <w:spacing w:val="2"/>
            <w:sz w:val="21"/>
            <w:szCs w:val="21"/>
            <w:u w:val="single"/>
            <w:lang w:eastAsia="ru-RU"/>
          </w:rPr>
          <w:t xml:space="preserve">приказом </w:t>
        </w:r>
        <w:proofErr w:type="spellStart"/>
        <w:r w:rsidRPr="00F93D08">
          <w:rPr>
            <w:rFonts w:ascii="Arial" w:eastAsia="Times New Roman" w:hAnsi="Arial" w:cs="Arial"/>
            <w:color w:val="00466E"/>
            <w:spacing w:val="2"/>
            <w:sz w:val="21"/>
            <w:szCs w:val="21"/>
            <w:u w:val="single"/>
            <w:lang w:eastAsia="ru-RU"/>
          </w:rPr>
          <w:t>Ростехнадзора</w:t>
        </w:r>
        <w:proofErr w:type="spellEnd"/>
        <w:r w:rsidRPr="00F93D08">
          <w:rPr>
            <w:rFonts w:ascii="Arial" w:eastAsia="Times New Roman" w:hAnsi="Arial" w:cs="Arial"/>
            <w:color w:val="00466E"/>
            <w:spacing w:val="2"/>
            <w:sz w:val="21"/>
            <w:szCs w:val="21"/>
            <w:u w:val="single"/>
            <w:lang w:eastAsia="ru-RU"/>
          </w:rPr>
          <w:t xml:space="preserve"> от 30 июня 2015 года N 251</w:t>
        </w:r>
      </w:hyperlink>
      <w:r w:rsidRPr="00F93D08">
        <w:rPr>
          <w:rFonts w:ascii="Arial" w:eastAsia="Times New Roman" w:hAnsi="Arial" w:cs="Arial"/>
          <w:color w:val="2D2D2D"/>
          <w:spacing w:val="2"/>
          <w:sz w:val="21"/>
          <w:szCs w:val="21"/>
          <w:lang w:eastAsia="ru-RU"/>
        </w:rPr>
        <w:t>.</w:t>
      </w:r>
      <w:r w:rsidRPr="00F93D08">
        <w:rPr>
          <w:rFonts w:ascii="Arial" w:eastAsia="Times New Roman" w:hAnsi="Arial" w:cs="Arial"/>
          <w:color w:val="2D2D2D"/>
          <w:spacing w:val="2"/>
          <w:sz w:val="21"/>
          <w:szCs w:val="21"/>
          <w:lang w:eastAsia="ru-RU"/>
        </w:rPr>
        <w:br/>
      </w:r>
      <w:r w:rsidRPr="00F93D08">
        <w:rPr>
          <w:rFonts w:ascii="Arial" w:eastAsia="Times New Roman" w:hAnsi="Arial" w:cs="Arial"/>
          <w:color w:val="2D2D2D"/>
          <w:spacing w:val="2"/>
          <w:sz w:val="21"/>
          <w:szCs w:val="21"/>
          <w:lang w:eastAsia="ru-RU"/>
        </w:rPr>
        <w:br/>
        <w:t>- по предписанию должностных лиц территориальных органов Федеральной службы по экологическому, технологическому и атомному надзору при выполнении ими должностных обязанностей в случаях выявления недостаточных знаний инструкций.</w:t>
      </w:r>
      <w:proofErr w:type="gramEnd"/>
      <w:r w:rsidRPr="00F93D08">
        <w:rPr>
          <w:rFonts w:ascii="Arial" w:eastAsia="Times New Roman" w:hAnsi="Arial" w:cs="Arial"/>
          <w:color w:val="2D2D2D"/>
          <w:spacing w:val="2"/>
          <w:sz w:val="21"/>
          <w:szCs w:val="21"/>
          <w:lang w:eastAsia="ru-RU"/>
        </w:rPr>
        <w:br/>
      </w:r>
      <w:r w:rsidRPr="00F93D08">
        <w:rPr>
          <w:rFonts w:ascii="Arial" w:eastAsia="Times New Roman" w:hAnsi="Arial" w:cs="Arial"/>
          <w:color w:val="2D2D2D"/>
          <w:spacing w:val="2"/>
          <w:sz w:val="21"/>
          <w:szCs w:val="21"/>
          <w:lang w:eastAsia="ru-RU"/>
        </w:rPr>
        <w:br/>
        <w:t>При перерыве в работе по специальности более 12 месяцев рабочие после проверки знаний перед допуском к самостоятельной работе проходят стажировку для восстановления практических навыков.</w:t>
      </w:r>
      <w:r w:rsidRPr="00F93D08">
        <w:rPr>
          <w:rFonts w:ascii="Arial" w:eastAsia="Times New Roman" w:hAnsi="Arial" w:cs="Arial"/>
          <w:color w:val="2D2D2D"/>
          <w:spacing w:val="2"/>
          <w:sz w:val="21"/>
          <w:szCs w:val="21"/>
          <w:lang w:eastAsia="ru-RU"/>
        </w:rPr>
        <w:br/>
      </w:r>
    </w:p>
    <w:p w:rsidR="00F93D08" w:rsidRPr="00F93D08" w:rsidRDefault="00F93D08" w:rsidP="00F93D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3D08">
        <w:rPr>
          <w:rFonts w:ascii="Arial" w:eastAsia="Times New Roman" w:hAnsi="Arial" w:cs="Arial"/>
          <w:color w:val="2D2D2D"/>
          <w:spacing w:val="2"/>
          <w:sz w:val="21"/>
          <w:szCs w:val="21"/>
          <w:lang w:eastAsia="ru-RU"/>
        </w:rPr>
        <w:t>27. Допуск к самостоятельной работе оформляется приказом по организации.</w:t>
      </w:r>
    </w:p>
    <w:p w:rsidR="006E03A4" w:rsidRDefault="00F93D08"/>
    <w:sectPr w:rsidR="006E03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D08"/>
    <w:rsid w:val="00C20433"/>
    <w:rsid w:val="00F93D08"/>
    <w:rsid w:val="00FB5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93D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93D0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93D0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D0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93D0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93D08"/>
    <w:rPr>
      <w:rFonts w:ascii="Times New Roman" w:eastAsia="Times New Roman" w:hAnsi="Times New Roman" w:cs="Times New Roman"/>
      <w:b/>
      <w:bCs/>
      <w:sz w:val="27"/>
      <w:szCs w:val="27"/>
      <w:lang w:eastAsia="ru-RU"/>
    </w:rPr>
  </w:style>
  <w:style w:type="paragraph" w:customStyle="1" w:styleId="headertext">
    <w:name w:val="headertext"/>
    <w:basedOn w:val="a"/>
    <w:rsid w:val="00F93D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93D08"/>
  </w:style>
  <w:style w:type="paragraph" w:customStyle="1" w:styleId="formattext">
    <w:name w:val="formattext"/>
    <w:basedOn w:val="a"/>
    <w:rsid w:val="00F93D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F93D08"/>
  </w:style>
  <w:style w:type="character" w:styleId="a3">
    <w:name w:val="Hyperlink"/>
    <w:basedOn w:val="a0"/>
    <w:uiPriority w:val="99"/>
    <w:semiHidden/>
    <w:unhideWhenUsed/>
    <w:rsid w:val="00F93D08"/>
    <w:rPr>
      <w:color w:val="0000FF"/>
      <w:u w:val="single"/>
    </w:rPr>
  </w:style>
  <w:style w:type="character" w:styleId="a4">
    <w:name w:val="FollowedHyperlink"/>
    <w:basedOn w:val="a0"/>
    <w:uiPriority w:val="99"/>
    <w:semiHidden/>
    <w:unhideWhenUsed/>
    <w:rsid w:val="00F93D08"/>
    <w:rPr>
      <w:color w:val="800080"/>
      <w:u w:val="single"/>
    </w:rPr>
  </w:style>
  <w:style w:type="paragraph" w:styleId="a5">
    <w:name w:val="Normal (Web)"/>
    <w:basedOn w:val="a"/>
    <w:uiPriority w:val="99"/>
    <w:semiHidden/>
    <w:unhideWhenUsed/>
    <w:rsid w:val="00F93D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93D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93D0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93D0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D0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93D0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93D08"/>
    <w:rPr>
      <w:rFonts w:ascii="Times New Roman" w:eastAsia="Times New Roman" w:hAnsi="Times New Roman" w:cs="Times New Roman"/>
      <w:b/>
      <w:bCs/>
      <w:sz w:val="27"/>
      <w:szCs w:val="27"/>
      <w:lang w:eastAsia="ru-RU"/>
    </w:rPr>
  </w:style>
  <w:style w:type="paragraph" w:customStyle="1" w:styleId="headertext">
    <w:name w:val="headertext"/>
    <w:basedOn w:val="a"/>
    <w:rsid w:val="00F93D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93D08"/>
  </w:style>
  <w:style w:type="paragraph" w:customStyle="1" w:styleId="formattext">
    <w:name w:val="formattext"/>
    <w:basedOn w:val="a"/>
    <w:rsid w:val="00F93D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F93D08"/>
  </w:style>
  <w:style w:type="character" w:styleId="a3">
    <w:name w:val="Hyperlink"/>
    <w:basedOn w:val="a0"/>
    <w:uiPriority w:val="99"/>
    <w:semiHidden/>
    <w:unhideWhenUsed/>
    <w:rsid w:val="00F93D08"/>
    <w:rPr>
      <w:color w:val="0000FF"/>
      <w:u w:val="single"/>
    </w:rPr>
  </w:style>
  <w:style w:type="character" w:styleId="a4">
    <w:name w:val="FollowedHyperlink"/>
    <w:basedOn w:val="a0"/>
    <w:uiPriority w:val="99"/>
    <w:semiHidden/>
    <w:unhideWhenUsed/>
    <w:rsid w:val="00F93D08"/>
    <w:rPr>
      <w:color w:val="800080"/>
      <w:u w:val="single"/>
    </w:rPr>
  </w:style>
  <w:style w:type="paragraph" w:styleId="a5">
    <w:name w:val="Normal (Web)"/>
    <w:basedOn w:val="a"/>
    <w:uiPriority w:val="99"/>
    <w:semiHidden/>
    <w:unhideWhenUsed/>
    <w:rsid w:val="00F93D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123676">
      <w:bodyDiv w:val="1"/>
      <w:marLeft w:val="0"/>
      <w:marRight w:val="0"/>
      <w:marTop w:val="0"/>
      <w:marBottom w:val="0"/>
      <w:divBdr>
        <w:top w:val="none" w:sz="0" w:space="0" w:color="auto"/>
        <w:left w:val="none" w:sz="0" w:space="0" w:color="auto"/>
        <w:bottom w:val="none" w:sz="0" w:space="0" w:color="auto"/>
        <w:right w:val="none" w:sz="0" w:space="0" w:color="auto"/>
      </w:divBdr>
      <w:divsChild>
        <w:div w:id="2064523920">
          <w:marLeft w:val="0"/>
          <w:marRight w:val="0"/>
          <w:marTop w:val="0"/>
          <w:marBottom w:val="0"/>
          <w:divBdr>
            <w:top w:val="none" w:sz="0" w:space="0" w:color="auto"/>
            <w:left w:val="none" w:sz="0" w:space="0" w:color="auto"/>
            <w:bottom w:val="none" w:sz="0" w:space="0" w:color="auto"/>
            <w:right w:val="none" w:sz="0" w:space="0" w:color="auto"/>
          </w:divBdr>
          <w:divsChild>
            <w:div w:id="455369441">
              <w:marLeft w:val="0"/>
              <w:marRight w:val="0"/>
              <w:marTop w:val="0"/>
              <w:marBottom w:val="0"/>
              <w:divBdr>
                <w:top w:val="inset" w:sz="2" w:space="0" w:color="auto"/>
                <w:left w:val="inset" w:sz="2" w:space="1" w:color="auto"/>
                <w:bottom w:val="inset" w:sz="2" w:space="0" w:color="auto"/>
                <w:right w:val="inset" w:sz="2" w:space="1" w:color="auto"/>
              </w:divBdr>
            </w:div>
            <w:div w:id="13180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46058" TargetMode="External"/><Relationship Id="rId21" Type="http://schemas.openxmlformats.org/officeDocument/2006/relationships/hyperlink" Target="http://docs.cntd.ru/document/9038976" TargetMode="External"/><Relationship Id="rId34" Type="http://schemas.openxmlformats.org/officeDocument/2006/relationships/hyperlink" Target="http://docs.cntd.ru/document/902320410" TargetMode="External"/><Relationship Id="rId42" Type="http://schemas.openxmlformats.org/officeDocument/2006/relationships/hyperlink" Target="http://docs.cntd.ru/document/902320410" TargetMode="External"/><Relationship Id="rId47" Type="http://schemas.openxmlformats.org/officeDocument/2006/relationships/hyperlink" Target="http://docs.cntd.ru/document/902232955" TargetMode="External"/><Relationship Id="rId50" Type="http://schemas.openxmlformats.org/officeDocument/2006/relationships/hyperlink" Target="http://docs.cntd.ru/document/902320410" TargetMode="External"/><Relationship Id="rId55" Type="http://schemas.openxmlformats.org/officeDocument/2006/relationships/hyperlink" Target="http://docs.cntd.ru/document/499082686" TargetMode="External"/><Relationship Id="rId63" Type="http://schemas.openxmlformats.org/officeDocument/2006/relationships/hyperlink" Target="http://docs.cntd.ru/document/902320410" TargetMode="External"/><Relationship Id="rId68" Type="http://schemas.openxmlformats.org/officeDocument/2006/relationships/hyperlink" Target="http://docs.cntd.ru/document/499082686" TargetMode="External"/><Relationship Id="rId76" Type="http://schemas.openxmlformats.org/officeDocument/2006/relationships/hyperlink" Target="http://docs.cntd.ru/document/902028634" TargetMode="External"/><Relationship Id="rId84" Type="http://schemas.openxmlformats.org/officeDocument/2006/relationships/hyperlink" Target="http://docs.cntd.ru/document/499085325" TargetMode="External"/><Relationship Id="rId89" Type="http://schemas.openxmlformats.org/officeDocument/2006/relationships/hyperlink" Target="http://docs.cntd.ru/document/499082686" TargetMode="External"/><Relationship Id="rId97" Type="http://schemas.openxmlformats.org/officeDocument/2006/relationships/hyperlink" Target="http://docs.cntd.ru/document/902028634" TargetMode="External"/><Relationship Id="rId7" Type="http://schemas.openxmlformats.org/officeDocument/2006/relationships/hyperlink" Target="http://docs.cntd.ru/document/902320410" TargetMode="External"/><Relationship Id="rId71" Type="http://schemas.openxmlformats.org/officeDocument/2006/relationships/hyperlink" Target="http://docs.cntd.ru/document/902320410" TargetMode="External"/><Relationship Id="rId92" Type="http://schemas.openxmlformats.org/officeDocument/2006/relationships/hyperlink" Target="http://docs.cntd.ru/document/902320410" TargetMode="External"/><Relationship Id="rId2" Type="http://schemas.microsoft.com/office/2007/relationships/stylesWithEffects" Target="stylesWithEffects.xml"/><Relationship Id="rId16" Type="http://schemas.openxmlformats.org/officeDocument/2006/relationships/hyperlink" Target="http://docs.cntd.ru/document/9046062" TargetMode="External"/><Relationship Id="rId29" Type="http://schemas.openxmlformats.org/officeDocument/2006/relationships/hyperlink" Target="http://docs.cntd.ru/document/901856089" TargetMode="External"/><Relationship Id="rId11" Type="http://schemas.openxmlformats.org/officeDocument/2006/relationships/hyperlink" Target="http://docs.cntd.ru/document/9046058" TargetMode="External"/><Relationship Id="rId24" Type="http://schemas.openxmlformats.org/officeDocument/2006/relationships/hyperlink" Target="http://docs.cntd.ru/document/902028634" TargetMode="External"/><Relationship Id="rId32" Type="http://schemas.openxmlformats.org/officeDocument/2006/relationships/hyperlink" Target="http://docs.cntd.ru/document/901933773" TargetMode="External"/><Relationship Id="rId37" Type="http://schemas.openxmlformats.org/officeDocument/2006/relationships/hyperlink" Target="http://docs.cntd.ru/document/902320410" TargetMode="External"/><Relationship Id="rId40" Type="http://schemas.openxmlformats.org/officeDocument/2006/relationships/hyperlink" Target="http://docs.cntd.ru/document/499082686" TargetMode="External"/><Relationship Id="rId45" Type="http://schemas.openxmlformats.org/officeDocument/2006/relationships/hyperlink" Target="http://docs.cntd.ru/document/902320410" TargetMode="External"/><Relationship Id="rId53" Type="http://schemas.openxmlformats.org/officeDocument/2006/relationships/hyperlink" Target="http://docs.cntd.ru/document/9027690" TargetMode="External"/><Relationship Id="rId58" Type="http://schemas.openxmlformats.org/officeDocument/2006/relationships/hyperlink" Target="http://docs.cntd.ru/document/902320410" TargetMode="External"/><Relationship Id="rId66" Type="http://schemas.openxmlformats.org/officeDocument/2006/relationships/hyperlink" Target="http://docs.cntd.ru/document/902320410" TargetMode="External"/><Relationship Id="rId74" Type="http://schemas.openxmlformats.org/officeDocument/2006/relationships/hyperlink" Target="http://docs.cntd.ru/document/499082686" TargetMode="External"/><Relationship Id="rId79" Type="http://schemas.openxmlformats.org/officeDocument/2006/relationships/hyperlink" Target="http://docs.cntd.ru/document/902320410" TargetMode="External"/><Relationship Id="rId87" Type="http://schemas.openxmlformats.org/officeDocument/2006/relationships/hyperlink" Target="http://docs.cntd.ru/document/902232955" TargetMode="External"/><Relationship Id="rId102" Type="http://schemas.openxmlformats.org/officeDocument/2006/relationships/theme" Target="theme/theme1.xml"/><Relationship Id="rId5" Type="http://schemas.openxmlformats.org/officeDocument/2006/relationships/hyperlink" Target="http://docs.cntd.ru/document/902053005" TargetMode="External"/><Relationship Id="rId61" Type="http://schemas.openxmlformats.org/officeDocument/2006/relationships/hyperlink" Target="http://docs.cntd.ru/document/499082686" TargetMode="External"/><Relationship Id="rId82" Type="http://schemas.openxmlformats.org/officeDocument/2006/relationships/hyperlink" Target="http://docs.cntd.ru/document/902320410" TargetMode="External"/><Relationship Id="rId90" Type="http://schemas.openxmlformats.org/officeDocument/2006/relationships/hyperlink" Target="http://docs.cntd.ru/document/499085325" TargetMode="External"/><Relationship Id="rId95" Type="http://schemas.openxmlformats.org/officeDocument/2006/relationships/hyperlink" Target="http://docs.cntd.ru/document/420287794" TargetMode="External"/><Relationship Id="rId19" Type="http://schemas.openxmlformats.org/officeDocument/2006/relationships/hyperlink" Target="http://docs.cntd.ru/document/901933773" TargetMode="External"/><Relationship Id="rId14" Type="http://schemas.openxmlformats.org/officeDocument/2006/relationships/hyperlink" Target="http://docs.cntd.ru/document/901856089" TargetMode="External"/><Relationship Id="rId22" Type="http://schemas.openxmlformats.org/officeDocument/2006/relationships/hyperlink" Target="http://docs.cntd.ru/document/902028634" TargetMode="External"/><Relationship Id="rId27" Type="http://schemas.openxmlformats.org/officeDocument/2006/relationships/hyperlink" Target="http://docs.cntd.ru/document/901808297" TargetMode="External"/><Relationship Id="rId30" Type="http://schemas.openxmlformats.org/officeDocument/2006/relationships/hyperlink" Target="http://docs.cntd.ru/document/9046062" TargetMode="External"/><Relationship Id="rId35" Type="http://schemas.openxmlformats.org/officeDocument/2006/relationships/hyperlink" Target="http://docs.cntd.ru/document/902320410" TargetMode="External"/><Relationship Id="rId43" Type="http://schemas.openxmlformats.org/officeDocument/2006/relationships/hyperlink" Target="http://docs.cntd.ru/document/902320410" TargetMode="External"/><Relationship Id="rId48" Type="http://schemas.openxmlformats.org/officeDocument/2006/relationships/hyperlink" Target="http://docs.cntd.ru/document/902320410" TargetMode="External"/><Relationship Id="rId56" Type="http://schemas.openxmlformats.org/officeDocument/2006/relationships/hyperlink" Target="http://docs.cntd.ru/document/499082686" TargetMode="External"/><Relationship Id="rId64" Type="http://schemas.openxmlformats.org/officeDocument/2006/relationships/hyperlink" Target="http://docs.cntd.ru/document/902320410" TargetMode="External"/><Relationship Id="rId69" Type="http://schemas.openxmlformats.org/officeDocument/2006/relationships/hyperlink" Target="http://docs.cntd.ru/document/902320410" TargetMode="External"/><Relationship Id="rId77" Type="http://schemas.openxmlformats.org/officeDocument/2006/relationships/hyperlink" Target="http://docs.cntd.ru/document/902232955" TargetMode="External"/><Relationship Id="rId100" Type="http://schemas.openxmlformats.org/officeDocument/2006/relationships/hyperlink" Target="http://docs.cntd.ru/document/420287794" TargetMode="External"/><Relationship Id="rId8" Type="http://schemas.openxmlformats.org/officeDocument/2006/relationships/hyperlink" Target="http://docs.cntd.ru/document/902392182" TargetMode="External"/><Relationship Id="rId51" Type="http://schemas.openxmlformats.org/officeDocument/2006/relationships/hyperlink" Target="http://docs.cntd.ru/document/902028634" TargetMode="External"/><Relationship Id="rId72" Type="http://schemas.openxmlformats.org/officeDocument/2006/relationships/hyperlink" Target="http://docs.cntd.ru/document/499082686" TargetMode="External"/><Relationship Id="rId80" Type="http://schemas.openxmlformats.org/officeDocument/2006/relationships/hyperlink" Target="http://docs.cntd.ru/document/902028634" TargetMode="External"/><Relationship Id="rId85" Type="http://schemas.openxmlformats.org/officeDocument/2006/relationships/hyperlink" Target="http://docs.cntd.ru/document/499082686" TargetMode="External"/><Relationship Id="rId93" Type="http://schemas.openxmlformats.org/officeDocument/2006/relationships/hyperlink" Target="http://docs.cntd.ru/document/420287794" TargetMode="External"/><Relationship Id="rId98" Type="http://schemas.openxmlformats.org/officeDocument/2006/relationships/hyperlink" Target="http://docs.cntd.ru/document/420287794" TargetMode="External"/><Relationship Id="rId3" Type="http://schemas.openxmlformats.org/officeDocument/2006/relationships/settings" Target="settings.xml"/><Relationship Id="rId12" Type="http://schemas.openxmlformats.org/officeDocument/2006/relationships/hyperlink" Target="http://docs.cntd.ru/document/9046058" TargetMode="External"/><Relationship Id="rId17" Type="http://schemas.openxmlformats.org/officeDocument/2006/relationships/hyperlink" Target="http://docs.cntd.ru/document/9046062" TargetMode="External"/><Relationship Id="rId25" Type="http://schemas.openxmlformats.org/officeDocument/2006/relationships/hyperlink" Target="http://docs.cntd.ru/document/902028634" TargetMode="External"/><Relationship Id="rId33" Type="http://schemas.openxmlformats.org/officeDocument/2006/relationships/hyperlink" Target="http://docs.cntd.ru/document/9038976" TargetMode="External"/><Relationship Id="rId38" Type="http://schemas.openxmlformats.org/officeDocument/2006/relationships/hyperlink" Target="http://docs.cntd.ru/document/902320410" TargetMode="External"/><Relationship Id="rId46" Type="http://schemas.openxmlformats.org/officeDocument/2006/relationships/hyperlink" Target="http://docs.cntd.ru/document/902320410" TargetMode="External"/><Relationship Id="rId59" Type="http://schemas.openxmlformats.org/officeDocument/2006/relationships/hyperlink" Target="http://docs.cntd.ru/document/499082686" TargetMode="External"/><Relationship Id="rId67" Type="http://schemas.openxmlformats.org/officeDocument/2006/relationships/hyperlink" Target="http://docs.cntd.ru/document/499082686" TargetMode="External"/><Relationship Id="rId20" Type="http://schemas.openxmlformats.org/officeDocument/2006/relationships/hyperlink" Target="http://docs.cntd.ru/document/9038976" TargetMode="External"/><Relationship Id="rId41" Type="http://schemas.openxmlformats.org/officeDocument/2006/relationships/hyperlink" Target="http://docs.cntd.ru/document/902320410" TargetMode="External"/><Relationship Id="rId54" Type="http://schemas.openxmlformats.org/officeDocument/2006/relationships/hyperlink" Target="http://docs.cntd.ru/document/902320410" TargetMode="External"/><Relationship Id="rId62" Type="http://schemas.openxmlformats.org/officeDocument/2006/relationships/hyperlink" Target="http://docs.cntd.ru/document/902320410" TargetMode="External"/><Relationship Id="rId70" Type="http://schemas.openxmlformats.org/officeDocument/2006/relationships/hyperlink" Target="http://docs.cntd.ru/document/499082686" TargetMode="External"/><Relationship Id="rId75" Type="http://schemas.openxmlformats.org/officeDocument/2006/relationships/hyperlink" Target="http://docs.cntd.ru/document/902232955" TargetMode="External"/><Relationship Id="rId83" Type="http://schemas.openxmlformats.org/officeDocument/2006/relationships/hyperlink" Target="http://docs.cntd.ru/document/499082686" TargetMode="External"/><Relationship Id="rId88" Type="http://schemas.openxmlformats.org/officeDocument/2006/relationships/hyperlink" Target="http://docs.cntd.ru/document/902320410" TargetMode="External"/><Relationship Id="rId91" Type="http://schemas.openxmlformats.org/officeDocument/2006/relationships/hyperlink" Target="http://docs.cntd.ru/document/902320410" TargetMode="External"/><Relationship Id="rId96" Type="http://schemas.openxmlformats.org/officeDocument/2006/relationships/hyperlink" Target="http://docs.cntd.ru/document/902028634" TargetMode="External"/><Relationship Id="rId1" Type="http://schemas.openxmlformats.org/officeDocument/2006/relationships/styles" Target="styles.xml"/><Relationship Id="rId6" Type="http://schemas.openxmlformats.org/officeDocument/2006/relationships/hyperlink" Target="http://docs.cntd.ru/document/902232955" TargetMode="External"/><Relationship Id="rId15" Type="http://schemas.openxmlformats.org/officeDocument/2006/relationships/hyperlink" Target="http://docs.cntd.ru/document/901856089" TargetMode="External"/><Relationship Id="rId23" Type="http://schemas.openxmlformats.org/officeDocument/2006/relationships/hyperlink" Target="http://docs.cntd.ru/document/902028634" TargetMode="External"/><Relationship Id="rId28" Type="http://schemas.openxmlformats.org/officeDocument/2006/relationships/hyperlink" Target="http://docs.cntd.ru/document/901856089" TargetMode="External"/><Relationship Id="rId36" Type="http://schemas.openxmlformats.org/officeDocument/2006/relationships/hyperlink" Target="http://docs.cntd.ru/document/902320410" TargetMode="External"/><Relationship Id="rId49" Type="http://schemas.openxmlformats.org/officeDocument/2006/relationships/hyperlink" Target="http://docs.cntd.ru/document/902320410" TargetMode="External"/><Relationship Id="rId57" Type="http://schemas.openxmlformats.org/officeDocument/2006/relationships/hyperlink" Target="http://docs.cntd.ru/document/499082686" TargetMode="External"/><Relationship Id="rId10" Type="http://schemas.openxmlformats.org/officeDocument/2006/relationships/hyperlink" Target="http://docs.cntd.ru/document/420287794" TargetMode="External"/><Relationship Id="rId31" Type="http://schemas.openxmlformats.org/officeDocument/2006/relationships/hyperlink" Target="http://docs.cntd.ru/document/9014484" TargetMode="External"/><Relationship Id="rId44" Type="http://schemas.openxmlformats.org/officeDocument/2006/relationships/hyperlink" Target="http://docs.cntd.ru/document/902320410" TargetMode="External"/><Relationship Id="rId52" Type="http://schemas.openxmlformats.org/officeDocument/2006/relationships/hyperlink" Target="http://docs.cntd.ru/document/902232955" TargetMode="External"/><Relationship Id="rId60" Type="http://schemas.openxmlformats.org/officeDocument/2006/relationships/hyperlink" Target="http://docs.cntd.ru/document/499082686" TargetMode="External"/><Relationship Id="rId65" Type="http://schemas.openxmlformats.org/officeDocument/2006/relationships/hyperlink" Target="http://docs.cntd.ru/document/902320410" TargetMode="External"/><Relationship Id="rId73" Type="http://schemas.openxmlformats.org/officeDocument/2006/relationships/hyperlink" Target="http://docs.cntd.ru/document/902320410" TargetMode="External"/><Relationship Id="rId78" Type="http://schemas.openxmlformats.org/officeDocument/2006/relationships/hyperlink" Target="http://docs.cntd.ru/document/499082686" TargetMode="External"/><Relationship Id="rId81" Type="http://schemas.openxmlformats.org/officeDocument/2006/relationships/hyperlink" Target="http://docs.cntd.ru/document/499082686" TargetMode="External"/><Relationship Id="rId86" Type="http://schemas.openxmlformats.org/officeDocument/2006/relationships/hyperlink" Target="http://docs.cntd.ru/document/499085325" TargetMode="External"/><Relationship Id="rId94" Type="http://schemas.openxmlformats.org/officeDocument/2006/relationships/hyperlink" Target="http://docs.cntd.ru/document/902053005" TargetMode="External"/><Relationship Id="rId99" Type="http://schemas.openxmlformats.org/officeDocument/2006/relationships/hyperlink" Target="http://docs.cntd.ru/document/420287794"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499082686" TargetMode="External"/><Relationship Id="rId13" Type="http://schemas.openxmlformats.org/officeDocument/2006/relationships/hyperlink" Target="http://docs.cntd.ru/document/901808297" TargetMode="External"/><Relationship Id="rId18" Type="http://schemas.openxmlformats.org/officeDocument/2006/relationships/hyperlink" Target="http://docs.cntd.ru/document/9014484" TargetMode="External"/><Relationship Id="rId39" Type="http://schemas.openxmlformats.org/officeDocument/2006/relationships/hyperlink" Target="http://docs.cntd.ru/document/902320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5620</Words>
  <Characters>32038</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401</dc:creator>
  <cp:lastModifiedBy>401</cp:lastModifiedBy>
  <cp:revision>1</cp:revision>
  <dcterms:created xsi:type="dcterms:W3CDTF">2016-06-01T02:56:00Z</dcterms:created>
  <dcterms:modified xsi:type="dcterms:W3CDTF">2016-06-01T02:58:00Z</dcterms:modified>
</cp:coreProperties>
</file>